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84007" w14:textId="57315715" w:rsidR="00C82620" w:rsidRDefault="00C82620">
      <w:pPr>
        <w:pStyle w:val="Textoindependiente"/>
        <w:rPr>
          <w:rFonts w:ascii="Times New Roman"/>
          <w:sz w:val="20"/>
        </w:rPr>
      </w:pPr>
    </w:p>
    <w:p w14:paraId="3DCD1945" w14:textId="61B1598D" w:rsidR="00C82620" w:rsidRDefault="00C82620">
      <w:pPr>
        <w:pStyle w:val="Textoindependiente"/>
        <w:rPr>
          <w:rFonts w:ascii="Times New Roman"/>
          <w:sz w:val="20"/>
        </w:rPr>
      </w:pPr>
    </w:p>
    <w:p w14:paraId="004F45E9" w14:textId="5DB45015" w:rsidR="00C82620" w:rsidRDefault="00F5139D">
      <w:pPr>
        <w:pStyle w:val="Textoindependiente"/>
        <w:spacing w:before="176" w:after="1"/>
        <w:rPr>
          <w:rFonts w:ascii="Times New Roman"/>
          <w:sz w:val="20"/>
        </w:rPr>
      </w:pPr>
      <w:r>
        <w:rPr>
          <w:noProof/>
        </w:rPr>
        <w:drawing>
          <wp:anchor distT="0" distB="0" distL="114300" distR="114300" simplePos="0" relativeHeight="487595008" behindDoc="1" locked="0" layoutInCell="1" allowOverlap="1" wp14:anchorId="3F2D26BD" wp14:editId="342B4C8A">
            <wp:simplePos x="0" y="0"/>
            <wp:positionH relativeFrom="margin">
              <wp:posOffset>209550</wp:posOffset>
            </wp:positionH>
            <wp:positionV relativeFrom="paragraph">
              <wp:posOffset>69850</wp:posOffset>
            </wp:positionV>
            <wp:extent cx="3000375" cy="2800350"/>
            <wp:effectExtent l="0" t="0" r="9525" b="0"/>
            <wp:wrapTight wrapText="bothSides">
              <wp:wrapPolygon edited="0">
                <wp:start x="0" y="0"/>
                <wp:lineTo x="0" y="21453"/>
                <wp:lineTo x="21531" y="21453"/>
                <wp:lineTo x="21531" y="0"/>
                <wp:lineTo x="0" y="0"/>
              </wp:wrapPolygon>
            </wp:wrapTight>
            <wp:docPr id="339723790" name="Imagen 45" descr="150 años de los archivos nacionales | Archivo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50 años de los archivos nacionales | Archivo de Bogotá"/>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39A6F3" w14:textId="26F7BF7C" w:rsidR="00C82620" w:rsidRDefault="004F06AC">
      <w:pPr>
        <w:pStyle w:val="Textoindependiente"/>
        <w:ind w:left="8344"/>
        <w:rPr>
          <w:rFonts w:ascii="Times New Roman"/>
          <w:sz w:val="20"/>
        </w:rPr>
      </w:pPr>
      <w:r>
        <w:rPr>
          <w:rFonts w:ascii="Times New Roman"/>
          <w:noProof/>
          <w:sz w:val="20"/>
        </w:rPr>
        <w:drawing>
          <wp:inline distT="0" distB="0" distL="0" distR="0" wp14:anchorId="1F86E26B" wp14:editId="14A8D8F9">
            <wp:extent cx="1747231" cy="12098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1747231" cy="1209865"/>
                    </a:xfrm>
                    <a:prstGeom prst="rect">
                      <a:avLst/>
                    </a:prstGeom>
                  </pic:spPr>
                </pic:pic>
              </a:graphicData>
            </a:graphic>
          </wp:inline>
        </w:drawing>
      </w:r>
    </w:p>
    <w:p w14:paraId="4AC6B808" w14:textId="2C51EB15" w:rsidR="00C82620" w:rsidRDefault="004F06AC">
      <w:pPr>
        <w:pStyle w:val="Ttulo"/>
        <w:spacing w:before="227"/>
        <w:ind w:left="6938"/>
      </w:pPr>
      <w:bookmarkStart w:id="0" w:name="Diapositiva_1"/>
      <w:bookmarkEnd w:id="0"/>
      <w:r>
        <w:rPr>
          <w:color w:val="767070"/>
          <w:spacing w:val="-4"/>
        </w:rPr>
        <w:t>PTEP</w:t>
      </w:r>
    </w:p>
    <w:p w14:paraId="448EE798" w14:textId="3B4B75D1" w:rsidR="00C82620" w:rsidRDefault="00F5139D">
      <w:pPr>
        <w:spacing w:before="871" w:line="237" w:lineRule="auto"/>
        <w:ind w:left="6413" w:right="164" w:firstLine="967"/>
        <w:jc w:val="right"/>
        <w:rPr>
          <w:sz w:val="48"/>
        </w:rPr>
      </w:pPr>
      <w:r>
        <w:rPr>
          <w:noProof/>
          <w:color w:val="4A3B8B"/>
          <w:sz w:val="48"/>
        </w:rPr>
        <w:drawing>
          <wp:anchor distT="0" distB="0" distL="114300" distR="114300" simplePos="0" relativeHeight="15729152" behindDoc="0" locked="0" layoutInCell="1" allowOverlap="1" wp14:anchorId="58F3B156" wp14:editId="52715A05">
            <wp:simplePos x="0" y="0"/>
            <wp:positionH relativeFrom="column">
              <wp:posOffset>304800</wp:posOffset>
            </wp:positionH>
            <wp:positionV relativeFrom="paragraph">
              <wp:posOffset>432435</wp:posOffset>
            </wp:positionV>
            <wp:extent cx="2895600" cy="2695575"/>
            <wp:effectExtent l="0" t="0" r="0" b="9525"/>
            <wp:wrapNone/>
            <wp:docPr id="2021285486" name="Image 6" descr="Un dibujo de un edificio  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021285486" name="Image 6" descr="Un dibujo de un edificio  Descripción generada automáticamente con confianza media"/>
                    <pic:cNvPicPr/>
                  </pic:nvPicPr>
                  <pic:blipFill>
                    <a:blip r:embed="rId10" cstate="print"/>
                    <a:stretch>
                      <a:fillRect/>
                    </a:stretch>
                  </pic:blipFill>
                  <pic:spPr>
                    <a:xfrm>
                      <a:off x="0" y="0"/>
                      <a:ext cx="2895988" cy="2695936"/>
                    </a:xfrm>
                    <a:prstGeom prst="rect">
                      <a:avLst/>
                    </a:prstGeom>
                  </pic:spPr>
                </pic:pic>
              </a:graphicData>
            </a:graphic>
            <wp14:sizeRelH relativeFrom="margin">
              <wp14:pctWidth>0</wp14:pctWidth>
            </wp14:sizeRelH>
            <wp14:sizeRelV relativeFrom="margin">
              <wp14:pctHeight>0</wp14:pctHeight>
            </wp14:sizeRelV>
          </wp:anchor>
        </w:drawing>
      </w:r>
      <w:r w:rsidR="004F06AC">
        <w:rPr>
          <w:color w:val="4A3B8B"/>
          <w:sz w:val="48"/>
        </w:rPr>
        <w:t>PROGRAMA</w:t>
      </w:r>
      <w:r w:rsidR="004F06AC">
        <w:rPr>
          <w:color w:val="4A3B8B"/>
          <w:spacing w:val="-35"/>
          <w:sz w:val="48"/>
        </w:rPr>
        <w:t xml:space="preserve"> </w:t>
      </w:r>
      <w:r w:rsidR="004F06AC">
        <w:rPr>
          <w:color w:val="4A3B8B"/>
          <w:sz w:val="48"/>
        </w:rPr>
        <w:t>DE TRANSPARENCIA</w:t>
      </w:r>
      <w:r w:rsidR="004F06AC">
        <w:rPr>
          <w:color w:val="4A3B8B"/>
          <w:spacing w:val="-43"/>
          <w:sz w:val="48"/>
        </w:rPr>
        <w:t xml:space="preserve"> </w:t>
      </w:r>
      <w:r w:rsidR="004F06AC">
        <w:rPr>
          <w:color w:val="4A3B8B"/>
          <w:sz w:val="48"/>
        </w:rPr>
        <w:t>Y ÉTICA PÚBLICA</w:t>
      </w:r>
    </w:p>
    <w:p w14:paraId="39578025" w14:textId="77777777" w:rsidR="00C82620" w:rsidRDefault="004F06AC">
      <w:pPr>
        <w:pStyle w:val="Textoindependiente"/>
        <w:spacing w:before="1"/>
        <w:rPr>
          <w:sz w:val="15"/>
        </w:rPr>
      </w:pPr>
      <w:r>
        <w:rPr>
          <w:noProof/>
          <w:sz w:val="15"/>
        </w:rPr>
        <mc:AlternateContent>
          <mc:Choice Requires="wps">
            <w:drawing>
              <wp:anchor distT="0" distB="0" distL="0" distR="0" simplePos="0" relativeHeight="487587840" behindDoc="1" locked="0" layoutInCell="1" allowOverlap="1" wp14:anchorId="2C98817B" wp14:editId="71AC07EC">
                <wp:simplePos x="0" y="0"/>
                <wp:positionH relativeFrom="page">
                  <wp:posOffset>6046470</wp:posOffset>
                </wp:positionH>
                <wp:positionV relativeFrom="paragraph">
                  <wp:posOffset>131940</wp:posOffset>
                </wp:positionV>
                <wp:extent cx="120142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1420" cy="1270"/>
                        </a:xfrm>
                        <a:custGeom>
                          <a:avLst/>
                          <a:gdLst/>
                          <a:ahLst/>
                          <a:cxnLst/>
                          <a:rect l="l" t="t" r="r" b="b"/>
                          <a:pathLst>
                            <a:path w="1201420">
                              <a:moveTo>
                                <a:pt x="0" y="0"/>
                              </a:moveTo>
                              <a:lnTo>
                                <a:pt x="1201038" y="0"/>
                              </a:lnTo>
                            </a:path>
                          </a:pathLst>
                        </a:custGeom>
                        <a:ln w="38100">
                          <a:solidFill>
                            <a:srgbClr val="4A3B8B"/>
                          </a:solidFill>
                          <a:prstDash val="solid"/>
                        </a:ln>
                      </wps:spPr>
                      <wps:bodyPr wrap="square" lIns="0" tIns="0" rIns="0" bIns="0" rtlCol="0">
                        <a:prstTxWarp prst="textNoShape">
                          <a:avLst/>
                        </a:prstTxWarp>
                        <a:noAutofit/>
                      </wps:bodyPr>
                    </wps:wsp>
                  </a:graphicData>
                </a:graphic>
              </wp:anchor>
            </w:drawing>
          </mc:Choice>
          <mc:Fallback>
            <w:pict>
              <v:shape w14:anchorId="20DE4CDB" id="Graphic 2" o:spid="_x0000_s1026" style="position:absolute;margin-left:476.1pt;margin-top:10.4pt;width:94.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201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" path="m,l1201038,e" filled="f" strokecolor="#4a3b8b" strokeweight="3pt">
                <v:path arrowok="t"/>
                <w10:wrap type="topAndBottom" anchorx="page"/>
              </v:shape>
            </w:pict>
          </mc:Fallback>
        </mc:AlternateContent>
      </w:r>
    </w:p>
    <w:p w14:paraId="6CDBE1AE" w14:textId="6A11D942" w:rsidR="00C82620" w:rsidRDefault="004F06AC">
      <w:pPr>
        <w:spacing w:before="381" w:line="463" w:lineRule="exact"/>
        <w:ind w:right="143"/>
        <w:jc w:val="right"/>
        <w:rPr>
          <w:sz w:val="48"/>
        </w:rPr>
      </w:pPr>
      <w:r>
        <w:rPr>
          <w:color w:val="4A3B8B"/>
          <w:spacing w:val="-2"/>
          <w:sz w:val="48"/>
        </w:rPr>
        <w:t>Versión</w:t>
      </w:r>
    </w:p>
    <w:p w14:paraId="4276581D" w14:textId="72CAE544" w:rsidR="00C82620" w:rsidRDefault="00CC4213" w:rsidP="00AF2773">
      <w:pPr>
        <w:spacing w:line="949" w:lineRule="exact"/>
        <w:ind w:right="51"/>
        <w:jc w:val="right"/>
        <w:rPr>
          <w:b/>
          <w:sz w:val="20"/>
        </w:rPr>
      </w:pPr>
      <w:r>
        <w:rPr>
          <w:b/>
          <w:color w:val="767070"/>
          <w:spacing w:val="-10"/>
          <w:sz w:val="88"/>
        </w:rPr>
        <w:t>1</w:t>
      </w:r>
    </w:p>
    <w:p w14:paraId="511F1FA9" w14:textId="339EADBD" w:rsidR="00C82620" w:rsidRDefault="00C82620">
      <w:pPr>
        <w:pStyle w:val="Textoindependiente"/>
        <w:spacing w:before="192"/>
        <w:rPr>
          <w:b/>
          <w:sz w:val="20"/>
        </w:rPr>
      </w:pPr>
    </w:p>
    <w:p w14:paraId="320E690B" w14:textId="77777777" w:rsidR="00C82620" w:rsidRDefault="00C82620">
      <w:pPr>
        <w:pStyle w:val="Textoindependiente"/>
        <w:rPr>
          <w:b/>
          <w:sz w:val="20"/>
        </w:rPr>
        <w:sectPr w:rsidR="00C82620">
          <w:type w:val="continuous"/>
          <w:pgSz w:w="12240" w:h="15840"/>
          <w:pgMar w:top="0" w:right="720" w:bottom="0" w:left="360" w:header="720" w:footer="720" w:gutter="0"/>
          <w:cols w:space="720"/>
        </w:sectPr>
      </w:pPr>
    </w:p>
    <w:p w14:paraId="6DE08BE2" w14:textId="697BEC2C" w:rsidR="00C82620" w:rsidRDefault="00AF2773">
      <w:pPr>
        <w:pStyle w:val="Textoindependiente"/>
        <w:rPr>
          <w:b/>
          <w:sz w:val="28"/>
        </w:rPr>
      </w:pPr>
      <w:r>
        <w:rPr>
          <w:noProof/>
        </w:rPr>
        <w:drawing>
          <wp:anchor distT="0" distB="0" distL="114300" distR="114300" simplePos="0" relativeHeight="487596032" behindDoc="1" locked="0" layoutInCell="1" allowOverlap="1" wp14:anchorId="1E9C7769" wp14:editId="5A35423C">
            <wp:simplePos x="0" y="0"/>
            <wp:positionH relativeFrom="column">
              <wp:posOffset>85725</wp:posOffset>
            </wp:positionH>
            <wp:positionV relativeFrom="paragraph">
              <wp:posOffset>224790</wp:posOffset>
            </wp:positionV>
            <wp:extent cx="3114675" cy="3324225"/>
            <wp:effectExtent l="0" t="0" r="9525" b="9525"/>
            <wp:wrapTight wrapText="bothSides">
              <wp:wrapPolygon edited="0">
                <wp:start x="0" y="0"/>
                <wp:lineTo x="0" y="21538"/>
                <wp:lineTo x="21534" y="21538"/>
                <wp:lineTo x="21534" y="0"/>
                <wp:lineTo x="0" y="0"/>
              </wp:wrapPolygon>
            </wp:wrapTight>
            <wp:docPr id="555171474" name="Imagen 46" descr="Archivo General de la Nación (Colombia)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chivo General de la Nación (Colombia) - Wikipedia, la enciclopedia lib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4675" cy="332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06AC">
        <w:rPr>
          <w:b/>
          <w:noProof/>
          <w:sz w:val="28"/>
        </w:rPr>
        <mc:AlternateContent>
          <mc:Choice Requires="wps">
            <w:drawing>
              <wp:anchor distT="0" distB="0" distL="0" distR="0" simplePos="0" relativeHeight="15730176" behindDoc="0" locked="0" layoutInCell="1" allowOverlap="1" wp14:anchorId="2A8FC712" wp14:editId="1DE659E5">
                <wp:simplePos x="0" y="0"/>
                <wp:positionH relativeFrom="page">
                  <wp:posOffset>3604259</wp:posOffset>
                </wp:positionH>
                <wp:positionV relativeFrom="page">
                  <wp:posOffset>0</wp:posOffset>
                </wp:positionV>
                <wp:extent cx="85725" cy="100584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 cy="10058400"/>
                        </a:xfrm>
                        <a:custGeom>
                          <a:avLst/>
                          <a:gdLst/>
                          <a:ahLst/>
                          <a:cxnLst/>
                          <a:rect l="l" t="t" r="r" b="b"/>
                          <a:pathLst>
                            <a:path w="85725" h="10058400">
                              <a:moveTo>
                                <a:pt x="85344" y="0"/>
                              </a:moveTo>
                              <a:lnTo>
                                <a:pt x="0" y="0"/>
                              </a:lnTo>
                              <a:lnTo>
                                <a:pt x="0" y="10058400"/>
                              </a:lnTo>
                              <a:lnTo>
                                <a:pt x="85344" y="10058400"/>
                              </a:lnTo>
                              <a:lnTo>
                                <a:pt x="85344" y="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AD135F6" id="Graphic 7" o:spid="_x0000_s1026" style="position:absolute;margin-left:283.8pt;margin-top:0;width:6.75pt;height:11in;z-index:15730176;visibility:visible;mso-wrap-style:square;mso-wrap-distance-left:0;mso-wrap-distance-top:0;mso-wrap-distance-right:0;mso-wrap-distance-bottom:0;mso-position-horizontal:absolute;mso-position-horizontal-relative:page;mso-position-vertical:absolute;mso-position-vertical-relative:page;v-text-anchor:top" coordsize="85725,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" path="m85344,l,,,10058400r85344,l85344,xe" fillcolor="#d0cece" stroked="f">
                <v:path arrowok="t"/>
                <w10:wrap anchorx="page" anchory="page"/>
              </v:shape>
            </w:pict>
          </mc:Fallback>
        </mc:AlternateContent>
      </w:r>
    </w:p>
    <w:p w14:paraId="5A63427A" w14:textId="245D3136" w:rsidR="00C82620" w:rsidRDefault="00C82620">
      <w:pPr>
        <w:pStyle w:val="Textoindependiente"/>
        <w:rPr>
          <w:b/>
          <w:sz w:val="28"/>
        </w:rPr>
      </w:pPr>
    </w:p>
    <w:p w14:paraId="2CFA3962" w14:textId="77777777" w:rsidR="00C82620" w:rsidRDefault="00C82620">
      <w:pPr>
        <w:pStyle w:val="Textoindependiente"/>
        <w:rPr>
          <w:b/>
          <w:sz w:val="28"/>
        </w:rPr>
      </w:pPr>
    </w:p>
    <w:p w14:paraId="4F80BB49" w14:textId="77777777" w:rsidR="00AF2773" w:rsidRPr="00B104B3" w:rsidRDefault="00AF2773" w:rsidP="00AF2773">
      <w:pPr>
        <w:pStyle w:val="Ttulo"/>
        <w:rPr>
          <w:sz w:val="120"/>
          <w:szCs w:val="120"/>
        </w:rPr>
      </w:pPr>
      <w:r w:rsidRPr="00B104B3">
        <w:rPr>
          <w:color w:val="767070"/>
          <w:spacing w:val="-4"/>
          <w:sz w:val="120"/>
          <w:szCs w:val="120"/>
        </w:rPr>
        <w:t>202</w:t>
      </w:r>
      <w:r>
        <w:rPr>
          <w:color w:val="767070"/>
          <w:spacing w:val="-4"/>
          <w:sz w:val="120"/>
          <w:szCs w:val="120"/>
        </w:rPr>
        <w:t>6</w:t>
      </w:r>
    </w:p>
    <w:p w14:paraId="189DBF81" w14:textId="77777777" w:rsidR="00AF2773" w:rsidRDefault="00AF2773" w:rsidP="00AF2773">
      <w:pPr>
        <w:spacing w:before="156"/>
        <w:ind w:left="381"/>
        <w:rPr>
          <w:sz w:val="28"/>
        </w:rPr>
      </w:pPr>
      <w:r>
        <w:rPr>
          <w:noProof/>
          <w:sz w:val="28"/>
        </w:rPr>
        <mc:AlternateContent>
          <mc:Choice Requires="wpg">
            <w:drawing>
              <wp:anchor distT="0" distB="0" distL="0" distR="0" simplePos="0" relativeHeight="487598080" behindDoc="0" locked="0" layoutInCell="1" allowOverlap="1" wp14:anchorId="05B5ED25" wp14:editId="2F576B1A">
                <wp:simplePos x="0" y="0"/>
                <wp:positionH relativeFrom="page">
                  <wp:posOffset>4479035</wp:posOffset>
                </wp:positionH>
                <wp:positionV relativeFrom="paragraph">
                  <wp:posOffset>60016</wp:posOffset>
                </wp:positionV>
                <wp:extent cx="318770" cy="101663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770" cy="1016635"/>
                          <a:chOff x="0" y="0"/>
                          <a:chExt cx="318770" cy="1016635"/>
                        </a:xfrm>
                      </wpg:grpSpPr>
                      <wps:wsp>
                        <wps:cNvPr id="9" name="Graphic 9"/>
                        <wps:cNvSpPr/>
                        <wps:spPr>
                          <a:xfrm>
                            <a:off x="0" y="0"/>
                            <a:ext cx="318770" cy="1016635"/>
                          </a:xfrm>
                          <a:custGeom>
                            <a:avLst/>
                            <a:gdLst/>
                            <a:ahLst/>
                            <a:cxnLst/>
                            <a:rect l="l" t="t" r="r" b="b"/>
                            <a:pathLst>
                              <a:path w="318770" h="1016635">
                                <a:moveTo>
                                  <a:pt x="318516" y="856488"/>
                                </a:moveTo>
                                <a:lnTo>
                                  <a:pt x="310400" y="805916"/>
                                </a:lnTo>
                                <a:lnTo>
                                  <a:pt x="287794" y="761987"/>
                                </a:lnTo>
                                <a:lnTo>
                                  <a:pt x="253326" y="727354"/>
                                </a:lnTo>
                                <a:lnTo>
                                  <a:pt x="209613" y="704634"/>
                                </a:lnTo>
                                <a:lnTo>
                                  <a:pt x="159258" y="696468"/>
                                </a:lnTo>
                                <a:lnTo>
                                  <a:pt x="108889" y="704634"/>
                                </a:lnTo>
                                <a:lnTo>
                                  <a:pt x="65176" y="727354"/>
                                </a:lnTo>
                                <a:lnTo>
                                  <a:pt x="30708" y="761987"/>
                                </a:lnTo>
                                <a:lnTo>
                                  <a:pt x="8102" y="805916"/>
                                </a:lnTo>
                                <a:lnTo>
                                  <a:pt x="0" y="856488"/>
                                </a:lnTo>
                                <a:lnTo>
                                  <a:pt x="8102" y="907072"/>
                                </a:lnTo>
                                <a:lnTo>
                                  <a:pt x="30708" y="951001"/>
                                </a:lnTo>
                                <a:lnTo>
                                  <a:pt x="65176" y="985634"/>
                                </a:lnTo>
                                <a:lnTo>
                                  <a:pt x="108889" y="1008354"/>
                                </a:lnTo>
                                <a:lnTo>
                                  <a:pt x="159258" y="1016508"/>
                                </a:lnTo>
                                <a:lnTo>
                                  <a:pt x="209613" y="1008354"/>
                                </a:lnTo>
                                <a:lnTo>
                                  <a:pt x="253326" y="985634"/>
                                </a:lnTo>
                                <a:lnTo>
                                  <a:pt x="287794" y="951001"/>
                                </a:lnTo>
                                <a:lnTo>
                                  <a:pt x="310400" y="907072"/>
                                </a:lnTo>
                                <a:lnTo>
                                  <a:pt x="318516" y="856488"/>
                                </a:lnTo>
                                <a:close/>
                              </a:path>
                              <a:path w="318770" h="1016635">
                                <a:moveTo>
                                  <a:pt x="318516" y="507492"/>
                                </a:moveTo>
                                <a:lnTo>
                                  <a:pt x="310400" y="456920"/>
                                </a:lnTo>
                                <a:lnTo>
                                  <a:pt x="287794" y="412991"/>
                                </a:lnTo>
                                <a:lnTo>
                                  <a:pt x="253326" y="378358"/>
                                </a:lnTo>
                                <a:lnTo>
                                  <a:pt x="209613" y="355638"/>
                                </a:lnTo>
                                <a:lnTo>
                                  <a:pt x="159258" y="347472"/>
                                </a:lnTo>
                                <a:lnTo>
                                  <a:pt x="108889" y="355638"/>
                                </a:lnTo>
                                <a:lnTo>
                                  <a:pt x="65176" y="378358"/>
                                </a:lnTo>
                                <a:lnTo>
                                  <a:pt x="30708" y="412991"/>
                                </a:lnTo>
                                <a:lnTo>
                                  <a:pt x="8102" y="456920"/>
                                </a:lnTo>
                                <a:lnTo>
                                  <a:pt x="0" y="507492"/>
                                </a:lnTo>
                                <a:lnTo>
                                  <a:pt x="8102" y="558076"/>
                                </a:lnTo>
                                <a:lnTo>
                                  <a:pt x="30708" y="602005"/>
                                </a:lnTo>
                                <a:lnTo>
                                  <a:pt x="65176" y="636638"/>
                                </a:lnTo>
                                <a:lnTo>
                                  <a:pt x="108889" y="659358"/>
                                </a:lnTo>
                                <a:lnTo>
                                  <a:pt x="159258" y="667512"/>
                                </a:lnTo>
                                <a:lnTo>
                                  <a:pt x="209613" y="659358"/>
                                </a:lnTo>
                                <a:lnTo>
                                  <a:pt x="253326" y="636638"/>
                                </a:lnTo>
                                <a:lnTo>
                                  <a:pt x="287794" y="602005"/>
                                </a:lnTo>
                                <a:lnTo>
                                  <a:pt x="310400" y="558076"/>
                                </a:lnTo>
                                <a:lnTo>
                                  <a:pt x="318516" y="507492"/>
                                </a:lnTo>
                                <a:close/>
                              </a:path>
                              <a:path w="318770" h="1016635">
                                <a:moveTo>
                                  <a:pt x="318516" y="159258"/>
                                </a:moveTo>
                                <a:lnTo>
                                  <a:pt x="310400" y="108902"/>
                                </a:lnTo>
                                <a:lnTo>
                                  <a:pt x="287794" y="65189"/>
                                </a:lnTo>
                                <a:lnTo>
                                  <a:pt x="253326" y="30721"/>
                                </a:lnTo>
                                <a:lnTo>
                                  <a:pt x="209613" y="8115"/>
                                </a:lnTo>
                                <a:lnTo>
                                  <a:pt x="159258" y="0"/>
                                </a:lnTo>
                                <a:lnTo>
                                  <a:pt x="108889" y="8115"/>
                                </a:lnTo>
                                <a:lnTo>
                                  <a:pt x="65176" y="30721"/>
                                </a:lnTo>
                                <a:lnTo>
                                  <a:pt x="30708" y="65189"/>
                                </a:lnTo>
                                <a:lnTo>
                                  <a:pt x="8102" y="108902"/>
                                </a:lnTo>
                                <a:lnTo>
                                  <a:pt x="0" y="159258"/>
                                </a:lnTo>
                                <a:lnTo>
                                  <a:pt x="8102" y="209626"/>
                                </a:lnTo>
                                <a:lnTo>
                                  <a:pt x="30708" y="253339"/>
                                </a:lnTo>
                                <a:lnTo>
                                  <a:pt x="65176" y="287807"/>
                                </a:lnTo>
                                <a:lnTo>
                                  <a:pt x="108889" y="310413"/>
                                </a:lnTo>
                                <a:lnTo>
                                  <a:pt x="159258" y="318516"/>
                                </a:lnTo>
                                <a:lnTo>
                                  <a:pt x="209613" y="310413"/>
                                </a:lnTo>
                                <a:lnTo>
                                  <a:pt x="253326" y="287807"/>
                                </a:lnTo>
                                <a:lnTo>
                                  <a:pt x="287794" y="253339"/>
                                </a:lnTo>
                                <a:lnTo>
                                  <a:pt x="310400" y="209626"/>
                                </a:lnTo>
                                <a:lnTo>
                                  <a:pt x="318516" y="159258"/>
                                </a:lnTo>
                                <a:close/>
                              </a:path>
                            </a:pathLst>
                          </a:custGeom>
                          <a:solidFill>
                            <a:srgbClr val="4A3B8B"/>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2" cstate="print"/>
                          <a:stretch>
                            <a:fillRect/>
                          </a:stretch>
                        </pic:blipFill>
                        <pic:spPr>
                          <a:xfrm>
                            <a:off x="42263" y="64904"/>
                            <a:ext cx="236036" cy="175689"/>
                          </a:xfrm>
                          <a:prstGeom prst="rect">
                            <a:avLst/>
                          </a:prstGeom>
                        </pic:spPr>
                      </pic:pic>
                      <pic:pic xmlns:pic="http://schemas.openxmlformats.org/drawingml/2006/picture">
                        <pic:nvPicPr>
                          <pic:cNvPr id="11" name="Image 11"/>
                          <pic:cNvPicPr/>
                        </pic:nvPicPr>
                        <pic:blipFill>
                          <a:blip r:embed="rId13" cstate="print"/>
                          <a:stretch>
                            <a:fillRect/>
                          </a:stretch>
                        </pic:blipFill>
                        <pic:spPr>
                          <a:xfrm>
                            <a:off x="68881" y="395008"/>
                            <a:ext cx="196800" cy="220855"/>
                          </a:xfrm>
                          <a:prstGeom prst="rect">
                            <a:avLst/>
                          </a:prstGeom>
                        </pic:spPr>
                      </pic:pic>
                      <wps:wsp>
                        <wps:cNvPr id="12" name="Graphic 12"/>
                        <wps:cNvSpPr/>
                        <wps:spPr>
                          <a:xfrm>
                            <a:off x="45364" y="744842"/>
                            <a:ext cx="224154" cy="224790"/>
                          </a:xfrm>
                          <a:custGeom>
                            <a:avLst/>
                            <a:gdLst/>
                            <a:ahLst/>
                            <a:cxnLst/>
                            <a:rect l="l" t="t" r="r" b="b"/>
                            <a:pathLst>
                              <a:path w="224154" h="224790">
                                <a:moveTo>
                                  <a:pt x="150418" y="101180"/>
                                </a:moveTo>
                                <a:lnTo>
                                  <a:pt x="149529" y="99999"/>
                                </a:lnTo>
                                <a:lnTo>
                                  <a:pt x="148348" y="99707"/>
                                </a:lnTo>
                                <a:lnTo>
                                  <a:pt x="134188" y="94983"/>
                                </a:lnTo>
                                <a:lnTo>
                                  <a:pt x="133007" y="94691"/>
                                </a:lnTo>
                                <a:lnTo>
                                  <a:pt x="132130" y="94691"/>
                                </a:lnTo>
                                <a:lnTo>
                                  <a:pt x="120916" y="97345"/>
                                </a:lnTo>
                                <a:lnTo>
                                  <a:pt x="120027" y="97942"/>
                                </a:lnTo>
                                <a:lnTo>
                                  <a:pt x="119735" y="99110"/>
                                </a:lnTo>
                                <a:lnTo>
                                  <a:pt x="120916" y="100291"/>
                                </a:lnTo>
                                <a:lnTo>
                                  <a:pt x="135966" y="100291"/>
                                </a:lnTo>
                                <a:lnTo>
                                  <a:pt x="136550" y="100584"/>
                                </a:lnTo>
                                <a:lnTo>
                                  <a:pt x="146875" y="104724"/>
                                </a:lnTo>
                                <a:lnTo>
                                  <a:pt x="148653" y="105308"/>
                                </a:lnTo>
                                <a:lnTo>
                                  <a:pt x="150418" y="104127"/>
                                </a:lnTo>
                                <a:lnTo>
                                  <a:pt x="150418" y="101180"/>
                                </a:lnTo>
                                <a:close/>
                              </a:path>
                              <a:path w="224154" h="224790">
                                <a:moveTo>
                                  <a:pt x="224116" y="111798"/>
                                </a:moveTo>
                                <a:lnTo>
                                  <a:pt x="215366" y="68440"/>
                                </a:lnTo>
                                <a:lnTo>
                                  <a:pt x="212331" y="63944"/>
                                </a:lnTo>
                                <a:lnTo>
                                  <a:pt x="212331" y="111798"/>
                                </a:lnTo>
                                <a:lnTo>
                                  <a:pt x="212242" y="112979"/>
                                </a:lnTo>
                                <a:lnTo>
                                  <a:pt x="207746" y="142176"/>
                                </a:lnTo>
                                <a:lnTo>
                                  <a:pt x="194818" y="168630"/>
                                </a:lnTo>
                                <a:lnTo>
                                  <a:pt x="175031" y="190042"/>
                                </a:lnTo>
                                <a:lnTo>
                                  <a:pt x="149834" y="205016"/>
                                </a:lnTo>
                                <a:lnTo>
                                  <a:pt x="155346" y="200240"/>
                                </a:lnTo>
                                <a:lnTo>
                                  <a:pt x="161442" y="194881"/>
                                </a:lnTo>
                                <a:lnTo>
                                  <a:pt x="167043" y="189801"/>
                                </a:lnTo>
                                <a:lnTo>
                                  <a:pt x="171069" y="185851"/>
                                </a:lnTo>
                                <a:lnTo>
                                  <a:pt x="176085" y="180238"/>
                                </a:lnTo>
                                <a:lnTo>
                                  <a:pt x="176974" y="171094"/>
                                </a:lnTo>
                                <a:lnTo>
                                  <a:pt x="180200" y="169989"/>
                                </a:lnTo>
                                <a:lnTo>
                                  <a:pt x="187299" y="166408"/>
                                </a:lnTo>
                                <a:lnTo>
                                  <a:pt x="194398" y="160020"/>
                                </a:lnTo>
                                <a:lnTo>
                                  <a:pt x="197624" y="150444"/>
                                </a:lnTo>
                                <a:lnTo>
                                  <a:pt x="197624" y="140119"/>
                                </a:lnTo>
                                <a:lnTo>
                                  <a:pt x="176974" y="135699"/>
                                </a:lnTo>
                                <a:lnTo>
                                  <a:pt x="171983" y="128079"/>
                                </a:lnTo>
                                <a:lnTo>
                                  <a:pt x="165481" y="123901"/>
                                </a:lnTo>
                                <a:lnTo>
                                  <a:pt x="163360" y="122529"/>
                                </a:lnTo>
                                <a:lnTo>
                                  <a:pt x="152704" y="119138"/>
                                </a:lnTo>
                                <a:lnTo>
                                  <a:pt x="141566" y="117995"/>
                                </a:lnTo>
                                <a:lnTo>
                                  <a:pt x="138912" y="117995"/>
                                </a:lnTo>
                                <a:lnTo>
                                  <a:pt x="138912" y="173164"/>
                                </a:lnTo>
                                <a:lnTo>
                                  <a:pt x="138696" y="180238"/>
                                </a:lnTo>
                                <a:lnTo>
                                  <a:pt x="138620" y="182880"/>
                                </a:lnTo>
                                <a:lnTo>
                                  <a:pt x="138137" y="189801"/>
                                </a:lnTo>
                                <a:lnTo>
                                  <a:pt x="138023" y="191376"/>
                                </a:lnTo>
                                <a:lnTo>
                                  <a:pt x="137922" y="192963"/>
                                </a:lnTo>
                                <a:lnTo>
                                  <a:pt x="137045" y="201993"/>
                                </a:lnTo>
                                <a:lnTo>
                                  <a:pt x="136258" y="208559"/>
                                </a:lnTo>
                                <a:lnTo>
                                  <a:pt x="128587" y="210337"/>
                                </a:lnTo>
                                <a:lnTo>
                                  <a:pt x="120624" y="211518"/>
                                </a:lnTo>
                                <a:lnTo>
                                  <a:pt x="112356" y="211518"/>
                                </a:lnTo>
                                <a:lnTo>
                                  <a:pt x="73240" y="204114"/>
                                </a:lnTo>
                                <a:lnTo>
                                  <a:pt x="41338" y="182880"/>
                                </a:lnTo>
                                <a:lnTo>
                                  <a:pt x="19672" y="151028"/>
                                </a:lnTo>
                                <a:lnTo>
                                  <a:pt x="11925" y="112979"/>
                                </a:lnTo>
                                <a:lnTo>
                                  <a:pt x="11772" y="111798"/>
                                </a:lnTo>
                                <a:lnTo>
                                  <a:pt x="13512" y="93510"/>
                                </a:lnTo>
                                <a:lnTo>
                                  <a:pt x="13576" y="92951"/>
                                </a:lnTo>
                                <a:lnTo>
                                  <a:pt x="18834" y="75069"/>
                                </a:lnTo>
                                <a:lnTo>
                                  <a:pt x="27178" y="58750"/>
                                </a:lnTo>
                                <a:lnTo>
                                  <a:pt x="38303" y="44246"/>
                                </a:lnTo>
                                <a:lnTo>
                                  <a:pt x="40957" y="45720"/>
                                </a:lnTo>
                                <a:lnTo>
                                  <a:pt x="43611" y="48082"/>
                                </a:lnTo>
                                <a:lnTo>
                                  <a:pt x="44196" y="50139"/>
                                </a:lnTo>
                                <a:lnTo>
                                  <a:pt x="44196" y="69913"/>
                                </a:lnTo>
                                <a:lnTo>
                                  <a:pt x="44500" y="71386"/>
                                </a:lnTo>
                                <a:lnTo>
                                  <a:pt x="45377" y="72275"/>
                                </a:lnTo>
                                <a:lnTo>
                                  <a:pt x="64858" y="97345"/>
                                </a:lnTo>
                                <a:lnTo>
                                  <a:pt x="67221" y="94983"/>
                                </a:lnTo>
                                <a:lnTo>
                                  <a:pt x="67513" y="93510"/>
                                </a:lnTo>
                                <a:lnTo>
                                  <a:pt x="66916" y="92329"/>
                                </a:lnTo>
                                <a:lnTo>
                                  <a:pt x="63385" y="86423"/>
                                </a:lnTo>
                                <a:lnTo>
                                  <a:pt x="61899" y="84074"/>
                                </a:lnTo>
                                <a:lnTo>
                                  <a:pt x="64262" y="81114"/>
                                </a:lnTo>
                                <a:lnTo>
                                  <a:pt x="67805" y="82296"/>
                                </a:lnTo>
                                <a:lnTo>
                                  <a:pt x="68389" y="82892"/>
                                </a:lnTo>
                                <a:lnTo>
                                  <a:pt x="78422" y="102654"/>
                                </a:lnTo>
                                <a:lnTo>
                                  <a:pt x="79603" y="104724"/>
                                </a:lnTo>
                                <a:lnTo>
                                  <a:pt x="81381" y="106489"/>
                                </a:lnTo>
                                <a:lnTo>
                                  <a:pt x="83439" y="107086"/>
                                </a:lnTo>
                                <a:lnTo>
                                  <a:pt x="97307" y="111798"/>
                                </a:lnTo>
                                <a:lnTo>
                                  <a:pt x="97904" y="112395"/>
                                </a:lnTo>
                                <a:lnTo>
                                  <a:pt x="98196" y="112979"/>
                                </a:lnTo>
                                <a:lnTo>
                                  <a:pt x="99085" y="114452"/>
                                </a:lnTo>
                                <a:lnTo>
                                  <a:pt x="99961" y="116522"/>
                                </a:lnTo>
                                <a:lnTo>
                                  <a:pt x="102031" y="117703"/>
                                </a:lnTo>
                                <a:lnTo>
                                  <a:pt x="108813" y="117703"/>
                                </a:lnTo>
                                <a:lnTo>
                                  <a:pt x="109702" y="118287"/>
                                </a:lnTo>
                                <a:lnTo>
                                  <a:pt x="110286" y="118884"/>
                                </a:lnTo>
                                <a:lnTo>
                                  <a:pt x="114122" y="124485"/>
                                </a:lnTo>
                                <a:lnTo>
                                  <a:pt x="115011" y="125666"/>
                                </a:lnTo>
                                <a:lnTo>
                                  <a:pt x="116192" y="126555"/>
                                </a:lnTo>
                                <a:lnTo>
                                  <a:pt x="117665" y="126847"/>
                                </a:lnTo>
                                <a:lnTo>
                                  <a:pt x="123863" y="128320"/>
                                </a:lnTo>
                                <a:lnTo>
                                  <a:pt x="125641" y="128612"/>
                                </a:lnTo>
                                <a:lnTo>
                                  <a:pt x="126517" y="130683"/>
                                </a:lnTo>
                                <a:lnTo>
                                  <a:pt x="125933" y="132156"/>
                                </a:lnTo>
                                <a:lnTo>
                                  <a:pt x="121208" y="136880"/>
                                </a:lnTo>
                                <a:lnTo>
                                  <a:pt x="121208" y="143662"/>
                                </a:lnTo>
                                <a:lnTo>
                                  <a:pt x="123977" y="155867"/>
                                </a:lnTo>
                                <a:lnTo>
                                  <a:pt x="130060" y="164058"/>
                                </a:lnTo>
                                <a:lnTo>
                                  <a:pt x="136144" y="169418"/>
                                </a:lnTo>
                                <a:lnTo>
                                  <a:pt x="138912" y="173164"/>
                                </a:lnTo>
                                <a:lnTo>
                                  <a:pt x="138912" y="117995"/>
                                </a:lnTo>
                                <a:lnTo>
                                  <a:pt x="138315" y="117995"/>
                                </a:lnTo>
                                <a:lnTo>
                                  <a:pt x="126809" y="123901"/>
                                </a:lnTo>
                                <a:lnTo>
                                  <a:pt x="120916" y="120942"/>
                                </a:lnTo>
                                <a:lnTo>
                                  <a:pt x="120916" y="110324"/>
                                </a:lnTo>
                                <a:lnTo>
                                  <a:pt x="119735" y="109143"/>
                                </a:lnTo>
                                <a:lnTo>
                                  <a:pt x="112064" y="109143"/>
                                </a:lnTo>
                                <a:lnTo>
                                  <a:pt x="112064" y="101473"/>
                                </a:lnTo>
                                <a:lnTo>
                                  <a:pt x="112064" y="98526"/>
                                </a:lnTo>
                                <a:lnTo>
                                  <a:pt x="110883" y="97345"/>
                                </a:lnTo>
                                <a:lnTo>
                                  <a:pt x="106159" y="97345"/>
                                </a:lnTo>
                                <a:lnTo>
                                  <a:pt x="102920" y="99415"/>
                                </a:lnTo>
                                <a:lnTo>
                                  <a:pt x="99961" y="101473"/>
                                </a:lnTo>
                                <a:lnTo>
                                  <a:pt x="95834" y="100291"/>
                                </a:lnTo>
                                <a:lnTo>
                                  <a:pt x="94361" y="97053"/>
                                </a:lnTo>
                                <a:lnTo>
                                  <a:pt x="91427" y="92951"/>
                                </a:lnTo>
                                <a:lnTo>
                                  <a:pt x="91414" y="81114"/>
                                </a:lnTo>
                                <a:lnTo>
                                  <a:pt x="91414" y="78460"/>
                                </a:lnTo>
                                <a:lnTo>
                                  <a:pt x="106159" y="79349"/>
                                </a:lnTo>
                                <a:lnTo>
                                  <a:pt x="114122" y="79349"/>
                                </a:lnTo>
                                <a:lnTo>
                                  <a:pt x="115303" y="80238"/>
                                </a:lnTo>
                                <a:lnTo>
                                  <a:pt x="115481" y="81114"/>
                                </a:lnTo>
                                <a:lnTo>
                                  <a:pt x="115608" y="81711"/>
                                </a:lnTo>
                                <a:lnTo>
                                  <a:pt x="117665" y="90271"/>
                                </a:lnTo>
                                <a:lnTo>
                                  <a:pt x="118846" y="91440"/>
                                </a:lnTo>
                                <a:lnTo>
                                  <a:pt x="122974" y="91440"/>
                                </a:lnTo>
                                <a:lnTo>
                                  <a:pt x="124155" y="90563"/>
                                </a:lnTo>
                                <a:lnTo>
                                  <a:pt x="126466" y="78460"/>
                                </a:lnTo>
                                <a:lnTo>
                                  <a:pt x="126517" y="78168"/>
                                </a:lnTo>
                                <a:lnTo>
                                  <a:pt x="127114" y="76403"/>
                                </a:lnTo>
                                <a:lnTo>
                                  <a:pt x="127698" y="75514"/>
                                </a:lnTo>
                                <a:lnTo>
                                  <a:pt x="135966" y="65189"/>
                                </a:lnTo>
                                <a:lnTo>
                                  <a:pt x="137731" y="63131"/>
                                </a:lnTo>
                                <a:lnTo>
                                  <a:pt x="140093" y="61950"/>
                                </a:lnTo>
                                <a:lnTo>
                                  <a:pt x="152184" y="61950"/>
                                </a:lnTo>
                                <a:lnTo>
                                  <a:pt x="153365" y="60756"/>
                                </a:lnTo>
                                <a:lnTo>
                                  <a:pt x="153365" y="56045"/>
                                </a:lnTo>
                                <a:lnTo>
                                  <a:pt x="150710" y="53390"/>
                                </a:lnTo>
                                <a:lnTo>
                                  <a:pt x="151892" y="50139"/>
                                </a:lnTo>
                                <a:lnTo>
                                  <a:pt x="158089" y="50139"/>
                                </a:lnTo>
                                <a:lnTo>
                                  <a:pt x="159270" y="51320"/>
                                </a:lnTo>
                                <a:lnTo>
                                  <a:pt x="159270" y="54864"/>
                                </a:lnTo>
                                <a:lnTo>
                                  <a:pt x="160451" y="56045"/>
                                </a:lnTo>
                                <a:lnTo>
                                  <a:pt x="165176" y="56045"/>
                                </a:lnTo>
                                <a:lnTo>
                                  <a:pt x="166535" y="50139"/>
                                </a:lnTo>
                                <a:lnTo>
                                  <a:pt x="167525" y="45720"/>
                                </a:lnTo>
                                <a:lnTo>
                                  <a:pt x="166789" y="44246"/>
                                </a:lnTo>
                                <a:lnTo>
                                  <a:pt x="166357" y="43357"/>
                                </a:lnTo>
                                <a:lnTo>
                                  <a:pt x="164287" y="41884"/>
                                </a:lnTo>
                                <a:lnTo>
                                  <a:pt x="158381" y="38341"/>
                                </a:lnTo>
                                <a:lnTo>
                                  <a:pt x="139204" y="26835"/>
                                </a:lnTo>
                                <a:lnTo>
                                  <a:pt x="138912" y="26543"/>
                                </a:lnTo>
                                <a:lnTo>
                                  <a:pt x="129476" y="26543"/>
                                </a:lnTo>
                                <a:lnTo>
                                  <a:pt x="126809" y="29197"/>
                                </a:lnTo>
                                <a:lnTo>
                                  <a:pt x="126809" y="37160"/>
                                </a:lnTo>
                                <a:lnTo>
                                  <a:pt x="125641" y="38341"/>
                                </a:lnTo>
                                <a:lnTo>
                                  <a:pt x="120916" y="38341"/>
                                </a:lnTo>
                                <a:lnTo>
                                  <a:pt x="117957" y="35394"/>
                                </a:lnTo>
                                <a:lnTo>
                                  <a:pt x="107340" y="35394"/>
                                </a:lnTo>
                                <a:lnTo>
                                  <a:pt x="106159" y="34213"/>
                                </a:lnTo>
                                <a:lnTo>
                                  <a:pt x="106159" y="24180"/>
                                </a:lnTo>
                                <a:lnTo>
                                  <a:pt x="106451" y="23304"/>
                                </a:lnTo>
                                <a:lnTo>
                                  <a:pt x="107340" y="22707"/>
                                </a:lnTo>
                                <a:lnTo>
                                  <a:pt x="126225" y="14744"/>
                                </a:lnTo>
                                <a:lnTo>
                                  <a:pt x="129171" y="19761"/>
                                </a:lnTo>
                                <a:lnTo>
                                  <a:pt x="129768" y="20345"/>
                                </a:lnTo>
                                <a:lnTo>
                                  <a:pt x="130352" y="20650"/>
                                </a:lnTo>
                                <a:lnTo>
                                  <a:pt x="140385" y="20650"/>
                                </a:lnTo>
                                <a:lnTo>
                                  <a:pt x="141566" y="19469"/>
                                </a:lnTo>
                                <a:lnTo>
                                  <a:pt x="141566" y="16217"/>
                                </a:lnTo>
                                <a:lnTo>
                                  <a:pt x="169938" y="30200"/>
                                </a:lnTo>
                                <a:lnTo>
                                  <a:pt x="192354" y="51993"/>
                                </a:lnTo>
                                <a:lnTo>
                                  <a:pt x="207086" y="79857"/>
                                </a:lnTo>
                                <a:lnTo>
                                  <a:pt x="212331" y="111798"/>
                                </a:lnTo>
                                <a:lnTo>
                                  <a:pt x="212331" y="63944"/>
                                </a:lnTo>
                                <a:lnTo>
                                  <a:pt x="191350" y="32816"/>
                                </a:lnTo>
                                <a:lnTo>
                                  <a:pt x="166725" y="16217"/>
                                </a:lnTo>
                                <a:lnTo>
                                  <a:pt x="164541" y="14744"/>
                                </a:lnTo>
                                <a:lnTo>
                                  <a:pt x="155714" y="8801"/>
                                </a:lnTo>
                                <a:lnTo>
                                  <a:pt x="112064" y="0"/>
                                </a:lnTo>
                                <a:lnTo>
                                  <a:pt x="68402" y="8801"/>
                                </a:lnTo>
                                <a:lnTo>
                                  <a:pt x="32766" y="32816"/>
                                </a:lnTo>
                                <a:lnTo>
                                  <a:pt x="8750" y="68440"/>
                                </a:lnTo>
                                <a:lnTo>
                                  <a:pt x="0" y="111798"/>
                                </a:lnTo>
                                <a:lnTo>
                                  <a:pt x="127" y="112979"/>
                                </a:lnTo>
                                <a:lnTo>
                                  <a:pt x="7683" y="150444"/>
                                </a:lnTo>
                                <a:lnTo>
                                  <a:pt x="32766" y="191376"/>
                                </a:lnTo>
                                <a:lnTo>
                                  <a:pt x="68402" y="215392"/>
                                </a:lnTo>
                                <a:lnTo>
                                  <a:pt x="112064" y="224193"/>
                                </a:lnTo>
                                <a:lnTo>
                                  <a:pt x="155714" y="215392"/>
                                </a:lnTo>
                                <a:lnTo>
                                  <a:pt x="161480" y="211518"/>
                                </a:lnTo>
                                <a:lnTo>
                                  <a:pt x="171107" y="205016"/>
                                </a:lnTo>
                                <a:lnTo>
                                  <a:pt x="191350" y="191376"/>
                                </a:lnTo>
                                <a:lnTo>
                                  <a:pt x="215290" y="155867"/>
                                </a:lnTo>
                                <a:lnTo>
                                  <a:pt x="216319" y="151028"/>
                                </a:lnTo>
                                <a:lnTo>
                                  <a:pt x="224002" y="112979"/>
                                </a:lnTo>
                                <a:lnTo>
                                  <a:pt x="224116" y="111798"/>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54DF2D5" id="Group 8" o:spid="_x0000_s1026" style="position:absolute;margin-left:352.7pt;margin-top:4.75pt;width:25.1pt;height:80.05pt;z-index:487598080;mso-wrap-distance-left:0;mso-wrap-distance-right:0;mso-position-horizontal-relative:page" coordsize="3187,10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">
                <v:shape id="Graphic 9" o:spid="_x0000_s1027" style="position:absolute;width:3187;height:10166;visibility:visible;mso-wrap-style:square;v-text-anchor:top" coordsize="318770,1016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" path="m318516,856488r-8116,-50572l287794,761987,253326,727354,209613,704634r-50355,-8166l108889,704634,65176,727354,30708,761987,8102,805916,,856488r8102,50584l30708,951001r34468,34633l108889,1008354r50369,8154l209613,1008354r43713,-22720l287794,951001r22606,-43929l318516,856488xem318516,507492r-8116,-50572l287794,412991,253326,378358,209613,355638r-50355,-8166l108889,355638,65176,378358,30708,412991,8102,456920,,507492r8102,50584l30708,602005r34468,34633l108889,659358r50369,8154l209613,659358r43713,-22720l287794,602005r22606,-43929l318516,507492xem318516,159258r-8116,-50356l287794,65189,253326,30721,209613,8115,159258,,108889,8115,65176,30721,30708,65189,8102,108902,,159258r8102,50368l30708,253339r34468,34468l108889,310413r50369,8103l209613,310413r43713,-22606l287794,253339r22606,-43713l318516,159258xe" fillcolor="#4a3b8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8" type="#_x0000_t75" style="position:absolute;left:422;top:649;width:2360;height:1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">
                  <v:imagedata r:id="rId14" o:title=""/>
                </v:shape>
                <v:shape id="Image 11" o:spid="_x0000_s1029" type="#_x0000_t75" style="position:absolute;left:688;top:3950;width:1968;height:2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">
                  <v:imagedata r:id="rId15" o:title=""/>
                </v:shape>
                <v:shape id="Graphic 12" o:spid="_x0000_s1030" style="position:absolute;left:453;top:7448;width:2242;height:2248;visibility:visible;mso-wrap-style:square;v-text-anchor:top" coordsize="224154,224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" path="m150418,101180r-889,-1181l148348,99707,134188,94983r-1181,-292l132130,94691r-11214,2654l120027,97942r-292,1168l120916,100291r15050,l136550,100584r10325,4140l148653,105308r1765,-1181l150418,101180xem224116,111798l215366,68440r-3035,-4496l212331,111798r-89,1181l207746,142176r-12928,26454l175031,190042r-25197,14974l155346,200240r6096,-5359l167043,189801r4026,-3950l176085,180238r889,-9144l180200,169989r7099,-3581l194398,160020r3226,-9576l197624,140119r-20650,-4420l171983,128079r-6502,-4178l163360,122529r-10656,-3391l141566,117995r-2654,l138912,173164r-216,7074l138620,182880r-483,6921l138023,191376r-101,1587l137045,201993r-787,6566l128587,210337r-7963,1181l112356,211518,73240,204114,41338,182880,19672,151028,11925,112979r-153,-1181l13512,93510r64,-559l18834,75069,27178,58750,38303,44246r2654,1474l43611,48082r585,2057l44196,69913r304,1473l45377,72275,64858,97345r2363,-2362l67513,93510r-597,-1181l63385,86423,61899,84074r2363,-2960l67805,82296r584,596l78422,102654r1181,2070l81381,106489r2058,597l97307,111798r597,597l98196,112979r889,1473l99961,116522r2070,1181l108813,117703r889,584l110286,118884r3836,5601l115011,125666r1181,889l117665,126847r6198,1473l125641,128612r876,2071l125933,132156r-4725,4724l121208,143662r2769,12205l130060,164058r6084,5360l138912,173164r,-55169l138315,117995r-11506,5906l120916,120942r,-10618l119735,109143r-7671,l112064,101473r,-2947l110883,97345r-4724,l102920,99415r-2959,2058l95834,100291,94361,97053,91427,92951r-13,-11837l91414,78460r14745,889l114122,79349r1181,889l115481,81114r127,597l117665,90271r1181,1169l122974,91440r1181,-877l126466,78460r51,-292l127114,76403r584,-889l135966,65189r1765,-2058l140093,61950r12091,l153365,60756r,-4711l150710,53390r1182,-3251l158089,50139r1181,1181l159270,54864r1181,1181l165176,56045r1359,-5906l167525,45720r-736,-1474l166357,43357r-2070,-1473l158381,38341,139204,26835r-292,-292l129476,26543r-2667,2654l126809,37160r-1168,1181l120916,38341r-2959,-2947l107340,35394r-1181,-1181l106159,24180r292,-876l107340,22707r18885,-7963l129171,19761r597,584l130352,20650r10033,l141566,19469r,-3252l169938,30200r22416,21793l207086,79857r5245,31941l212331,63944,191350,32816,166725,16217r-2184,-1473l155714,8801,112064,,68402,8801,32766,32816,8750,68440,,111798r127,1181l7683,150444r25083,40932l68402,215392r43662,8801l155714,215392r5766,-3874l171107,205016r20243,-13640l215290,155867r1029,-4839l224002,112979r114,-1181xe" stroked="f">
                  <v:path arrowok="t"/>
                </v:shape>
                <w10:wrap anchorx="page"/>
              </v:group>
            </w:pict>
          </mc:Fallback>
        </mc:AlternateContent>
      </w:r>
      <w:r>
        <w:rPr>
          <w:color w:val="3A3838"/>
          <w:sz w:val="28"/>
        </w:rPr>
        <w:t>+57</w:t>
      </w:r>
      <w:r>
        <w:rPr>
          <w:color w:val="3A3838"/>
          <w:spacing w:val="-8"/>
          <w:sz w:val="28"/>
        </w:rPr>
        <w:t xml:space="preserve"> </w:t>
      </w:r>
      <w:r>
        <w:rPr>
          <w:color w:val="3A3838"/>
          <w:sz w:val="28"/>
        </w:rPr>
        <w:t>(601)</w:t>
      </w:r>
      <w:r>
        <w:rPr>
          <w:color w:val="3A3838"/>
          <w:spacing w:val="-3"/>
          <w:sz w:val="28"/>
        </w:rPr>
        <w:t xml:space="preserve"> </w:t>
      </w:r>
      <w:r>
        <w:rPr>
          <w:color w:val="3A3838"/>
          <w:sz w:val="28"/>
        </w:rPr>
        <w:t>328</w:t>
      </w:r>
      <w:r>
        <w:rPr>
          <w:color w:val="3A3838"/>
          <w:spacing w:val="-4"/>
          <w:sz w:val="28"/>
        </w:rPr>
        <w:t xml:space="preserve"> 2888</w:t>
      </w:r>
    </w:p>
    <w:p w14:paraId="76C8857C" w14:textId="77777777" w:rsidR="00AF2773" w:rsidRDefault="00AF2773" w:rsidP="00AF2773">
      <w:pPr>
        <w:spacing w:before="180" w:line="379" w:lineRule="auto"/>
        <w:ind w:left="381" w:right="6"/>
        <w:rPr>
          <w:sz w:val="28"/>
        </w:rPr>
      </w:pPr>
      <w:hyperlink r:id="rId16">
        <w:r>
          <w:rPr>
            <w:color w:val="3A3838"/>
            <w:spacing w:val="-2"/>
            <w:sz w:val="28"/>
          </w:rPr>
          <w:t>oap@archivogeneral.gov.co</w:t>
        </w:r>
      </w:hyperlink>
      <w:r>
        <w:rPr>
          <w:color w:val="3A3838"/>
          <w:spacing w:val="-2"/>
          <w:sz w:val="28"/>
        </w:rPr>
        <w:t xml:space="preserve"> </w:t>
      </w:r>
      <w:hyperlink r:id="rId17">
        <w:r>
          <w:rPr>
            <w:color w:val="3A3838"/>
            <w:spacing w:val="-2"/>
            <w:sz w:val="28"/>
          </w:rPr>
          <w:t>www.archivogeneral.gov.co</w:t>
        </w:r>
      </w:hyperlink>
    </w:p>
    <w:p w14:paraId="16783022" w14:textId="6C97305D" w:rsidR="00C82620" w:rsidRDefault="00C82620">
      <w:pPr>
        <w:pStyle w:val="Textoindependiente"/>
        <w:rPr>
          <w:b/>
          <w:sz w:val="28"/>
        </w:rPr>
      </w:pPr>
    </w:p>
    <w:p w14:paraId="26FD241B" w14:textId="77777777" w:rsidR="00363854" w:rsidRDefault="00AF2773" w:rsidP="00AF2773">
      <w:pPr>
        <w:spacing w:line="254" w:lineRule="auto"/>
        <w:ind w:left="132" w:right="38"/>
        <w:rPr>
          <w:color w:val="3A3838"/>
          <w:sz w:val="28"/>
        </w:rPr>
        <w:sectPr w:rsidR="00363854">
          <w:type w:val="continuous"/>
          <w:pgSz w:w="12240" w:h="15840"/>
          <w:pgMar w:top="0" w:right="720" w:bottom="0" w:left="360" w:header="720" w:footer="720" w:gutter="0"/>
          <w:cols w:num="2" w:space="720" w:equalWidth="0">
            <w:col w:w="4494" w:space="2408"/>
            <w:col w:w="4258"/>
          </w:cols>
        </w:sectPr>
      </w:pPr>
      <w:r>
        <w:rPr>
          <w:color w:val="3A3838"/>
          <w:sz w:val="28"/>
        </w:rPr>
        <w:t>Fecha:</w:t>
      </w:r>
      <w:r>
        <w:rPr>
          <w:color w:val="3A3838"/>
          <w:spacing w:val="-21"/>
          <w:sz w:val="28"/>
        </w:rPr>
        <w:t xml:space="preserve"> </w:t>
      </w:r>
      <w:r>
        <w:rPr>
          <w:color w:val="3A3838"/>
          <w:sz w:val="28"/>
        </w:rPr>
        <w:t>Bogotá</w:t>
      </w:r>
      <w:r>
        <w:rPr>
          <w:color w:val="3A3838"/>
          <w:spacing w:val="-22"/>
          <w:sz w:val="28"/>
        </w:rPr>
        <w:t xml:space="preserve"> </w:t>
      </w:r>
      <w:r>
        <w:rPr>
          <w:color w:val="3A3838"/>
          <w:sz w:val="28"/>
        </w:rPr>
        <w:t>D.C.,</w:t>
      </w:r>
      <w:r>
        <w:rPr>
          <w:color w:val="3A3838"/>
          <w:spacing w:val="-24"/>
          <w:sz w:val="28"/>
        </w:rPr>
        <w:t xml:space="preserve"> </w:t>
      </w:r>
      <w:r>
        <w:rPr>
          <w:color w:val="3A3838"/>
          <w:sz w:val="28"/>
        </w:rPr>
        <w:t>Colombia, 20 de octubre 2025</w:t>
      </w:r>
    </w:p>
    <w:p w14:paraId="5868D4FF" w14:textId="77777777" w:rsidR="00AF2773" w:rsidRDefault="00AF2773" w:rsidP="00AF2773">
      <w:pPr>
        <w:spacing w:line="254" w:lineRule="auto"/>
        <w:ind w:left="132" w:right="38"/>
        <w:rPr>
          <w:sz w:val="28"/>
        </w:rPr>
      </w:pPr>
    </w:p>
    <w:p w14:paraId="19D50205" w14:textId="77777777" w:rsidR="00363854" w:rsidRDefault="00363854" w:rsidP="00AF2773">
      <w:pPr>
        <w:spacing w:line="254" w:lineRule="auto"/>
        <w:ind w:left="132" w:right="38"/>
        <w:rPr>
          <w:sz w:val="28"/>
        </w:rPr>
      </w:pPr>
    </w:p>
    <w:p w14:paraId="787D3421" w14:textId="77777777" w:rsidR="00363854" w:rsidRDefault="00363854" w:rsidP="00AF2773">
      <w:pPr>
        <w:spacing w:line="254" w:lineRule="auto"/>
        <w:ind w:left="132" w:right="38"/>
        <w:rPr>
          <w:sz w:val="28"/>
        </w:rPr>
      </w:pPr>
    </w:p>
    <w:p w14:paraId="6DA4A53C" w14:textId="77777777" w:rsidR="00363854" w:rsidRDefault="00363854" w:rsidP="00AF2773">
      <w:pPr>
        <w:spacing w:line="254" w:lineRule="auto"/>
        <w:ind w:left="132" w:right="38"/>
        <w:rPr>
          <w:sz w:val="28"/>
        </w:rPr>
      </w:pPr>
    </w:p>
    <w:p w14:paraId="0C9F1103" w14:textId="77777777" w:rsidR="00C82620" w:rsidRDefault="00C82620">
      <w:pPr>
        <w:pStyle w:val="Textoindependiente"/>
        <w:spacing w:before="78"/>
        <w:rPr>
          <w:sz w:val="28"/>
        </w:rPr>
      </w:pPr>
    </w:p>
    <w:p w14:paraId="4D5C55F4" w14:textId="24CEC6E0" w:rsidR="00C82620" w:rsidRDefault="004F06AC">
      <w:pPr>
        <w:pStyle w:val="Ttulo1"/>
        <w:spacing w:line="259" w:lineRule="auto"/>
        <w:ind w:left="4714" w:right="901" w:hanging="3059"/>
      </w:pPr>
      <w:r>
        <w:t>PROGRAMA</w:t>
      </w:r>
      <w:r>
        <w:rPr>
          <w:spacing w:val="-6"/>
        </w:rPr>
        <w:t xml:space="preserve"> </w:t>
      </w:r>
      <w:r>
        <w:t>DE</w:t>
      </w:r>
      <w:r>
        <w:rPr>
          <w:spacing w:val="-8"/>
        </w:rPr>
        <w:t xml:space="preserve"> </w:t>
      </w:r>
      <w:r>
        <w:t>TRANSPARENCIA</w:t>
      </w:r>
      <w:r>
        <w:rPr>
          <w:spacing w:val="-5"/>
        </w:rPr>
        <w:t xml:space="preserve"> </w:t>
      </w:r>
      <w:r>
        <w:t>Y</w:t>
      </w:r>
      <w:r>
        <w:rPr>
          <w:spacing w:val="-5"/>
        </w:rPr>
        <w:t xml:space="preserve"> </w:t>
      </w:r>
      <w:r>
        <w:t>ÉTICA</w:t>
      </w:r>
      <w:r>
        <w:rPr>
          <w:spacing w:val="-7"/>
        </w:rPr>
        <w:t xml:space="preserve"> </w:t>
      </w:r>
      <w:r>
        <w:t>PÚBLICA</w:t>
      </w:r>
      <w:r>
        <w:rPr>
          <w:spacing w:val="-3"/>
        </w:rPr>
        <w:t xml:space="preserve"> </w:t>
      </w:r>
      <w:r>
        <w:t>- (PTEP, 202</w:t>
      </w:r>
      <w:r w:rsidR="00BE2D3D">
        <w:t>6</w:t>
      </w:r>
      <w:r>
        <w:t>)</w:t>
      </w:r>
    </w:p>
    <w:p w14:paraId="6A5A5339" w14:textId="77777777" w:rsidR="00C82620" w:rsidRDefault="00C82620">
      <w:pPr>
        <w:pStyle w:val="Textoindependiente"/>
        <w:rPr>
          <w:b/>
          <w:sz w:val="28"/>
        </w:rPr>
      </w:pPr>
    </w:p>
    <w:p w14:paraId="3FE7FDE1" w14:textId="77777777" w:rsidR="00C82620" w:rsidRDefault="00C82620">
      <w:pPr>
        <w:pStyle w:val="Textoindependiente"/>
        <w:rPr>
          <w:b/>
          <w:sz w:val="28"/>
        </w:rPr>
      </w:pPr>
    </w:p>
    <w:p w14:paraId="32866473" w14:textId="77777777" w:rsidR="00766285" w:rsidRDefault="00766285">
      <w:pPr>
        <w:pStyle w:val="Textoindependiente"/>
        <w:rPr>
          <w:b/>
          <w:sz w:val="28"/>
        </w:rPr>
      </w:pPr>
    </w:p>
    <w:p w14:paraId="6B7A44B7" w14:textId="77777777" w:rsidR="00766285" w:rsidRDefault="00766285">
      <w:pPr>
        <w:pStyle w:val="Textoindependiente"/>
        <w:rPr>
          <w:b/>
          <w:sz w:val="28"/>
        </w:rPr>
      </w:pPr>
    </w:p>
    <w:p w14:paraId="59572AAC" w14:textId="77777777" w:rsidR="00766285" w:rsidRDefault="00766285">
      <w:pPr>
        <w:pStyle w:val="Textoindependiente"/>
        <w:rPr>
          <w:b/>
          <w:sz w:val="28"/>
        </w:rPr>
      </w:pPr>
    </w:p>
    <w:p w14:paraId="09DA75C0" w14:textId="77777777" w:rsidR="00766285" w:rsidRDefault="00766285">
      <w:pPr>
        <w:pStyle w:val="Textoindependiente"/>
        <w:rPr>
          <w:b/>
          <w:sz w:val="28"/>
        </w:rPr>
      </w:pPr>
    </w:p>
    <w:p w14:paraId="45548367" w14:textId="77777777" w:rsidR="000434BB" w:rsidRDefault="000434BB">
      <w:pPr>
        <w:pStyle w:val="Textoindependiente"/>
        <w:rPr>
          <w:b/>
          <w:sz w:val="28"/>
        </w:rPr>
      </w:pPr>
    </w:p>
    <w:p w14:paraId="42037D33" w14:textId="77777777" w:rsidR="00C82620" w:rsidRDefault="00C82620">
      <w:pPr>
        <w:pStyle w:val="Textoindependiente"/>
        <w:rPr>
          <w:b/>
          <w:sz w:val="28"/>
        </w:rPr>
      </w:pPr>
    </w:p>
    <w:p w14:paraId="234AD378" w14:textId="77777777" w:rsidR="00BE2D3D" w:rsidRDefault="00BE2D3D">
      <w:pPr>
        <w:spacing w:before="243"/>
        <w:ind w:left="1342" w:right="984"/>
        <w:jc w:val="both"/>
        <w:rPr>
          <w:sz w:val="20"/>
        </w:rPr>
      </w:pPr>
    </w:p>
    <w:p w14:paraId="68BD8845" w14:textId="77777777" w:rsidR="00BE2D3D" w:rsidRDefault="00BE2D3D">
      <w:pPr>
        <w:spacing w:before="243"/>
        <w:ind w:left="1342" w:right="984"/>
        <w:jc w:val="both"/>
        <w:rPr>
          <w:sz w:val="20"/>
        </w:rPr>
      </w:pPr>
    </w:p>
    <w:p w14:paraId="0AEA54CB" w14:textId="77777777" w:rsidR="00BE2D3D" w:rsidRDefault="00BE2D3D">
      <w:pPr>
        <w:spacing w:before="243"/>
        <w:ind w:left="1342" w:right="984"/>
        <w:jc w:val="both"/>
        <w:rPr>
          <w:sz w:val="20"/>
        </w:rPr>
      </w:pPr>
    </w:p>
    <w:p w14:paraId="70B0AA99" w14:textId="77777777" w:rsidR="00BE2D3D" w:rsidRDefault="00BE2D3D">
      <w:pPr>
        <w:spacing w:before="243"/>
        <w:ind w:left="1342" w:right="984"/>
        <w:jc w:val="both"/>
        <w:rPr>
          <w:sz w:val="20"/>
        </w:rPr>
      </w:pPr>
    </w:p>
    <w:p w14:paraId="3BDEFC3C" w14:textId="77777777" w:rsidR="009D37E1" w:rsidRDefault="009D37E1">
      <w:pPr>
        <w:spacing w:before="243"/>
        <w:ind w:left="1342" w:right="984"/>
        <w:jc w:val="both"/>
        <w:rPr>
          <w:sz w:val="20"/>
        </w:rPr>
      </w:pPr>
    </w:p>
    <w:p w14:paraId="07632D97" w14:textId="77777777" w:rsidR="00BE2D3D" w:rsidRDefault="00BE2D3D">
      <w:pPr>
        <w:spacing w:before="243"/>
        <w:ind w:left="1342" w:right="984"/>
        <w:jc w:val="both"/>
        <w:rPr>
          <w:sz w:val="20"/>
        </w:rPr>
      </w:pPr>
    </w:p>
    <w:p w14:paraId="0983D072" w14:textId="44FB5EC2" w:rsidR="00BE2D3D" w:rsidRDefault="004F06AC">
      <w:pPr>
        <w:spacing w:before="243"/>
        <w:ind w:left="1342" w:right="984"/>
        <w:jc w:val="both"/>
        <w:rPr>
          <w:sz w:val="20"/>
        </w:rPr>
      </w:pPr>
      <w:r>
        <w:rPr>
          <w:sz w:val="20"/>
        </w:rPr>
        <w:t>Se publica para consulta de la ciudadanía en general, grupos de valor y partes interesadas del Archivo General de la Nación, con el propósito de recibir recomendaciones, observaciones, sugerencias y retroalimentación en el marco del programa de participación ciudadana.</w:t>
      </w:r>
    </w:p>
    <w:p w14:paraId="5801688B" w14:textId="77777777" w:rsidR="00BE2D3D" w:rsidRDefault="00BE2D3D">
      <w:pPr>
        <w:spacing w:before="243"/>
        <w:ind w:left="1342" w:right="984"/>
        <w:jc w:val="both"/>
        <w:rPr>
          <w:sz w:val="20"/>
        </w:rPr>
      </w:pPr>
    </w:p>
    <w:p w14:paraId="34B888A0" w14:textId="77777777" w:rsidR="00BE2D3D" w:rsidRDefault="00BE2D3D">
      <w:pPr>
        <w:spacing w:before="243"/>
        <w:ind w:left="1342" w:right="984"/>
        <w:jc w:val="both"/>
        <w:rPr>
          <w:sz w:val="20"/>
        </w:rPr>
      </w:pPr>
    </w:p>
    <w:p w14:paraId="2D5038C2" w14:textId="77777777" w:rsidR="00C82620" w:rsidRDefault="004F06AC">
      <w:pPr>
        <w:pStyle w:val="Ttulo3"/>
        <w:spacing w:line="267" w:lineRule="exact"/>
        <w:ind w:left="0" w:right="979" w:firstLine="0"/>
        <w:jc w:val="right"/>
      </w:pPr>
      <w:r>
        <w:t>Oficina</w:t>
      </w:r>
      <w:r>
        <w:rPr>
          <w:spacing w:val="-6"/>
        </w:rPr>
        <w:t xml:space="preserve"> </w:t>
      </w:r>
      <w:r>
        <w:t>Asesora</w:t>
      </w:r>
      <w:r>
        <w:rPr>
          <w:spacing w:val="-5"/>
        </w:rPr>
        <w:t xml:space="preserve"> </w:t>
      </w:r>
      <w:r>
        <w:t>de</w:t>
      </w:r>
      <w:r>
        <w:rPr>
          <w:spacing w:val="-5"/>
        </w:rPr>
        <w:t xml:space="preserve"> </w:t>
      </w:r>
      <w:r>
        <w:rPr>
          <w:spacing w:val="-2"/>
        </w:rPr>
        <w:t>Planeación</w:t>
      </w:r>
    </w:p>
    <w:p w14:paraId="799E24D8" w14:textId="77777777" w:rsidR="00C82620" w:rsidRDefault="004F06AC">
      <w:pPr>
        <w:pStyle w:val="Textoindependiente"/>
        <w:spacing w:line="267" w:lineRule="exact"/>
        <w:ind w:right="975"/>
        <w:jc w:val="right"/>
      </w:pPr>
      <w:hyperlink r:id="rId18">
        <w:r>
          <w:rPr>
            <w:color w:val="0462C1"/>
            <w:spacing w:val="-2"/>
            <w:u w:val="single" w:color="0462C1"/>
          </w:rPr>
          <w:t>oap@archivogeneral.gov.co</w:t>
        </w:r>
      </w:hyperlink>
    </w:p>
    <w:p w14:paraId="42F85F6A" w14:textId="77777777" w:rsidR="00C82620" w:rsidRDefault="00C82620">
      <w:pPr>
        <w:pStyle w:val="Textoindependiente"/>
        <w:spacing w:before="1"/>
      </w:pPr>
    </w:p>
    <w:p w14:paraId="4D71438B" w14:textId="1E5AFED1" w:rsidR="00C82620" w:rsidRDefault="004F06AC">
      <w:pPr>
        <w:pStyle w:val="Textoindependiente"/>
        <w:ind w:left="1342"/>
      </w:pPr>
      <w:r>
        <w:t>Fecha:</w:t>
      </w:r>
      <w:r>
        <w:rPr>
          <w:spacing w:val="-3"/>
        </w:rPr>
        <w:t xml:space="preserve"> </w:t>
      </w:r>
      <w:r>
        <w:t>Bogotá</w:t>
      </w:r>
      <w:r>
        <w:rPr>
          <w:spacing w:val="-5"/>
        </w:rPr>
        <w:t xml:space="preserve"> </w:t>
      </w:r>
      <w:r>
        <w:t>D.C.,</w:t>
      </w:r>
      <w:r>
        <w:rPr>
          <w:spacing w:val="-2"/>
        </w:rPr>
        <w:t xml:space="preserve"> </w:t>
      </w:r>
      <w:r>
        <w:t>Colombia,</w:t>
      </w:r>
      <w:r>
        <w:rPr>
          <w:spacing w:val="-3"/>
        </w:rPr>
        <w:t xml:space="preserve"> </w:t>
      </w:r>
      <w:r w:rsidR="0087404B">
        <w:t>04</w:t>
      </w:r>
      <w:r>
        <w:rPr>
          <w:spacing w:val="-2"/>
        </w:rPr>
        <w:t xml:space="preserve"> </w:t>
      </w:r>
      <w:r>
        <w:t>de</w:t>
      </w:r>
      <w:r>
        <w:rPr>
          <w:spacing w:val="-4"/>
        </w:rPr>
        <w:t xml:space="preserve"> </w:t>
      </w:r>
      <w:r w:rsidR="0087404B">
        <w:t>noviem</w:t>
      </w:r>
      <w:r w:rsidR="00D90AFB">
        <w:t>bre</w:t>
      </w:r>
      <w:r>
        <w:rPr>
          <w:spacing w:val="-5"/>
        </w:rPr>
        <w:t xml:space="preserve"> </w:t>
      </w:r>
      <w:r>
        <w:t>de</w:t>
      </w:r>
      <w:r>
        <w:rPr>
          <w:spacing w:val="-2"/>
        </w:rPr>
        <w:t xml:space="preserve"> </w:t>
      </w:r>
      <w:r>
        <w:rPr>
          <w:spacing w:val="-4"/>
        </w:rPr>
        <w:t>2025</w:t>
      </w:r>
    </w:p>
    <w:p w14:paraId="0D3903C4" w14:textId="77777777" w:rsidR="00C82620" w:rsidRDefault="004F06AC">
      <w:pPr>
        <w:pStyle w:val="Textoindependiente"/>
        <w:spacing w:before="10"/>
        <w:rPr>
          <w:sz w:val="14"/>
        </w:rPr>
      </w:pPr>
      <w:r>
        <w:rPr>
          <w:noProof/>
          <w:sz w:val="14"/>
        </w:rPr>
        <mc:AlternateContent>
          <mc:Choice Requires="wps">
            <w:drawing>
              <wp:anchor distT="0" distB="0" distL="0" distR="0" simplePos="0" relativeHeight="487589888" behindDoc="1" locked="0" layoutInCell="1" allowOverlap="1" wp14:anchorId="037AE50D" wp14:editId="1CB1DE9E">
                <wp:simplePos x="0" y="0"/>
                <wp:positionH relativeFrom="page">
                  <wp:posOffset>1076248</wp:posOffset>
                </wp:positionH>
                <wp:positionV relativeFrom="paragraph">
                  <wp:posOffset>129627</wp:posOffset>
                </wp:positionV>
                <wp:extent cx="508127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1270" cy="1270"/>
                        </a:xfrm>
                        <a:custGeom>
                          <a:avLst/>
                          <a:gdLst/>
                          <a:ahLst/>
                          <a:cxnLst/>
                          <a:rect l="l" t="t" r="r" b="b"/>
                          <a:pathLst>
                            <a:path w="5081270">
                              <a:moveTo>
                                <a:pt x="0" y="0"/>
                              </a:moveTo>
                              <a:lnTo>
                                <a:pt x="5080804"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BBEF43" id="Graphic 16" o:spid="_x0000_s1026" style="position:absolute;margin-left:84.75pt;margin-top:10.2pt;width:400.1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08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" path="m,l5080804,e" filled="f" strokeweight=".17567mm">
                <v:path arrowok="t"/>
                <w10:wrap type="topAndBottom" anchorx="page"/>
              </v:shape>
            </w:pict>
          </mc:Fallback>
        </mc:AlternateContent>
      </w:r>
    </w:p>
    <w:p w14:paraId="5F5228A1" w14:textId="77777777" w:rsidR="00C82620" w:rsidRDefault="00C82620">
      <w:pPr>
        <w:pStyle w:val="Textoindependiente"/>
        <w:rPr>
          <w:sz w:val="14"/>
        </w:rPr>
        <w:sectPr w:rsidR="00C82620" w:rsidSect="00363854">
          <w:headerReference w:type="default" r:id="rId19"/>
          <w:footerReference w:type="default" r:id="rId20"/>
          <w:pgSz w:w="12240" w:h="15840"/>
          <w:pgMar w:top="1840" w:right="720" w:bottom="1800" w:left="357" w:header="309" w:footer="1611" w:gutter="0"/>
          <w:pgNumType w:start="1"/>
          <w:cols w:space="720"/>
        </w:sectPr>
      </w:pPr>
    </w:p>
    <w:p w14:paraId="6DED8BB1" w14:textId="77777777" w:rsidR="00C82620" w:rsidRDefault="004F06AC">
      <w:pPr>
        <w:pStyle w:val="Ttulo1"/>
        <w:spacing w:before="129"/>
        <w:ind w:left="1342" w:firstLine="0"/>
      </w:pPr>
      <w:r>
        <w:rPr>
          <w:spacing w:val="-2"/>
        </w:rPr>
        <w:lastRenderedPageBreak/>
        <w:t>CONTENIDO</w:t>
      </w:r>
    </w:p>
    <w:p w14:paraId="4D14F205" w14:textId="77777777" w:rsidR="00C82620" w:rsidRDefault="00C82620">
      <w:pPr>
        <w:pStyle w:val="Ttulo1"/>
        <w:sectPr w:rsidR="00C82620" w:rsidSect="00363854">
          <w:pgSz w:w="12240" w:h="15840"/>
          <w:pgMar w:top="1840" w:right="720" w:bottom="1069" w:left="357" w:header="309" w:footer="1611" w:gutter="0"/>
          <w:cols w:space="720"/>
        </w:sectPr>
      </w:pPr>
    </w:p>
    <w:sdt>
      <w:sdtPr>
        <w:id w:val="1521734869"/>
        <w:docPartObj>
          <w:docPartGallery w:val="Table of Contents"/>
          <w:docPartUnique/>
        </w:docPartObj>
      </w:sdtPr>
      <w:sdtContent>
        <w:p w14:paraId="3795993C" w14:textId="77777777" w:rsidR="00C82620" w:rsidRDefault="004F06AC">
          <w:pPr>
            <w:pStyle w:val="TDC1"/>
            <w:tabs>
              <w:tab w:val="left" w:leader="dot" w:pos="10024"/>
            </w:tabs>
            <w:spacing w:before="476"/>
            <w:ind w:left="1342" w:firstLine="0"/>
          </w:pPr>
          <w:hyperlink w:anchor="_bookmark0" w:history="1">
            <w:r>
              <w:rPr>
                <w:spacing w:val="-2"/>
              </w:rPr>
              <w:t>INTRODUCCIÓN</w:t>
            </w:r>
            <w:r>
              <w:rPr>
                <w:rFonts w:ascii="Times New Roman" w:hAnsi="Times New Roman"/>
              </w:rPr>
              <w:tab/>
            </w:r>
            <w:r>
              <w:rPr>
                <w:spacing w:val="-10"/>
              </w:rPr>
              <w:t>6</w:t>
            </w:r>
          </w:hyperlink>
        </w:p>
        <w:p w14:paraId="01247076" w14:textId="77777777" w:rsidR="00C82620" w:rsidRDefault="004F06AC">
          <w:pPr>
            <w:pStyle w:val="TDC1"/>
            <w:numPr>
              <w:ilvl w:val="0"/>
              <w:numId w:val="12"/>
            </w:numPr>
            <w:tabs>
              <w:tab w:val="left" w:pos="1776"/>
              <w:tab w:val="left" w:leader="dot" w:pos="10024"/>
            </w:tabs>
            <w:ind w:hanging="434"/>
          </w:pPr>
          <w:hyperlink w:anchor="_bookmark1" w:history="1">
            <w:r>
              <w:rPr>
                <w:spacing w:val="-2"/>
              </w:rPr>
              <w:t>DECLARACIÓN</w:t>
            </w:r>
            <w:r>
              <w:rPr>
                <w:rFonts w:ascii="Times New Roman" w:hAnsi="Times New Roman"/>
              </w:rPr>
              <w:tab/>
            </w:r>
            <w:r>
              <w:rPr>
                <w:spacing w:val="-10"/>
              </w:rPr>
              <w:t>8</w:t>
            </w:r>
          </w:hyperlink>
        </w:p>
        <w:p w14:paraId="6DFB144A" w14:textId="77777777" w:rsidR="00C82620" w:rsidRDefault="004F06AC">
          <w:pPr>
            <w:pStyle w:val="TDC1"/>
            <w:numPr>
              <w:ilvl w:val="0"/>
              <w:numId w:val="12"/>
            </w:numPr>
            <w:tabs>
              <w:tab w:val="left" w:pos="1776"/>
              <w:tab w:val="left" w:leader="dot" w:pos="10024"/>
            </w:tabs>
            <w:spacing w:before="121"/>
            <w:ind w:hanging="434"/>
          </w:pPr>
          <w:hyperlink w:anchor="_bookmark2" w:history="1">
            <w:r>
              <w:rPr>
                <w:spacing w:val="-2"/>
              </w:rPr>
              <w:t>OBJETIVO</w:t>
            </w:r>
            <w:r>
              <w:rPr>
                <w:rFonts w:ascii="Times New Roman"/>
              </w:rPr>
              <w:tab/>
            </w:r>
            <w:r>
              <w:rPr>
                <w:spacing w:val="-10"/>
              </w:rPr>
              <w:t>8</w:t>
            </w:r>
          </w:hyperlink>
        </w:p>
        <w:p w14:paraId="54464847" w14:textId="77777777" w:rsidR="00C82620" w:rsidRDefault="004F06AC">
          <w:pPr>
            <w:pStyle w:val="TDC2"/>
            <w:numPr>
              <w:ilvl w:val="1"/>
              <w:numId w:val="12"/>
            </w:numPr>
            <w:tabs>
              <w:tab w:val="left" w:pos="1774"/>
              <w:tab w:val="left" w:leader="dot" w:pos="10024"/>
            </w:tabs>
            <w:ind w:left="1774" w:hanging="432"/>
          </w:pPr>
          <w:hyperlink w:anchor="_bookmark3" w:history="1">
            <w:r>
              <w:t>Objetivos</w:t>
            </w:r>
            <w:r>
              <w:rPr>
                <w:spacing w:val="-4"/>
              </w:rPr>
              <w:t xml:space="preserve"> </w:t>
            </w:r>
            <w:r>
              <w:rPr>
                <w:spacing w:val="-2"/>
              </w:rPr>
              <w:t>Específicos</w:t>
            </w:r>
            <w:r>
              <w:rPr>
                <w:rFonts w:ascii="Times New Roman" w:hAnsi="Times New Roman"/>
              </w:rPr>
              <w:tab/>
            </w:r>
            <w:r>
              <w:rPr>
                <w:spacing w:val="-10"/>
              </w:rPr>
              <w:t>8</w:t>
            </w:r>
          </w:hyperlink>
        </w:p>
        <w:p w14:paraId="274FB8AA" w14:textId="77777777" w:rsidR="00C82620" w:rsidRDefault="004F06AC">
          <w:pPr>
            <w:pStyle w:val="TDC1"/>
            <w:numPr>
              <w:ilvl w:val="0"/>
              <w:numId w:val="12"/>
            </w:numPr>
            <w:tabs>
              <w:tab w:val="left" w:pos="1776"/>
              <w:tab w:val="left" w:leader="dot" w:pos="10024"/>
            </w:tabs>
            <w:ind w:hanging="434"/>
          </w:pPr>
          <w:hyperlink w:anchor="_bookmark4" w:history="1">
            <w:r>
              <w:rPr>
                <w:spacing w:val="-2"/>
              </w:rPr>
              <w:t>ALCANCE</w:t>
            </w:r>
            <w:r>
              <w:rPr>
                <w:rFonts w:ascii="Times New Roman"/>
              </w:rPr>
              <w:tab/>
            </w:r>
            <w:r>
              <w:rPr>
                <w:spacing w:val="-10"/>
              </w:rPr>
              <w:t>9</w:t>
            </w:r>
          </w:hyperlink>
        </w:p>
        <w:p w14:paraId="386C28AD" w14:textId="77777777" w:rsidR="00C82620" w:rsidRDefault="004F06AC">
          <w:pPr>
            <w:pStyle w:val="TDC1"/>
            <w:numPr>
              <w:ilvl w:val="0"/>
              <w:numId w:val="12"/>
            </w:numPr>
            <w:tabs>
              <w:tab w:val="left" w:pos="1776"/>
              <w:tab w:val="left" w:leader="dot" w:pos="9882"/>
            </w:tabs>
            <w:spacing w:before="119"/>
            <w:ind w:hanging="434"/>
          </w:pPr>
          <w:hyperlink w:anchor="_bookmark5" w:history="1">
            <w:r>
              <w:rPr>
                <w:spacing w:val="-2"/>
              </w:rPr>
              <w:t>PLANEACIÓN</w:t>
            </w:r>
            <w:r>
              <w:rPr>
                <w:rFonts w:ascii="Times New Roman" w:hAnsi="Times New Roman"/>
              </w:rPr>
              <w:tab/>
            </w:r>
            <w:r>
              <w:rPr>
                <w:spacing w:val="-5"/>
              </w:rPr>
              <w:t>10</w:t>
            </w:r>
          </w:hyperlink>
        </w:p>
        <w:p w14:paraId="2861434D" w14:textId="77777777" w:rsidR="00C82620" w:rsidRDefault="004F06AC">
          <w:pPr>
            <w:pStyle w:val="TDC2"/>
            <w:numPr>
              <w:ilvl w:val="1"/>
              <w:numId w:val="12"/>
            </w:numPr>
            <w:tabs>
              <w:tab w:val="left" w:pos="1774"/>
              <w:tab w:val="left" w:leader="dot" w:pos="9882"/>
            </w:tabs>
            <w:spacing w:before="122"/>
            <w:ind w:left="1774" w:hanging="432"/>
          </w:pPr>
          <w:hyperlink w:anchor="_bookmark6" w:history="1">
            <w:r>
              <w:t>Diagnóstico</w:t>
            </w:r>
            <w:r>
              <w:rPr>
                <w:spacing w:val="-11"/>
              </w:rPr>
              <w:t xml:space="preserve"> </w:t>
            </w:r>
            <w:r>
              <w:rPr>
                <w:spacing w:val="-2"/>
              </w:rPr>
              <w:t>Inicial</w:t>
            </w:r>
            <w:r>
              <w:rPr>
                <w:rFonts w:ascii="Times New Roman" w:hAnsi="Times New Roman"/>
              </w:rPr>
              <w:tab/>
            </w:r>
            <w:r>
              <w:rPr>
                <w:spacing w:val="-5"/>
              </w:rPr>
              <w:t>10</w:t>
            </w:r>
          </w:hyperlink>
        </w:p>
        <w:p w14:paraId="365F9B45" w14:textId="77777777" w:rsidR="00C82620" w:rsidRDefault="004F06AC">
          <w:pPr>
            <w:pStyle w:val="TDC2"/>
            <w:numPr>
              <w:ilvl w:val="1"/>
              <w:numId w:val="12"/>
            </w:numPr>
            <w:tabs>
              <w:tab w:val="left" w:pos="1774"/>
              <w:tab w:val="left" w:leader="dot" w:pos="9882"/>
            </w:tabs>
            <w:ind w:left="1774" w:hanging="432"/>
          </w:pPr>
          <w:hyperlink w:anchor="_bookmark7" w:history="1">
            <w:r>
              <w:t>Formulación</w:t>
            </w:r>
            <w:r>
              <w:rPr>
                <w:spacing w:val="-7"/>
              </w:rPr>
              <w:t xml:space="preserve"> </w:t>
            </w:r>
            <w:r>
              <w:t>del</w:t>
            </w:r>
            <w:r>
              <w:rPr>
                <w:spacing w:val="-6"/>
              </w:rPr>
              <w:t xml:space="preserve"> </w:t>
            </w:r>
            <w:r>
              <w:rPr>
                <w:spacing w:val="-2"/>
              </w:rPr>
              <w:t>Programa</w:t>
            </w:r>
            <w:r>
              <w:rPr>
                <w:rFonts w:ascii="Times New Roman" w:hAnsi="Times New Roman"/>
              </w:rPr>
              <w:tab/>
            </w:r>
            <w:r>
              <w:rPr>
                <w:spacing w:val="-5"/>
              </w:rPr>
              <w:t>11</w:t>
            </w:r>
          </w:hyperlink>
        </w:p>
        <w:p w14:paraId="0CD465AF" w14:textId="77777777" w:rsidR="00C82620" w:rsidRDefault="004F06AC">
          <w:pPr>
            <w:pStyle w:val="TDC2"/>
            <w:numPr>
              <w:ilvl w:val="1"/>
              <w:numId w:val="12"/>
            </w:numPr>
            <w:tabs>
              <w:tab w:val="left" w:pos="1774"/>
              <w:tab w:val="left" w:leader="dot" w:pos="9882"/>
            </w:tabs>
            <w:spacing w:before="122"/>
            <w:ind w:left="1774" w:hanging="432"/>
          </w:pPr>
          <w:hyperlink w:anchor="_bookmark8" w:history="1">
            <w:r>
              <w:t>Validación</w:t>
            </w:r>
            <w:r>
              <w:rPr>
                <w:spacing w:val="-10"/>
              </w:rPr>
              <w:t xml:space="preserve"> </w:t>
            </w:r>
            <w:r>
              <w:t>y</w:t>
            </w:r>
            <w:r>
              <w:rPr>
                <w:spacing w:val="-10"/>
              </w:rPr>
              <w:t xml:space="preserve"> </w:t>
            </w:r>
            <w:r>
              <w:rPr>
                <w:spacing w:val="-2"/>
              </w:rPr>
              <w:t>aprobación</w:t>
            </w:r>
            <w:r>
              <w:rPr>
                <w:rFonts w:ascii="Times New Roman" w:hAnsi="Times New Roman"/>
              </w:rPr>
              <w:tab/>
            </w:r>
            <w:r>
              <w:rPr>
                <w:spacing w:val="-5"/>
              </w:rPr>
              <w:t>11</w:t>
            </w:r>
          </w:hyperlink>
        </w:p>
        <w:p w14:paraId="4B4DA637" w14:textId="77777777" w:rsidR="00C82620" w:rsidRDefault="004F06AC">
          <w:pPr>
            <w:pStyle w:val="TDC2"/>
            <w:numPr>
              <w:ilvl w:val="1"/>
              <w:numId w:val="12"/>
            </w:numPr>
            <w:tabs>
              <w:tab w:val="left" w:pos="1774"/>
              <w:tab w:val="left" w:leader="dot" w:pos="9882"/>
            </w:tabs>
            <w:ind w:left="1774" w:hanging="432"/>
          </w:pPr>
          <w:hyperlink w:anchor="_bookmark9" w:history="1">
            <w:r>
              <w:rPr>
                <w:spacing w:val="-2"/>
              </w:rPr>
              <w:t>Ejecución</w:t>
            </w:r>
            <w:r>
              <w:rPr>
                <w:rFonts w:ascii="Times New Roman" w:hAnsi="Times New Roman"/>
              </w:rPr>
              <w:tab/>
            </w:r>
            <w:r>
              <w:rPr>
                <w:spacing w:val="-5"/>
              </w:rPr>
              <w:t>11</w:t>
            </w:r>
          </w:hyperlink>
        </w:p>
        <w:p w14:paraId="7CEE7C4B" w14:textId="77777777" w:rsidR="00C82620" w:rsidRDefault="004F06AC">
          <w:pPr>
            <w:pStyle w:val="TDC2"/>
            <w:numPr>
              <w:ilvl w:val="1"/>
              <w:numId w:val="12"/>
            </w:numPr>
            <w:tabs>
              <w:tab w:val="left" w:pos="1774"/>
              <w:tab w:val="left" w:leader="dot" w:pos="9882"/>
            </w:tabs>
            <w:spacing w:before="122"/>
            <w:ind w:left="1774" w:hanging="432"/>
          </w:pPr>
          <w:hyperlink w:anchor="_bookmark10" w:history="1">
            <w:r>
              <w:t>Seguimiento</w:t>
            </w:r>
            <w:r>
              <w:rPr>
                <w:spacing w:val="-3"/>
              </w:rPr>
              <w:t xml:space="preserve"> </w:t>
            </w:r>
            <w:r>
              <w:t>y</w:t>
            </w:r>
            <w:r>
              <w:rPr>
                <w:spacing w:val="-4"/>
              </w:rPr>
              <w:t xml:space="preserve"> </w:t>
            </w:r>
            <w:r>
              <w:rPr>
                <w:spacing w:val="-2"/>
              </w:rPr>
              <w:t>evaluación</w:t>
            </w:r>
            <w:r>
              <w:rPr>
                <w:rFonts w:ascii="Times New Roman" w:hAnsi="Times New Roman"/>
              </w:rPr>
              <w:tab/>
            </w:r>
            <w:r>
              <w:rPr>
                <w:spacing w:val="-5"/>
              </w:rPr>
              <w:t>11</w:t>
            </w:r>
          </w:hyperlink>
        </w:p>
        <w:p w14:paraId="64235429" w14:textId="77777777" w:rsidR="00C82620" w:rsidRDefault="004F06AC">
          <w:pPr>
            <w:pStyle w:val="TDC2"/>
            <w:numPr>
              <w:ilvl w:val="1"/>
              <w:numId w:val="12"/>
            </w:numPr>
            <w:tabs>
              <w:tab w:val="left" w:pos="1774"/>
              <w:tab w:val="left" w:leader="dot" w:pos="9882"/>
            </w:tabs>
            <w:ind w:left="1774" w:hanging="432"/>
          </w:pPr>
          <w:hyperlink w:anchor="_bookmark11" w:history="1">
            <w:r>
              <w:t>Mejora</w:t>
            </w:r>
            <w:r>
              <w:rPr>
                <w:spacing w:val="-7"/>
              </w:rPr>
              <w:t xml:space="preserve"> </w:t>
            </w:r>
            <w:r>
              <w:rPr>
                <w:spacing w:val="-2"/>
              </w:rPr>
              <w:t>continua</w:t>
            </w:r>
            <w:r>
              <w:rPr>
                <w:rFonts w:ascii="Times New Roman"/>
              </w:rPr>
              <w:tab/>
            </w:r>
            <w:r>
              <w:rPr>
                <w:spacing w:val="-7"/>
              </w:rPr>
              <w:t>11</w:t>
            </w:r>
          </w:hyperlink>
        </w:p>
        <w:p w14:paraId="3A60A01B" w14:textId="77777777" w:rsidR="00C82620" w:rsidRDefault="004F06AC">
          <w:pPr>
            <w:pStyle w:val="TDC1"/>
            <w:numPr>
              <w:ilvl w:val="0"/>
              <w:numId w:val="12"/>
            </w:numPr>
            <w:tabs>
              <w:tab w:val="left" w:pos="1776"/>
            </w:tabs>
            <w:spacing w:before="121"/>
            <w:ind w:hanging="434"/>
          </w:pPr>
          <w:hyperlink w:anchor="_bookmark12" w:history="1">
            <w:r>
              <w:t>ESTRATEGÍA</w:t>
            </w:r>
            <w:r>
              <w:rPr>
                <w:spacing w:val="-17"/>
              </w:rPr>
              <w:t xml:space="preserve"> </w:t>
            </w:r>
            <w:r>
              <w:t>INSTITUCIONAL</w:t>
            </w:r>
            <w:r>
              <w:rPr>
                <w:spacing w:val="-10"/>
              </w:rPr>
              <w:t xml:space="preserve"> </w:t>
            </w:r>
            <w:r>
              <w:t>PARA</w:t>
            </w:r>
            <w:r>
              <w:rPr>
                <w:spacing w:val="-10"/>
              </w:rPr>
              <w:t xml:space="preserve"> </w:t>
            </w:r>
            <w:r>
              <w:t>LA</w:t>
            </w:r>
            <w:r>
              <w:rPr>
                <w:spacing w:val="-10"/>
              </w:rPr>
              <w:t xml:space="preserve"> </w:t>
            </w:r>
            <w:r>
              <w:t>LUCHA</w:t>
            </w:r>
            <w:r>
              <w:rPr>
                <w:spacing w:val="-10"/>
              </w:rPr>
              <w:t xml:space="preserve"> </w:t>
            </w:r>
            <w:r>
              <w:t>CONTRA</w:t>
            </w:r>
            <w:r>
              <w:rPr>
                <w:spacing w:val="-10"/>
              </w:rPr>
              <w:t xml:space="preserve"> </w:t>
            </w:r>
            <w:r>
              <w:t>LA</w:t>
            </w:r>
            <w:r>
              <w:rPr>
                <w:spacing w:val="-9"/>
              </w:rPr>
              <w:t xml:space="preserve"> </w:t>
            </w:r>
            <w:r>
              <w:t>CORRUPCIÓN</w:t>
            </w:r>
            <w:r>
              <w:rPr>
                <w:spacing w:val="-27"/>
              </w:rPr>
              <w:t xml:space="preserve"> </w:t>
            </w:r>
            <w:r>
              <w:rPr>
                <w:spacing w:val="-5"/>
              </w:rPr>
              <w:t>11</w:t>
            </w:r>
          </w:hyperlink>
        </w:p>
        <w:p w14:paraId="27EB0546" w14:textId="77777777" w:rsidR="00C82620" w:rsidRDefault="004F06AC">
          <w:pPr>
            <w:pStyle w:val="TDC1"/>
            <w:numPr>
              <w:ilvl w:val="1"/>
              <w:numId w:val="12"/>
            </w:numPr>
            <w:tabs>
              <w:tab w:val="left" w:pos="1774"/>
              <w:tab w:val="left" w:leader="dot" w:pos="9882"/>
            </w:tabs>
            <w:ind w:left="1774" w:hanging="432"/>
          </w:pPr>
          <w:hyperlink w:anchor="_bookmark14" w:history="1">
            <w:r>
              <w:t>GESTIÓN</w:t>
            </w:r>
            <w:r>
              <w:rPr>
                <w:spacing w:val="-4"/>
              </w:rPr>
              <w:t xml:space="preserve"> </w:t>
            </w:r>
            <w:r>
              <w:t>DEL</w:t>
            </w:r>
            <w:r>
              <w:rPr>
                <w:spacing w:val="-2"/>
              </w:rPr>
              <w:t xml:space="preserve"> RIESGO</w:t>
            </w:r>
            <w:r>
              <w:rPr>
                <w:rFonts w:ascii="Times New Roman" w:hAnsi="Times New Roman"/>
              </w:rPr>
              <w:tab/>
            </w:r>
            <w:r>
              <w:rPr>
                <w:spacing w:val="-5"/>
              </w:rPr>
              <w:t>12</w:t>
            </w:r>
          </w:hyperlink>
        </w:p>
        <w:p w14:paraId="7E36239F" w14:textId="77777777" w:rsidR="00C82620" w:rsidRDefault="004F06AC">
          <w:pPr>
            <w:pStyle w:val="TDC3"/>
            <w:numPr>
              <w:ilvl w:val="2"/>
              <w:numId w:val="12"/>
            </w:numPr>
            <w:tabs>
              <w:tab w:val="left" w:pos="2661"/>
              <w:tab w:val="left" w:leader="dot" w:pos="9947"/>
            </w:tabs>
            <w:spacing w:before="117"/>
            <w:ind w:left="2661" w:hanging="880"/>
            <w:rPr>
              <w:rFonts w:ascii="Calibri" w:hAnsi="Calibri"/>
            </w:rPr>
          </w:pPr>
          <w:hyperlink w:anchor="_bookmark15" w:history="1">
            <w:r>
              <w:t>Acción</w:t>
            </w:r>
            <w:r>
              <w:rPr>
                <w:spacing w:val="-5"/>
              </w:rPr>
              <w:t xml:space="preserve"> </w:t>
            </w:r>
            <w:r>
              <w:t>estratégica</w:t>
            </w:r>
            <w:r>
              <w:rPr>
                <w:spacing w:val="-7"/>
              </w:rPr>
              <w:t xml:space="preserve"> </w:t>
            </w:r>
            <w:r>
              <w:t>1:</w:t>
            </w:r>
            <w:r>
              <w:rPr>
                <w:spacing w:val="-5"/>
              </w:rPr>
              <w:t xml:space="preserve"> </w:t>
            </w:r>
            <w:r>
              <w:t>Riesgo</w:t>
            </w:r>
            <w:r>
              <w:rPr>
                <w:spacing w:val="-3"/>
              </w:rPr>
              <w:t xml:space="preserve"> </w:t>
            </w:r>
            <w:r>
              <w:t>para</w:t>
            </w:r>
            <w:r>
              <w:rPr>
                <w:spacing w:val="-4"/>
              </w:rPr>
              <w:t xml:space="preserve"> </w:t>
            </w:r>
            <w:r>
              <w:t>la</w:t>
            </w:r>
            <w:r>
              <w:rPr>
                <w:spacing w:val="-5"/>
              </w:rPr>
              <w:t xml:space="preserve"> </w:t>
            </w:r>
            <w:r>
              <w:t>Integridad</w:t>
            </w:r>
            <w:r>
              <w:rPr>
                <w:spacing w:val="-4"/>
              </w:rPr>
              <w:t xml:space="preserve"> </w:t>
            </w:r>
            <w:r>
              <w:rPr>
                <w:spacing w:val="-2"/>
              </w:rPr>
              <w:t>pública</w:t>
            </w:r>
            <w:r>
              <w:tab/>
            </w:r>
            <w:r>
              <w:rPr>
                <w:rFonts w:ascii="Calibri" w:hAnsi="Calibri"/>
                <w:spacing w:val="-5"/>
              </w:rPr>
              <w:t>12</w:t>
            </w:r>
          </w:hyperlink>
        </w:p>
        <w:p w14:paraId="7E0178C1" w14:textId="77777777" w:rsidR="00C82620" w:rsidRDefault="004F06AC">
          <w:pPr>
            <w:pStyle w:val="TDC3"/>
            <w:numPr>
              <w:ilvl w:val="2"/>
              <w:numId w:val="12"/>
            </w:numPr>
            <w:tabs>
              <w:tab w:val="left" w:pos="2661"/>
              <w:tab w:val="left" w:leader="dot" w:pos="9947"/>
            </w:tabs>
            <w:spacing w:before="123"/>
            <w:ind w:left="2661" w:hanging="880"/>
            <w:rPr>
              <w:rFonts w:ascii="Calibri" w:hAnsi="Calibri"/>
            </w:rPr>
          </w:pPr>
          <w:hyperlink w:anchor="_bookmark16" w:history="1">
            <w:r>
              <w:t>Acción</w:t>
            </w:r>
            <w:r>
              <w:rPr>
                <w:spacing w:val="-5"/>
              </w:rPr>
              <w:t xml:space="preserve"> </w:t>
            </w:r>
            <w:r>
              <w:t>estratégica</w:t>
            </w:r>
            <w:r>
              <w:rPr>
                <w:spacing w:val="-6"/>
              </w:rPr>
              <w:t xml:space="preserve"> </w:t>
            </w:r>
            <w:r>
              <w:t>2:</w:t>
            </w:r>
            <w:r>
              <w:rPr>
                <w:spacing w:val="-5"/>
              </w:rPr>
              <w:t xml:space="preserve"> </w:t>
            </w:r>
            <w:r>
              <w:t>Canales</w:t>
            </w:r>
            <w:r>
              <w:rPr>
                <w:spacing w:val="-2"/>
              </w:rPr>
              <w:t xml:space="preserve"> </w:t>
            </w:r>
            <w:r>
              <w:t>de</w:t>
            </w:r>
            <w:r>
              <w:rPr>
                <w:spacing w:val="-2"/>
              </w:rPr>
              <w:t xml:space="preserve"> denuncia</w:t>
            </w:r>
            <w:r>
              <w:tab/>
            </w:r>
            <w:r>
              <w:rPr>
                <w:rFonts w:ascii="Calibri" w:hAnsi="Calibri"/>
                <w:spacing w:val="-5"/>
              </w:rPr>
              <w:t>13</w:t>
            </w:r>
          </w:hyperlink>
        </w:p>
        <w:p w14:paraId="198276D5" w14:textId="77777777" w:rsidR="00C82620" w:rsidRDefault="004F06AC">
          <w:pPr>
            <w:pStyle w:val="TDC3"/>
            <w:numPr>
              <w:ilvl w:val="2"/>
              <w:numId w:val="12"/>
            </w:numPr>
            <w:tabs>
              <w:tab w:val="left" w:pos="2661"/>
              <w:tab w:val="left" w:leader="dot" w:pos="9947"/>
            </w:tabs>
            <w:spacing w:line="259" w:lineRule="auto"/>
            <w:ind w:left="1781" w:right="971" w:firstLine="0"/>
            <w:rPr>
              <w:rFonts w:ascii="Calibri" w:hAnsi="Calibri"/>
            </w:rPr>
          </w:pPr>
          <w:hyperlink w:anchor="_bookmark17" w:history="1">
            <w:r>
              <w:t>Acción estratégica 3: Riesgos de LAFT/PADM: Lavado de Activos,</w:t>
            </w:r>
          </w:hyperlink>
          <w:r>
            <w:t xml:space="preserve"> </w:t>
          </w:r>
          <w:hyperlink w:anchor="_bookmark17" w:history="1">
            <w:r>
              <w:t>Financiación</w:t>
            </w:r>
            <w:r>
              <w:rPr>
                <w:spacing w:val="-4"/>
              </w:rPr>
              <w:t xml:space="preserve"> </w:t>
            </w:r>
            <w:r>
              <w:t>del</w:t>
            </w:r>
            <w:r>
              <w:rPr>
                <w:spacing w:val="-4"/>
              </w:rPr>
              <w:t xml:space="preserve"> </w:t>
            </w:r>
            <w:r>
              <w:t>Terrorismo,</w:t>
            </w:r>
            <w:r>
              <w:rPr>
                <w:spacing w:val="-3"/>
              </w:rPr>
              <w:t xml:space="preserve"> </w:t>
            </w:r>
            <w:r>
              <w:t>Financiamiento</w:t>
            </w:r>
            <w:r>
              <w:rPr>
                <w:spacing w:val="-5"/>
              </w:rPr>
              <w:t xml:space="preserve"> </w:t>
            </w:r>
            <w:r>
              <w:t>de</w:t>
            </w:r>
            <w:r>
              <w:rPr>
                <w:spacing w:val="-3"/>
              </w:rPr>
              <w:t xml:space="preserve"> </w:t>
            </w:r>
            <w:r>
              <w:t>la</w:t>
            </w:r>
            <w:r>
              <w:rPr>
                <w:spacing w:val="-5"/>
              </w:rPr>
              <w:t xml:space="preserve"> </w:t>
            </w:r>
            <w:r>
              <w:t>Proliferación</w:t>
            </w:r>
            <w:r>
              <w:rPr>
                <w:spacing w:val="-4"/>
              </w:rPr>
              <w:t xml:space="preserve"> </w:t>
            </w:r>
            <w:r>
              <w:t>de</w:t>
            </w:r>
            <w:r>
              <w:rPr>
                <w:spacing w:val="-3"/>
              </w:rPr>
              <w:t xml:space="preserve"> </w:t>
            </w:r>
            <w:r>
              <w:t>Armas</w:t>
            </w:r>
            <w:r>
              <w:rPr>
                <w:spacing w:val="-4"/>
              </w:rPr>
              <w:t xml:space="preserve"> </w:t>
            </w:r>
            <w:r>
              <w:t>de</w:t>
            </w:r>
          </w:hyperlink>
          <w:r>
            <w:t xml:space="preserve"> </w:t>
          </w:r>
          <w:hyperlink w:anchor="_bookmark17" w:history="1">
            <w:r>
              <w:t>Destrucción</w:t>
            </w:r>
            <w:r>
              <w:rPr>
                <w:spacing w:val="-6"/>
              </w:rPr>
              <w:t xml:space="preserve"> </w:t>
            </w:r>
            <w:r>
              <w:rPr>
                <w:spacing w:val="-2"/>
              </w:rPr>
              <w:t>Masiva</w:t>
            </w:r>
            <w:r>
              <w:tab/>
            </w:r>
            <w:r>
              <w:rPr>
                <w:rFonts w:ascii="Calibri" w:hAnsi="Calibri"/>
                <w:spacing w:val="-5"/>
              </w:rPr>
              <w:t>15</w:t>
            </w:r>
          </w:hyperlink>
        </w:p>
        <w:p w14:paraId="3D158074" w14:textId="77777777" w:rsidR="00C82620" w:rsidRDefault="004F06AC">
          <w:pPr>
            <w:pStyle w:val="TDC3"/>
            <w:numPr>
              <w:ilvl w:val="2"/>
              <w:numId w:val="12"/>
            </w:numPr>
            <w:tabs>
              <w:tab w:val="left" w:pos="2661"/>
              <w:tab w:val="left" w:leader="dot" w:pos="9947"/>
            </w:tabs>
            <w:spacing w:before="100"/>
            <w:ind w:left="2661" w:hanging="880"/>
            <w:rPr>
              <w:rFonts w:ascii="Calibri" w:hAnsi="Calibri"/>
            </w:rPr>
          </w:pPr>
          <w:hyperlink w:anchor="_bookmark18" w:history="1">
            <w:r>
              <w:t>Acción</w:t>
            </w:r>
            <w:r>
              <w:rPr>
                <w:spacing w:val="-6"/>
              </w:rPr>
              <w:t xml:space="preserve"> </w:t>
            </w:r>
            <w:r>
              <w:t>estratégica</w:t>
            </w:r>
            <w:r>
              <w:rPr>
                <w:spacing w:val="-7"/>
              </w:rPr>
              <w:t xml:space="preserve"> </w:t>
            </w:r>
            <w:r>
              <w:t>4:</w:t>
            </w:r>
            <w:r>
              <w:rPr>
                <w:spacing w:val="-6"/>
              </w:rPr>
              <w:t xml:space="preserve"> </w:t>
            </w:r>
            <w:r>
              <w:t>Debida</w:t>
            </w:r>
            <w:r>
              <w:rPr>
                <w:spacing w:val="-4"/>
              </w:rPr>
              <w:t xml:space="preserve"> </w:t>
            </w:r>
            <w:r>
              <w:rPr>
                <w:spacing w:val="-2"/>
              </w:rPr>
              <w:t>diligencia</w:t>
            </w:r>
            <w:r>
              <w:tab/>
            </w:r>
            <w:r>
              <w:rPr>
                <w:rFonts w:ascii="Calibri" w:hAnsi="Calibri"/>
                <w:spacing w:val="-5"/>
              </w:rPr>
              <w:t>15</w:t>
            </w:r>
          </w:hyperlink>
        </w:p>
        <w:p w14:paraId="7CEDA905" w14:textId="77777777" w:rsidR="00C82620" w:rsidRDefault="004F06AC">
          <w:pPr>
            <w:pStyle w:val="TDC1"/>
            <w:numPr>
              <w:ilvl w:val="1"/>
              <w:numId w:val="12"/>
            </w:numPr>
            <w:tabs>
              <w:tab w:val="left" w:pos="1774"/>
              <w:tab w:val="left" w:leader="dot" w:pos="9882"/>
            </w:tabs>
            <w:spacing w:before="123"/>
            <w:ind w:left="1774" w:hanging="432"/>
          </w:pPr>
          <w:hyperlink w:anchor="_bookmark20" w:history="1">
            <w:r>
              <w:t>REDES</w:t>
            </w:r>
            <w:r>
              <w:rPr>
                <w:spacing w:val="-1"/>
              </w:rPr>
              <w:t xml:space="preserve"> </w:t>
            </w:r>
            <w:r>
              <w:t xml:space="preserve">Y </w:t>
            </w:r>
            <w:r>
              <w:rPr>
                <w:spacing w:val="-2"/>
              </w:rPr>
              <w:t>ARTICULACIÓN</w:t>
            </w:r>
            <w:r>
              <w:rPr>
                <w:rFonts w:ascii="Times New Roman" w:hAnsi="Times New Roman"/>
              </w:rPr>
              <w:tab/>
            </w:r>
            <w:r>
              <w:rPr>
                <w:spacing w:val="-5"/>
              </w:rPr>
              <w:t>16</w:t>
            </w:r>
          </w:hyperlink>
        </w:p>
        <w:p w14:paraId="447A1E93" w14:textId="77777777" w:rsidR="00C82620" w:rsidRDefault="004F06AC">
          <w:pPr>
            <w:pStyle w:val="TDC3"/>
            <w:numPr>
              <w:ilvl w:val="2"/>
              <w:numId w:val="12"/>
            </w:numPr>
            <w:tabs>
              <w:tab w:val="left" w:pos="2661"/>
              <w:tab w:val="left" w:leader="dot" w:pos="9947"/>
            </w:tabs>
            <w:spacing w:before="119"/>
            <w:ind w:left="2661" w:hanging="880"/>
            <w:rPr>
              <w:rFonts w:ascii="Calibri"/>
            </w:rPr>
          </w:pPr>
          <w:hyperlink w:anchor="_bookmark21" w:history="1">
            <w:r>
              <w:t xml:space="preserve">Redes </w:t>
            </w:r>
            <w:r>
              <w:rPr>
                <w:spacing w:val="-2"/>
              </w:rPr>
              <w:t>Internas</w:t>
            </w:r>
            <w:r>
              <w:tab/>
            </w:r>
            <w:r>
              <w:rPr>
                <w:rFonts w:ascii="Calibri"/>
                <w:spacing w:val="-5"/>
              </w:rPr>
              <w:t>16</w:t>
            </w:r>
          </w:hyperlink>
        </w:p>
        <w:p w14:paraId="1BF3CDB0" w14:textId="77777777" w:rsidR="00C82620" w:rsidRDefault="004F06AC">
          <w:pPr>
            <w:pStyle w:val="TDC3"/>
            <w:numPr>
              <w:ilvl w:val="2"/>
              <w:numId w:val="12"/>
            </w:numPr>
            <w:tabs>
              <w:tab w:val="left" w:pos="2661"/>
              <w:tab w:val="left" w:leader="dot" w:pos="9947"/>
            </w:tabs>
            <w:spacing w:before="121"/>
            <w:ind w:left="2661" w:hanging="880"/>
            <w:rPr>
              <w:rFonts w:ascii="Calibri"/>
            </w:rPr>
          </w:pPr>
          <w:hyperlink w:anchor="_bookmark22" w:history="1">
            <w:r>
              <w:t xml:space="preserve">Redes </w:t>
            </w:r>
            <w:r>
              <w:rPr>
                <w:spacing w:val="-2"/>
              </w:rPr>
              <w:t>Externas</w:t>
            </w:r>
            <w:r>
              <w:tab/>
            </w:r>
            <w:r>
              <w:rPr>
                <w:rFonts w:ascii="Calibri"/>
                <w:spacing w:val="-5"/>
              </w:rPr>
              <w:t>17</w:t>
            </w:r>
          </w:hyperlink>
        </w:p>
        <w:p w14:paraId="73269C12" w14:textId="77777777" w:rsidR="00C82620" w:rsidRDefault="004F06AC">
          <w:pPr>
            <w:pStyle w:val="TDC1"/>
            <w:numPr>
              <w:ilvl w:val="1"/>
              <w:numId w:val="12"/>
            </w:numPr>
            <w:tabs>
              <w:tab w:val="left" w:pos="1774"/>
              <w:tab w:val="left" w:leader="dot" w:pos="9882"/>
            </w:tabs>
            <w:spacing w:before="125"/>
            <w:ind w:left="1774" w:hanging="432"/>
          </w:pPr>
          <w:hyperlink w:anchor="_bookmark24" w:history="1">
            <w:r>
              <w:t>CULTURA</w:t>
            </w:r>
            <w:r>
              <w:rPr>
                <w:spacing w:val="-13"/>
              </w:rPr>
              <w:t xml:space="preserve"> </w:t>
            </w:r>
            <w:r>
              <w:t>DE</w:t>
            </w:r>
            <w:r>
              <w:rPr>
                <w:spacing w:val="-9"/>
              </w:rPr>
              <w:t xml:space="preserve"> </w:t>
            </w:r>
            <w:r>
              <w:t>LA</w:t>
            </w:r>
            <w:r>
              <w:rPr>
                <w:spacing w:val="-9"/>
              </w:rPr>
              <w:t xml:space="preserve"> </w:t>
            </w:r>
            <w:r>
              <w:t>LEGALIDAD</w:t>
            </w:r>
            <w:r>
              <w:rPr>
                <w:spacing w:val="-11"/>
              </w:rPr>
              <w:t xml:space="preserve"> </w:t>
            </w:r>
            <w:r>
              <w:t>Y</w:t>
            </w:r>
            <w:r>
              <w:rPr>
                <w:spacing w:val="-9"/>
              </w:rPr>
              <w:t xml:space="preserve"> </w:t>
            </w:r>
            <w:r>
              <w:t>ESTADO</w:t>
            </w:r>
            <w:r>
              <w:rPr>
                <w:spacing w:val="-9"/>
              </w:rPr>
              <w:t xml:space="preserve"> </w:t>
            </w:r>
            <w:r>
              <w:rPr>
                <w:spacing w:val="-2"/>
              </w:rPr>
              <w:t>ABIERTO</w:t>
            </w:r>
            <w:r>
              <w:rPr>
                <w:rFonts w:ascii="Times New Roman"/>
              </w:rPr>
              <w:tab/>
            </w:r>
            <w:r>
              <w:rPr>
                <w:spacing w:val="-5"/>
              </w:rPr>
              <w:t>17</w:t>
            </w:r>
          </w:hyperlink>
        </w:p>
        <w:p w14:paraId="2B3E5527" w14:textId="77777777" w:rsidR="00C82620" w:rsidRDefault="004F06AC">
          <w:pPr>
            <w:pStyle w:val="TDC3"/>
            <w:numPr>
              <w:ilvl w:val="2"/>
              <w:numId w:val="12"/>
            </w:numPr>
            <w:tabs>
              <w:tab w:val="left" w:pos="2661"/>
              <w:tab w:val="left" w:leader="dot" w:pos="9947"/>
            </w:tabs>
            <w:ind w:left="2661" w:hanging="880"/>
            <w:rPr>
              <w:rFonts w:ascii="Calibri" w:hAnsi="Calibri"/>
            </w:rPr>
          </w:pPr>
          <w:hyperlink w:anchor="_bookmark25" w:history="1">
            <w:r>
              <w:t>Acceso</w:t>
            </w:r>
            <w:r>
              <w:rPr>
                <w:spacing w:val="-3"/>
              </w:rPr>
              <w:t xml:space="preserve"> </w:t>
            </w:r>
            <w:r>
              <w:t>a</w:t>
            </w:r>
            <w:r>
              <w:rPr>
                <w:spacing w:val="-4"/>
              </w:rPr>
              <w:t xml:space="preserve"> </w:t>
            </w:r>
            <w:r>
              <w:t>la</w:t>
            </w:r>
            <w:r>
              <w:rPr>
                <w:spacing w:val="-5"/>
              </w:rPr>
              <w:t xml:space="preserve"> </w:t>
            </w:r>
            <w:r>
              <w:t>información</w:t>
            </w:r>
            <w:r>
              <w:rPr>
                <w:spacing w:val="-3"/>
              </w:rPr>
              <w:t xml:space="preserve"> </w:t>
            </w:r>
            <w:r>
              <w:t>pública</w:t>
            </w:r>
            <w:r>
              <w:rPr>
                <w:spacing w:val="-4"/>
              </w:rPr>
              <w:t xml:space="preserve"> </w:t>
            </w:r>
            <w:r>
              <w:t>y</w:t>
            </w:r>
            <w:r>
              <w:rPr>
                <w:spacing w:val="-4"/>
              </w:rPr>
              <w:t xml:space="preserve"> </w:t>
            </w:r>
            <w:r>
              <w:rPr>
                <w:spacing w:val="-2"/>
              </w:rPr>
              <w:t>transparencia</w:t>
            </w:r>
            <w:r>
              <w:tab/>
            </w:r>
            <w:r>
              <w:rPr>
                <w:rFonts w:ascii="Calibri" w:hAnsi="Calibri"/>
                <w:spacing w:val="-5"/>
              </w:rPr>
              <w:t>17</w:t>
            </w:r>
          </w:hyperlink>
        </w:p>
        <w:p w14:paraId="11558154" w14:textId="77777777" w:rsidR="00C82620" w:rsidRDefault="004F06AC">
          <w:pPr>
            <w:pStyle w:val="TDC3"/>
            <w:numPr>
              <w:ilvl w:val="2"/>
              <w:numId w:val="12"/>
            </w:numPr>
            <w:tabs>
              <w:tab w:val="left" w:pos="2661"/>
              <w:tab w:val="left" w:leader="dot" w:pos="9947"/>
            </w:tabs>
            <w:ind w:left="2661" w:hanging="880"/>
            <w:rPr>
              <w:rFonts w:ascii="Calibri" w:hAnsi="Calibri"/>
            </w:rPr>
          </w:pPr>
          <w:hyperlink w:anchor="_bookmark26" w:history="1">
            <w:r>
              <w:t>Participación</w:t>
            </w:r>
            <w:r>
              <w:rPr>
                <w:spacing w:val="-6"/>
              </w:rPr>
              <w:t xml:space="preserve"> </w:t>
            </w:r>
            <w:r>
              <w:t>ciudadana</w:t>
            </w:r>
            <w:r>
              <w:rPr>
                <w:spacing w:val="-6"/>
              </w:rPr>
              <w:t xml:space="preserve"> </w:t>
            </w:r>
            <w:r>
              <w:t>y</w:t>
            </w:r>
            <w:r>
              <w:rPr>
                <w:spacing w:val="-6"/>
              </w:rPr>
              <w:t xml:space="preserve"> </w:t>
            </w:r>
            <w:r>
              <w:t>rendición</w:t>
            </w:r>
            <w:r>
              <w:rPr>
                <w:spacing w:val="-5"/>
              </w:rPr>
              <w:t xml:space="preserve"> </w:t>
            </w:r>
            <w:r>
              <w:t>de</w:t>
            </w:r>
            <w:r>
              <w:rPr>
                <w:spacing w:val="-4"/>
              </w:rPr>
              <w:t xml:space="preserve"> </w:t>
            </w:r>
            <w:r>
              <w:rPr>
                <w:spacing w:val="-2"/>
              </w:rPr>
              <w:t>cuentas</w:t>
            </w:r>
            <w:r>
              <w:tab/>
            </w:r>
            <w:r>
              <w:rPr>
                <w:rFonts w:ascii="Calibri" w:hAnsi="Calibri"/>
                <w:spacing w:val="-5"/>
              </w:rPr>
              <w:t>17</w:t>
            </w:r>
          </w:hyperlink>
        </w:p>
        <w:p w14:paraId="184F23EC" w14:textId="77777777" w:rsidR="00C82620" w:rsidRDefault="004F06AC">
          <w:pPr>
            <w:pStyle w:val="TDC3"/>
            <w:numPr>
              <w:ilvl w:val="2"/>
              <w:numId w:val="12"/>
            </w:numPr>
            <w:tabs>
              <w:tab w:val="left" w:pos="2661"/>
              <w:tab w:val="left" w:leader="dot" w:pos="9947"/>
            </w:tabs>
            <w:spacing w:before="121"/>
            <w:ind w:left="2661" w:hanging="880"/>
            <w:rPr>
              <w:rFonts w:ascii="Calibri" w:hAnsi="Calibri"/>
            </w:rPr>
          </w:pPr>
          <w:hyperlink w:anchor="_bookmark28" w:history="1">
            <w:r>
              <w:t>Integridad</w:t>
            </w:r>
            <w:r>
              <w:rPr>
                <w:spacing w:val="-6"/>
              </w:rPr>
              <w:t xml:space="preserve"> </w:t>
            </w:r>
            <w:r>
              <w:t>en</w:t>
            </w:r>
            <w:r>
              <w:rPr>
                <w:spacing w:val="-4"/>
              </w:rPr>
              <w:t xml:space="preserve"> </w:t>
            </w:r>
            <w:r>
              <w:t>el</w:t>
            </w:r>
            <w:r>
              <w:rPr>
                <w:spacing w:val="-4"/>
              </w:rPr>
              <w:t xml:space="preserve"> </w:t>
            </w:r>
            <w:r>
              <w:t>servicio</w:t>
            </w:r>
            <w:r>
              <w:rPr>
                <w:spacing w:val="-3"/>
              </w:rPr>
              <w:t xml:space="preserve"> </w:t>
            </w:r>
            <w:r>
              <w:rPr>
                <w:spacing w:val="-2"/>
              </w:rPr>
              <w:t>público</w:t>
            </w:r>
            <w:r>
              <w:tab/>
            </w:r>
            <w:r>
              <w:rPr>
                <w:rFonts w:ascii="Calibri" w:hAnsi="Calibri"/>
                <w:spacing w:val="-5"/>
              </w:rPr>
              <w:t>19</w:t>
            </w:r>
          </w:hyperlink>
        </w:p>
        <w:p w14:paraId="2F21D540" w14:textId="77777777" w:rsidR="00C82620" w:rsidRDefault="004F06AC">
          <w:pPr>
            <w:pStyle w:val="TDC1"/>
            <w:numPr>
              <w:ilvl w:val="1"/>
              <w:numId w:val="12"/>
            </w:numPr>
            <w:tabs>
              <w:tab w:val="left" w:pos="1774"/>
              <w:tab w:val="left" w:leader="dot" w:pos="9882"/>
            </w:tabs>
            <w:spacing w:before="123"/>
            <w:ind w:left="1774" w:hanging="432"/>
          </w:pPr>
          <w:hyperlink w:anchor="_bookmark30" w:history="1">
            <w:r>
              <w:rPr>
                <w:spacing w:val="-2"/>
              </w:rPr>
              <w:t>INICIATIVAS</w:t>
            </w:r>
            <w:r>
              <w:rPr>
                <w:spacing w:val="-10"/>
              </w:rPr>
              <w:t xml:space="preserve"> </w:t>
            </w:r>
            <w:r>
              <w:rPr>
                <w:spacing w:val="-2"/>
              </w:rPr>
              <w:t>ADICIONALES</w:t>
            </w:r>
            <w:r>
              <w:rPr>
                <w:rFonts w:ascii="Times New Roman"/>
              </w:rPr>
              <w:tab/>
            </w:r>
            <w:r>
              <w:rPr>
                <w:spacing w:val="-5"/>
              </w:rPr>
              <w:t>22</w:t>
            </w:r>
          </w:hyperlink>
        </w:p>
        <w:p w14:paraId="3FFEBAC9" w14:textId="55D8C11E" w:rsidR="00C82620" w:rsidRDefault="004F06AC">
          <w:pPr>
            <w:pStyle w:val="TDC1"/>
            <w:numPr>
              <w:ilvl w:val="0"/>
              <w:numId w:val="12"/>
            </w:numPr>
            <w:tabs>
              <w:tab w:val="left" w:pos="1776"/>
              <w:tab w:val="left" w:leader="dot" w:pos="9882"/>
            </w:tabs>
            <w:spacing w:before="121" w:after="240"/>
            <w:ind w:hanging="434"/>
            <w:rPr>
              <w:u w:val="single"/>
            </w:rPr>
          </w:pPr>
          <w:hyperlink w:anchor="_bookmark32" w:history="1">
            <w:r w:rsidRPr="005D4D69">
              <w:rPr>
                <w:spacing w:val="-8"/>
              </w:rPr>
              <w:t>ADMINIST</w:t>
            </w:r>
            <w:r>
              <w:rPr>
                <w:spacing w:val="-8"/>
              </w:rPr>
              <w:t>RACIÓN,</w:t>
            </w:r>
            <w:r>
              <w:rPr>
                <w:spacing w:val="-12"/>
              </w:rPr>
              <w:t xml:space="preserve"> </w:t>
            </w:r>
            <w:r>
              <w:rPr>
                <w:spacing w:val="2"/>
              </w:rPr>
              <w:t>M</w:t>
            </w:r>
            <w:r>
              <w:rPr>
                <w:spacing w:val="3"/>
              </w:rPr>
              <w:t>O</w:t>
            </w:r>
            <w:r>
              <w:rPr>
                <w:spacing w:val="4"/>
              </w:rPr>
              <w:t>NI</w:t>
            </w:r>
            <w:r>
              <w:rPr>
                <w:spacing w:val="-3"/>
              </w:rPr>
              <w:t>T</w:t>
            </w:r>
            <w:r>
              <w:rPr>
                <w:spacing w:val="-101"/>
              </w:rPr>
              <w:t>O</w:t>
            </w:r>
            <w:r>
              <w:rPr>
                <w:rFonts w:ascii="Arial MT" w:hAnsi="Arial MT"/>
                <w:spacing w:val="-3"/>
                <w:w w:val="99"/>
                <w:position w:val="-7"/>
                <w:sz w:val="20"/>
              </w:rPr>
              <w:t>_</w:t>
            </w:r>
            <w:r>
              <w:rPr>
                <w:spacing w:val="3"/>
              </w:rPr>
              <w:t>RE</w:t>
            </w:r>
            <w:r>
              <w:rPr>
                <w:spacing w:val="4"/>
              </w:rPr>
              <w:t>O</w:t>
            </w:r>
            <w:r>
              <w:rPr>
                <w:spacing w:val="-9"/>
                <w:w w:val="99"/>
              </w:rPr>
              <w:t xml:space="preserve"> </w:t>
            </w:r>
            <w:r>
              <w:rPr>
                <w:spacing w:val="-8"/>
              </w:rPr>
              <w:t>Y</w:t>
            </w:r>
            <w:r>
              <w:rPr>
                <w:spacing w:val="-11"/>
              </w:rPr>
              <w:t xml:space="preserve"> </w:t>
            </w:r>
            <w:r>
              <w:rPr>
                <w:spacing w:val="-8"/>
              </w:rPr>
              <w:t>SUPERVISIÓN</w:t>
            </w:r>
            <w:r>
              <w:rPr>
                <w:rFonts w:ascii="Times New Roman" w:hAnsi="Times New Roman"/>
              </w:rPr>
              <w:tab/>
            </w:r>
            <w:r>
              <w:rPr>
                <w:spacing w:val="-5"/>
              </w:rPr>
              <w:t>22</w:t>
            </w:r>
          </w:hyperlink>
        </w:p>
        <w:p w14:paraId="2A509640" w14:textId="77777777" w:rsidR="00C82620" w:rsidRDefault="004F06AC">
          <w:pPr>
            <w:pStyle w:val="TDC1"/>
            <w:numPr>
              <w:ilvl w:val="0"/>
              <w:numId w:val="12"/>
            </w:numPr>
            <w:tabs>
              <w:tab w:val="left" w:pos="1776"/>
              <w:tab w:val="right" w:leader="dot" w:pos="10161"/>
            </w:tabs>
            <w:spacing w:before="129"/>
            <w:ind w:hanging="434"/>
          </w:pPr>
          <w:hyperlink w:anchor="_bookmark33" w:history="1">
            <w:r>
              <w:rPr>
                <w:spacing w:val="-2"/>
              </w:rPr>
              <w:t>REPORTES</w:t>
            </w:r>
            <w:r>
              <w:rPr>
                <w:rFonts w:ascii="Times New Roman"/>
              </w:rPr>
              <w:tab/>
            </w:r>
            <w:r>
              <w:rPr>
                <w:spacing w:val="-5"/>
              </w:rPr>
              <w:t>23</w:t>
            </w:r>
          </w:hyperlink>
        </w:p>
        <w:p w14:paraId="70A0D7EF" w14:textId="77777777" w:rsidR="00C82620" w:rsidRDefault="004F06AC">
          <w:pPr>
            <w:pStyle w:val="TDC1"/>
            <w:numPr>
              <w:ilvl w:val="0"/>
              <w:numId w:val="12"/>
            </w:numPr>
            <w:tabs>
              <w:tab w:val="left" w:pos="1776"/>
              <w:tab w:val="right" w:leader="dot" w:pos="10161"/>
            </w:tabs>
            <w:ind w:hanging="434"/>
          </w:pPr>
          <w:hyperlink w:anchor="_bookmark34" w:history="1">
            <w:r>
              <w:rPr>
                <w:spacing w:val="-2"/>
              </w:rPr>
              <w:t>FORMACIÓN</w:t>
            </w:r>
            <w:r>
              <w:rPr>
                <w:rFonts w:ascii="Times New Roman" w:hAnsi="Times New Roman"/>
              </w:rPr>
              <w:tab/>
            </w:r>
            <w:r>
              <w:rPr>
                <w:spacing w:val="-5"/>
              </w:rPr>
              <w:t>23</w:t>
            </w:r>
          </w:hyperlink>
        </w:p>
        <w:p w14:paraId="6588DEFD" w14:textId="77777777" w:rsidR="00C82620" w:rsidRDefault="004F06AC">
          <w:pPr>
            <w:pStyle w:val="TDC1"/>
            <w:numPr>
              <w:ilvl w:val="0"/>
              <w:numId w:val="12"/>
            </w:numPr>
            <w:tabs>
              <w:tab w:val="left" w:pos="1776"/>
              <w:tab w:val="right" w:leader="dot" w:pos="10161"/>
            </w:tabs>
            <w:spacing w:before="121"/>
            <w:ind w:hanging="434"/>
          </w:pPr>
          <w:hyperlink w:anchor="_bookmark35" w:history="1">
            <w:r>
              <w:rPr>
                <w:spacing w:val="-2"/>
              </w:rPr>
              <w:t>COMUNICACIÓN</w:t>
            </w:r>
            <w:r>
              <w:rPr>
                <w:rFonts w:ascii="Times New Roman" w:hAnsi="Times New Roman"/>
              </w:rPr>
              <w:tab/>
            </w:r>
            <w:r>
              <w:rPr>
                <w:spacing w:val="-5"/>
              </w:rPr>
              <w:t>24</w:t>
            </w:r>
          </w:hyperlink>
        </w:p>
        <w:p w14:paraId="4EDF70CB" w14:textId="77777777" w:rsidR="00C82620" w:rsidRDefault="004F06AC">
          <w:pPr>
            <w:pStyle w:val="TDC1"/>
            <w:numPr>
              <w:ilvl w:val="0"/>
              <w:numId w:val="12"/>
            </w:numPr>
            <w:tabs>
              <w:tab w:val="left" w:pos="1774"/>
              <w:tab w:val="right" w:leader="dot" w:pos="10162"/>
            </w:tabs>
            <w:ind w:left="1774" w:hanging="432"/>
          </w:pPr>
          <w:hyperlink w:anchor="_bookmark36" w:history="1">
            <w:r>
              <w:t>AUDITORÍA</w:t>
            </w:r>
            <w:r>
              <w:rPr>
                <w:spacing w:val="-8"/>
              </w:rPr>
              <w:t xml:space="preserve"> </w:t>
            </w:r>
            <w:r>
              <w:t>Y</w:t>
            </w:r>
            <w:r>
              <w:rPr>
                <w:spacing w:val="-8"/>
              </w:rPr>
              <w:t xml:space="preserve"> </w:t>
            </w:r>
            <w:r>
              <w:rPr>
                <w:spacing w:val="-2"/>
              </w:rPr>
              <w:t>MEJORA</w:t>
            </w:r>
            <w:r>
              <w:rPr>
                <w:rFonts w:ascii="Times New Roman" w:hAnsi="Times New Roman"/>
              </w:rPr>
              <w:tab/>
            </w:r>
            <w:r>
              <w:rPr>
                <w:spacing w:val="-5"/>
              </w:rPr>
              <w:t>24</w:t>
            </w:r>
          </w:hyperlink>
        </w:p>
      </w:sdtContent>
    </w:sdt>
    <w:p w14:paraId="6CF6F043" w14:textId="77777777" w:rsidR="00C82620" w:rsidRDefault="00C82620">
      <w:pPr>
        <w:pStyle w:val="TDC1"/>
        <w:sectPr w:rsidR="00C82620" w:rsidSect="00363854">
          <w:type w:val="continuous"/>
          <w:pgSz w:w="12240" w:h="15840"/>
          <w:pgMar w:top="1858" w:right="720" w:bottom="1069" w:left="357" w:header="309" w:footer="1611" w:gutter="0"/>
          <w:cols w:space="720"/>
        </w:sectPr>
      </w:pPr>
    </w:p>
    <w:p w14:paraId="586C3658" w14:textId="77777777" w:rsidR="00C82620" w:rsidRDefault="004F06AC">
      <w:pPr>
        <w:spacing w:before="129"/>
        <w:ind w:left="1342"/>
        <w:rPr>
          <w:b/>
          <w:sz w:val="28"/>
        </w:rPr>
      </w:pPr>
      <w:r>
        <w:rPr>
          <w:b/>
          <w:spacing w:val="-2"/>
          <w:sz w:val="28"/>
        </w:rPr>
        <w:lastRenderedPageBreak/>
        <w:t>TABLAS</w:t>
      </w:r>
    </w:p>
    <w:p w14:paraId="4A6DBF7C" w14:textId="77777777" w:rsidR="00C82620" w:rsidRDefault="00C82620">
      <w:pPr>
        <w:pStyle w:val="Textoindependiente"/>
        <w:rPr>
          <w:b/>
          <w:sz w:val="28"/>
        </w:rPr>
      </w:pPr>
    </w:p>
    <w:p w14:paraId="6F57D900" w14:textId="77777777" w:rsidR="00C82620" w:rsidRDefault="00C82620">
      <w:pPr>
        <w:pStyle w:val="Textoindependiente"/>
        <w:spacing w:before="43"/>
        <w:rPr>
          <w:b/>
          <w:sz w:val="28"/>
        </w:rPr>
      </w:pPr>
    </w:p>
    <w:p w14:paraId="182CD6DA" w14:textId="77777777" w:rsidR="00C82620" w:rsidRDefault="004F06AC">
      <w:pPr>
        <w:pStyle w:val="Textoindependiente"/>
        <w:tabs>
          <w:tab w:val="left" w:leader="dot" w:pos="9889"/>
        </w:tabs>
        <w:ind w:left="1342"/>
      </w:pPr>
      <w:hyperlink w:anchor="_bookmark19" w:history="1">
        <w:r>
          <w:rPr>
            <w:b/>
          </w:rPr>
          <w:t>Tabla</w:t>
        </w:r>
        <w:r>
          <w:rPr>
            <w:b/>
            <w:spacing w:val="-5"/>
          </w:rPr>
          <w:t xml:space="preserve"> </w:t>
        </w:r>
        <w:r>
          <w:rPr>
            <w:b/>
          </w:rPr>
          <w:t>1</w:t>
        </w:r>
        <w:r>
          <w:t>.</w:t>
        </w:r>
        <w:r>
          <w:rPr>
            <w:spacing w:val="-3"/>
          </w:rPr>
          <w:t xml:space="preserve"> </w:t>
        </w:r>
        <w:r>
          <w:t>Estrategia</w:t>
        </w:r>
        <w:r>
          <w:rPr>
            <w:spacing w:val="-4"/>
          </w:rPr>
          <w:t xml:space="preserve"> </w:t>
        </w:r>
        <w:r>
          <w:t>1</w:t>
        </w:r>
        <w:r>
          <w:rPr>
            <w:spacing w:val="-3"/>
          </w:rPr>
          <w:t xml:space="preserve"> </w:t>
        </w:r>
        <w:r>
          <w:t>gestión</w:t>
        </w:r>
        <w:r>
          <w:rPr>
            <w:spacing w:val="-4"/>
          </w:rPr>
          <w:t xml:space="preserve"> </w:t>
        </w:r>
        <w:r>
          <w:t>del</w:t>
        </w:r>
        <w:r>
          <w:rPr>
            <w:spacing w:val="-3"/>
          </w:rPr>
          <w:t xml:space="preserve"> </w:t>
        </w:r>
        <w:r>
          <w:rPr>
            <w:spacing w:val="-2"/>
          </w:rPr>
          <w:t>riesgo</w:t>
        </w:r>
        <w:r>
          <w:tab/>
        </w:r>
        <w:r>
          <w:rPr>
            <w:spacing w:val="-5"/>
          </w:rPr>
          <w:t>15</w:t>
        </w:r>
      </w:hyperlink>
    </w:p>
    <w:p w14:paraId="0B3B3ACC" w14:textId="77777777" w:rsidR="00C82620" w:rsidRDefault="004F06AC">
      <w:pPr>
        <w:pStyle w:val="Textoindependiente"/>
        <w:tabs>
          <w:tab w:val="left" w:leader="dot" w:pos="9889"/>
        </w:tabs>
        <w:spacing w:before="265"/>
        <w:ind w:left="1342"/>
      </w:pPr>
      <w:hyperlink w:anchor="_bookmark23" w:history="1">
        <w:r>
          <w:rPr>
            <w:b/>
          </w:rPr>
          <w:t>Tabla</w:t>
        </w:r>
        <w:r>
          <w:rPr>
            <w:b/>
            <w:spacing w:val="-5"/>
          </w:rPr>
          <w:t xml:space="preserve"> </w:t>
        </w:r>
        <w:r>
          <w:rPr>
            <w:b/>
          </w:rPr>
          <w:t>2</w:t>
        </w:r>
        <w:r>
          <w:t>.</w:t>
        </w:r>
        <w:r>
          <w:rPr>
            <w:spacing w:val="-2"/>
          </w:rPr>
          <w:t xml:space="preserve"> </w:t>
        </w:r>
        <w:r>
          <w:t>Estrategia</w:t>
        </w:r>
        <w:r>
          <w:rPr>
            <w:spacing w:val="-4"/>
          </w:rPr>
          <w:t xml:space="preserve"> </w:t>
        </w:r>
        <w:r>
          <w:t>2</w:t>
        </w:r>
        <w:r>
          <w:rPr>
            <w:spacing w:val="-2"/>
          </w:rPr>
          <w:t xml:space="preserve"> </w:t>
        </w:r>
        <w:r>
          <w:t>Redes</w:t>
        </w:r>
        <w:r>
          <w:rPr>
            <w:spacing w:val="-2"/>
          </w:rPr>
          <w:t xml:space="preserve"> </w:t>
        </w:r>
        <w:r>
          <w:t>y</w:t>
        </w:r>
        <w:r>
          <w:rPr>
            <w:spacing w:val="-5"/>
          </w:rPr>
          <w:t xml:space="preserve"> </w:t>
        </w:r>
        <w:r>
          <w:rPr>
            <w:spacing w:val="-2"/>
          </w:rPr>
          <w:t>articulación</w:t>
        </w:r>
        <w:r>
          <w:tab/>
        </w:r>
        <w:r>
          <w:rPr>
            <w:spacing w:val="-5"/>
          </w:rPr>
          <w:t>17</w:t>
        </w:r>
      </w:hyperlink>
    </w:p>
    <w:p w14:paraId="7A4B502A" w14:textId="77777777" w:rsidR="00C82620" w:rsidRDefault="00C82620">
      <w:pPr>
        <w:pStyle w:val="Textoindependiente"/>
      </w:pPr>
    </w:p>
    <w:p w14:paraId="364F53F8" w14:textId="77777777" w:rsidR="00C82620" w:rsidRDefault="004F06AC">
      <w:pPr>
        <w:pStyle w:val="Textoindependiente"/>
        <w:tabs>
          <w:tab w:val="left" w:leader="dot" w:pos="9889"/>
        </w:tabs>
        <w:spacing w:before="1"/>
        <w:ind w:left="1342"/>
      </w:pPr>
      <w:hyperlink w:anchor="_bookmark29" w:history="1">
        <w:r>
          <w:rPr>
            <w:b/>
          </w:rPr>
          <w:t>Tabla</w:t>
        </w:r>
        <w:r>
          <w:rPr>
            <w:b/>
            <w:spacing w:val="-7"/>
          </w:rPr>
          <w:t xml:space="preserve"> </w:t>
        </w:r>
        <w:r>
          <w:rPr>
            <w:b/>
          </w:rPr>
          <w:t>3</w:t>
        </w:r>
        <w:r>
          <w:t>.</w:t>
        </w:r>
        <w:r>
          <w:rPr>
            <w:spacing w:val="-2"/>
          </w:rPr>
          <w:t xml:space="preserve"> </w:t>
        </w:r>
        <w:r>
          <w:t>Estrategia</w:t>
        </w:r>
        <w:r>
          <w:rPr>
            <w:spacing w:val="-5"/>
          </w:rPr>
          <w:t xml:space="preserve"> </w:t>
        </w:r>
        <w:r>
          <w:t>3</w:t>
        </w:r>
        <w:r>
          <w:rPr>
            <w:spacing w:val="-2"/>
          </w:rPr>
          <w:t xml:space="preserve"> </w:t>
        </w:r>
        <w:r>
          <w:t>Cultura</w:t>
        </w:r>
        <w:r>
          <w:rPr>
            <w:spacing w:val="-5"/>
          </w:rPr>
          <w:t xml:space="preserve"> </w:t>
        </w:r>
        <w:r>
          <w:t>de</w:t>
        </w:r>
        <w:r>
          <w:rPr>
            <w:spacing w:val="-2"/>
          </w:rPr>
          <w:t xml:space="preserve"> </w:t>
        </w:r>
        <w:r>
          <w:t>la</w:t>
        </w:r>
        <w:r>
          <w:rPr>
            <w:spacing w:val="-3"/>
          </w:rPr>
          <w:t xml:space="preserve"> </w:t>
        </w:r>
        <w:r>
          <w:t>legalidad</w:t>
        </w:r>
        <w:r>
          <w:rPr>
            <w:spacing w:val="-4"/>
          </w:rPr>
          <w:t xml:space="preserve"> </w:t>
        </w:r>
        <w:r>
          <w:t>y</w:t>
        </w:r>
        <w:r>
          <w:rPr>
            <w:spacing w:val="-5"/>
          </w:rPr>
          <w:t xml:space="preserve"> </w:t>
        </w:r>
        <w:r>
          <w:t>estado</w:t>
        </w:r>
        <w:r>
          <w:rPr>
            <w:spacing w:val="-2"/>
          </w:rPr>
          <w:t xml:space="preserve"> abierto</w:t>
        </w:r>
        <w:r>
          <w:tab/>
        </w:r>
        <w:r>
          <w:rPr>
            <w:spacing w:val="-5"/>
          </w:rPr>
          <w:t>19</w:t>
        </w:r>
      </w:hyperlink>
    </w:p>
    <w:p w14:paraId="1C551C8D" w14:textId="77777777" w:rsidR="00C82620" w:rsidRDefault="00C82620">
      <w:pPr>
        <w:pStyle w:val="Textoindependiente"/>
      </w:pPr>
    </w:p>
    <w:p w14:paraId="0834FD55" w14:textId="77777777" w:rsidR="00C82620" w:rsidRDefault="004F06AC">
      <w:pPr>
        <w:pStyle w:val="Textoindependiente"/>
        <w:tabs>
          <w:tab w:val="left" w:leader="dot" w:pos="9889"/>
        </w:tabs>
        <w:ind w:left="1342"/>
      </w:pPr>
      <w:hyperlink w:anchor="_bookmark31" w:history="1">
        <w:r>
          <w:rPr>
            <w:b/>
          </w:rPr>
          <w:t>Tabla</w:t>
        </w:r>
        <w:r>
          <w:rPr>
            <w:b/>
            <w:spacing w:val="-6"/>
          </w:rPr>
          <w:t xml:space="preserve"> </w:t>
        </w:r>
        <w:r>
          <w:rPr>
            <w:b/>
          </w:rPr>
          <w:t>4</w:t>
        </w:r>
        <w:r>
          <w:t>.</w:t>
        </w:r>
        <w:r>
          <w:rPr>
            <w:spacing w:val="-4"/>
          </w:rPr>
          <w:t xml:space="preserve"> </w:t>
        </w:r>
        <w:r>
          <w:t>Estrategia</w:t>
        </w:r>
        <w:r>
          <w:rPr>
            <w:spacing w:val="-5"/>
          </w:rPr>
          <w:t xml:space="preserve"> </w:t>
        </w:r>
        <w:r>
          <w:t>6</w:t>
        </w:r>
        <w:r>
          <w:rPr>
            <w:spacing w:val="-4"/>
          </w:rPr>
          <w:t xml:space="preserve"> </w:t>
        </w:r>
        <w:r>
          <w:t>Iniciativas</w:t>
        </w:r>
        <w:r>
          <w:rPr>
            <w:spacing w:val="-4"/>
          </w:rPr>
          <w:t xml:space="preserve"> </w:t>
        </w:r>
        <w:r>
          <w:rPr>
            <w:spacing w:val="-2"/>
          </w:rPr>
          <w:t>Adicionales</w:t>
        </w:r>
        <w:r>
          <w:tab/>
        </w:r>
        <w:r>
          <w:rPr>
            <w:spacing w:val="-5"/>
          </w:rPr>
          <w:t>22</w:t>
        </w:r>
      </w:hyperlink>
    </w:p>
    <w:p w14:paraId="73E74A84" w14:textId="77777777" w:rsidR="00C82620" w:rsidRDefault="00C82620">
      <w:pPr>
        <w:pStyle w:val="Textoindependiente"/>
        <w:sectPr w:rsidR="00C82620" w:rsidSect="00363854">
          <w:headerReference w:type="default" r:id="rId21"/>
          <w:footerReference w:type="default" r:id="rId22"/>
          <w:pgSz w:w="12240" w:h="15840"/>
          <w:pgMar w:top="1840" w:right="720" w:bottom="1900" w:left="357" w:header="309" w:footer="1720" w:gutter="0"/>
          <w:cols w:space="720"/>
        </w:sectPr>
      </w:pPr>
    </w:p>
    <w:p w14:paraId="0B22A357" w14:textId="77777777" w:rsidR="00C82620" w:rsidRDefault="004F06AC">
      <w:pPr>
        <w:spacing w:before="129"/>
        <w:ind w:left="1342"/>
        <w:rPr>
          <w:b/>
          <w:sz w:val="24"/>
        </w:rPr>
      </w:pPr>
      <w:r>
        <w:rPr>
          <w:b/>
          <w:spacing w:val="-2"/>
          <w:sz w:val="24"/>
        </w:rPr>
        <w:lastRenderedPageBreak/>
        <w:t>FIGURAS</w:t>
      </w:r>
    </w:p>
    <w:p w14:paraId="4AE0FDF9" w14:textId="77777777" w:rsidR="00C82620" w:rsidRDefault="004F06AC">
      <w:pPr>
        <w:pStyle w:val="Textoindependiente"/>
        <w:tabs>
          <w:tab w:val="right" w:leader="dot" w:pos="10173"/>
        </w:tabs>
        <w:spacing w:before="184"/>
        <w:ind w:left="1342"/>
      </w:pPr>
      <w:hyperlink w:anchor="_bookmark13" w:history="1">
        <w:r>
          <w:t>Figura</w:t>
        </w:r>
        <w:r>
          <w:rPr>
            <w:spacing w:val="-7"/>
          </w:rPr>
          <w:t xml:space="preserve"> </w:t>
        </w:r>
        <w:r>
          <w:rPr>
            <w:b/>
          </w:rPr>
          <w:t>1</w:t>
        </w:r>
        <w:r>
          <w:rPr>
            <w:b/>
            <w:spacing w:val="-3"/>
          </w:rPr>
          <w:t xml:space="preserve"> </w:t>
        </w:r>
        <w:r>
          <w:t>Estrategias</w:t>
        </w:r>
        <w:r>
          <w:rPr>
            <w:spacing w:val="-4"/>
          </w:rPr>
          <w:t xml:space="preserve"> </w:t>
        </w:r>
        <w:r>
          <w:t>del</w:t>
        </w:r>
        <w:r>
          <w:rPr>
            <w:spacing w:val="-4"/>
          </w:rPr>
          <w:t xml:space="preserve"> </w:t>
        </w:r>
        <w:r>
          <w:t>programa</w:t>
        </w:r>
        <w:r>
          <w:rPr>
            <w:spacing w:val="-5"/>
          </w:rPr>
          <w:t xml:space="preserve"> </w:t>
        </w:r>
        <w:r>
          <w:t>de</w:t>
        </w:r>
        <w:r>
          <w:rPr>
            <w:spacing w:val="-4"/>
          </w:rPr>
          <w:t xml:space="preserve"> </w:t>
        </w:r>
        <w:r>
          <w:t>transparencia</w:t>
        </w:r>
        <w:r>
          <w:rPr>
            <w:spacing w:val="-5"/>
          </w:rPr>
          <w:t xml:space="preserve"> </w:t>
        </w:r>
        <w:r>
          <w:t>y</w:t>
        </w:r>
        <w:r>
          <w:rPr>
            <w:spacing w:val="-5"/>
          </w:rPr>
          <w:t xml:space="preserve"> </w:t>
        </w:r>
        <w:r>
          <w:t>ética</w:t>
        </w:r>
        <w:r>
          <w:rPr>
            <w:spacing w:val="-4"/>
          </w:rPr>
          <w:t xml:space="preserve"> </w:t>
        </w:r>
        <w:r>
          <w:rPr>
            <w:spacing w:val="-2"/>
          </w:rPr>
          <w:t>pública.</w:t>
        </w:r>
        <w:r>
          <w:tab/>
        </w:r>
        <w:r>
          <w:rPr>
            <w:spacing w:val="-5"/>
          </w:rPr>
          <w:t>12</w:t>
        </w:r>
      </w:hyperlink>
    </w:p>
    <w:p w14:paraId="347C0A3B" w14:textId="70EEDD0A" w:rsidR="00C82620" w:rsidRDefault="00C82620">
      <w:pPr>
        <w:pStyle w:val="Textoindependiente"/>
        <w:tabs>
          <w:tab w:val="right" w:leader="dot" w:pos="10173"/>
        </w:tabs>
        <w:spacing w:before="268"/>
        <w:ind w:left="1342"/>
      </w:pPr>
      <w:hyperlink w:anchor="_bookmark27" w:history="1"/>
    </w:p>
    <w:p w14:paraId="15A14BEF" w14:textId="77777777" w:rsidR="00C82620" w:rsidRDefault="00C82620">
      <w:pPr>
        <w:pStyle w:val="Textoindependiente"/>
        <w:sectPr w:rsidR="00C82620" w:rsidSect="00363854">
          <w:pgSz w:w="12240" w:h="15840"/>
          <w:pgMar w:top="1840" w:right="720" w:bottom="1900" w:left="357" w:header="309" w:footer="1720" w:gutter="0"/>
          <w:cols w:space="720"/>
        </w:sectPr>
      </w:pPr>
    </w:p>
    <w:p w14:paraId="67EAC2C6" w14:textId="77777777" w:rsidR="00C82620" w:rsidRDefault="004F06AC">
      <w:pPr>
        <w:pStyle w:val="Ttulo1"/>
        <w:spacing w:before="129"/>
        <w:ind w:left="1342" w:firstLine="0"/>
      </w:pPr>
      <w:bookmarkStart w:id="1" w:name="_bookmark0"/>
      <w:bookmarkEnd w:id="1"/>
      <w:r>
        <w:rPr>
          <w:spacing w:val="-2"/>
        </w:rPr>
        <w:lastRenderedPageBreak/>
        <w:t>INTRODUCCIÓN</w:t>
      </w:r>
    </w:p>
    <w:p w14:paraId="343F138D" w14:textId="77777777" w:rsidR="00C82620" w:rsidRDefault="00C82620">
      <w:pPr>
        <w:pStyle w:val="Textoindependiente"/>
        <w:spacing w:before="280"/>
        <w:rPr>
          <w:b/>
          <w:sz w:val="28"/>
        </w:rPr>
      </w:pPr>
    </w:p>
    <w:p w14:paraId="00D509FF" w14:textId="77777777" w:rsidR="00E1477B" w:rsidRDefault="00E1477B" w:rsidP="00FF7DD1">
      <w:pPr>
        <w:pStyle w:val="Textoindependiente"/>
        <w:ind w:left="1418" w:right="957"/>
        <w:jc w:val="both"/>
        <w:rPr>
          <w:lang w:val="es-CO"/>
        </w:rPr>
      </w:pPr>
      <w:r w:rsidRPr="00E1477B">
        <w:rPr>
          <w:lang w:val="es-CO"/>
        </w:rPr>
        <w:t>El Archivo General de la Nación Jorge Palacios Preciado (AGN), en cumplimiento de lo dispuesto en la Constitución Política de Colombia, la Ley 1474 de 2011, la Ley 2195 de 2022, el Decreto 124 de 2016 y el Decreto 1122 de 2024, adopta el Programa de Transparencia y Ética Pública (PTEP) para la vigencia 2026 como un instrumento estratégico, preventivo y articulador de la gestión institucional orientado a la promoción de la integridad, la transparencia y la lucha contra la corrupción.</w:t>
      </w:r>
    </w:p>
    <w:p w14:paraId="1F464914" w14:textId="77777777" w:rsidR="007F53B2" w:rsidRPr="00E1477B" w:rsidRDefault="007F53B2" w:rsidP="00FF7DD1">
      <w:pPr>
        <w:pStyle w:val="Textoindependiente"/>
        <w:ind w:left="1418" w:right="957"/>
        <w:jc w:val="both"/>
        <w:rPr>
          <w:lang w:val="es-CO"/>
        </w:rPr>
      </w:pPr>
    </w:p>
    <w:p w14:paraId="07ED1AE3" w14:textId="77777777" w:rsidR="00E1477B" w:rsidRDefault="00E1477B" w:rsidP="00FF7DD1">
      <w:pPr>
        <w:pStyle w:val="Textoindependiente"/>
        <w:ind w:left="1418" w:right="957"/>
        <w:jc w:val="both"/>
        <w:rPr>
          <w:lang w:val="es-CO"/>
        </w:rPr>
      </w:pPr>
      <w:r w:rsidRPr="00E1477B">
        <w:rPr>
          <w:lang w:val="es-CO"/>
        </w:rPr>
        <w:t>El PTEP 2026 se concibe como un componente fundamental del Modelo Integrado de Planeación y Gestión (MIPG), específicamente en la Dimensión 3 “Gestión con valores para resultados”, y se articula de manera transversal con las políticas de transparencia y acceso a la información pública, participación ciudadana, servicio al ciudadano, racionalización de trámites y control interno. En este sentido, el programa no solo responde a un mandato normativo, sino que constituye una herramienta de gestión que fortalece la toma de decisiones, la rendición de cuentas y la confianza ciudadana en la administración pública.</w:t>
      </w:r>
    </w:p>
    <w:p w14:paraId="7B34C810" w14:textId="77777777" w:rsidR="00E1477B" w:rsidRPr="00E1477B" w:rsidRDefault="00E1477B" w:rsidP="00FF7DD1">
      <w:pPr>
        <w:pStyle w:val="Textoindependiente"/>
        <w:ind w:left="1418" w:right="957"/>
        <w:jc w:val="both"/>
        <w:rPr>
          <w:lang w:val="es-CO"/>
        </w:rPr>
      </w:pPr>
    </w:p>
    <w:p w14:paraId="2E2D2021" w14:textId="15CB22CE" w:rsidR="00E1477B" w:rsidRDefault="00E1477B" w:rsidP="00FF7DD1">
      <w:pPr>
        <w:pStyle w:val="Textoindependiente"/>
        <w:ind w:left="1418" w:right="957"/>
        <w:jc w:val="both"/>
        <w:rPr>
          <w:lang w:val="es-CO"/>
        </w:rPr>
      </w:pPr>
      <w:r w:rsidRPr="00E1477B">
        <w:rPr>
          <w:lang w:val="es-CO"/>
        </w:rPr>
        <w:t>El Archivo General de la Nación, en su calidad de entidad responsable de salvaguardar el patrimonio documental de la Nación y garantizar el acceso a la memoria histórica del país, reconoce que la integridad institucional y la ética pública son condiciones indispensables para el adecuado cumplimiento de su misión. Por ello, el PTEP 2026 integra acciones orientadas a identificar, evaluar, controlar y monitorear de manera permanente los riesgos de corrupción y afectaciones a la integridad que puedan presentarse en el desarrollo de los procesos estratégicos, misionales, de apoyo y de evaluación, seguimiento y control.</w:t>
      </w:r>
    </w:p>
    <w:p w14:paraId="50F02282" w14:textId="77777777" w:rsidR="00FF7DD1" w:rsidRPr="00E1477B" w:rsidRDefault="00FF7DD1" w:rsidP="00FF7DD1">
      <w:pPr>
        <w:pStyle w:val="Textoindependiente"/>
        <w:ind w:left="1418" w:right="957"/>
        <w:jc w:val="both"/>
        <w:rPr>
          <w:lang w:val="es-CO"/>
        </w:rPr>
      </w:pPr>
    </w:p>
    <w:p w14:paraId="143650AB" w14:textId="5C5FFE01" w:rsidR="00E1477B" w:rsidRPr="00E1477B" w:rsidRDefault="00E1477B" w:rsidP="00FF7DD1">
      <w:pPr>
        <w:pStyle w:val="Textoindependiente"/>
        <w:ind w:left="1418" w:right="1098"/>
        <w:jc w:val="both"/>
        <w:rPr>
          <w:lang w:val="es-CO"/>
        </w:rPr>
      </w:pPr>
      <w:r w:rsidRPr="00E1477B">
        <w:rPr>
          <w:lang w:val="es-CO"/>
        </w:rPr>
        <w:t>Asimismo, el Programa de Transparencia y Ética Pública para la vigencia 2026 incorpora un enfoque de mejora continua, aprendizaje organizacional y participación de los grupos de valor, la ciudadanía y las partes interesadas, promoviendo espacios de diálogo, control social y retroalimentación. De esta manera, el A</w:t>
      </w:r>
      <w:r w:rsidR="000E6058">
        <w:rPr>
          <w:lang w:val="es-CO"/>
        </w:rPr>
        <w:t xml:space="preserve">rchivo </w:t>
      </w:r>
      <w:r w:rsidRPr="00E1477B">
        <w:rPr>
          <w:lang w:val="es-CO"/>
        </w:rPr>
        <w:t>G</w:t>
      </w:r>
      <w:r w:rsidR="000E6058">
        <w:rPr>
          <w:lang w:val="es-CO"/>
        </w:rPr>
        <w:t xml:space="preserve">eneral de la </w:t>
      </w:r>
      <w:r w:rsidRPr="00E1477B">
        <w:rPr>
          <w:lang w:val="es-CO"/>
        </w:rPr>
        <w:t>N</w:t>
      </w:r>
      <w:r w:rsidR="000E6058">
        <w:rPr>
          <w:lang w:val="es-CO"/>
        </w:rPr>
        <w:t>ación</w:t>
      </w:r>
      <w:r w:rsidRPr="00E1477B">
        <w:rPr>
          <w:lang w:val="es-CO"/>
        </w:rPr>
        <w:t xml:space="preserve"> reafirma su compromiso con una gestión pública abierta, responsable y orientada al interés general, consolidando una cultura de legalidad que contribuya al fortalecimiento institucional y al desarrollo de un Estado más transparente y confiable.</w:t>
      </w:r>
    </w:p>
    <w:p w14:paraId="1941A177" w14:textId="77777777" w:rsidR="00C82620" w:rsidRPr="00E1477B" w:rsidRDefault="00C82620">
      <w:pPr>
        <w:pStyle w:val="Textoindependiente"/>
        <w:jc w:val="both"/>
        <w:rPr>
          <w:lang w:val="es-CO"/>
        </w:rPr>
        <w:sectPr w:rsidR="00C82620" w:rsidRPr="00E1477B" w:rsidSect="00363854">
          <w:pgSz w:w="12240" w:h="15840"/>
          <w:pgMar w:top="1840" w:right="720" w:bottom="1900" w:left="357" w:header="309" w:footer="1720" w:gutter="0"/>
          <w:cols w:space="720"/>
        </w:sectPr>
      </w:pPr>
    </w:p>
    <w:p w14:paraId="05DC0855" w14:textId="77777777" w:rsidR="00C82620" w:rsidRDefault="004F06AC">
      <w:pPr>
        <w:pStyle w:val="Ttulo1"/>
        <w:numPr>
          <w:ilvl w:val="0"/>
          <w:numId w:val="11"/>
        </w:numPr>
        <w:tabs>
          <w:tab w:val="left" w:pos="1700"/>
        </w:tabs>
        <w:spacing w:before="129"/>
        <w:ind w:left="1700" w:hanging="358"/>
      </w:pPr>
      <w:bookmarkStart w:id="2" w:name="_bookmark1"/>
      <w:bookmarkEnd w:id="2"/>
      <w:r>
        <w:rPr>
          <w:spacing w:val="-2"/>
        </w:rPr>
        <w:lastRenderedPageBreak/>
        <w:t>DECLARACIÓN</w:t>
      </w:r>
    </w:p>
    <w:p w14:paraId="25445DD3" w14:textId="664FBE41" w:rsidR="000C0178" w:rsidRPr="000C0178" w:rsidRDefault="000C0178" w:rsidP="000C0178">
      <w:pPr>
        <w:pStyle w:val="NormalWeb"/>
        <w:ind w:left="1418" w:right="957"/>
        <w:jc w:val="both"/>
        <w:rPr>
          <w:rFonts w:ascii="Verdana" w:hAnsi="Verdana"/>
          <w:sz w:val="22"/>
          <w:szCs w:val="22"/>
        </w:rPr>
      </w:pPr>
      <w:r w:rsidRPr="000C0178">
        <w:rPr>
          <w:rFonts w:ascii="Verdana" w:hAnsi="Verdana"/>
          <w:sz w:val="22"/>
          <w:szCs w:val="22"/>
        </w:rPr>
        <w:t>El Archivo General de la Nación reafirma su compromiso con los principios de transparencia, ética pública, legalidad, responsabilidad y rendición de cuentas, como pilares fundamentales para fortalecer la confianza de la ciudadanía y de los grupos de valor en la gestión institucional.</w:t>
      </w:r>
    </w:p>
    <w:p w14:paraId="4AD02A6A" w14:textId="77777777" w:rsidR="000C0178" w:rsidRPr="000C0178" w:rsidRDefault="000C0178" w:rsidP="000C0178">
      <w:pPr>
        <w:pStyle w:val="NormalWeb"/>
        <w:ind w:left="1418" w:right="957"/>
        <w:jc w:val="both"/>
        <w:rPr>
          <w:rFonts w:ascii="Verdana" w:hAnsi="Verdana"/>
          <w:sz w:val="22"/>
          <w:szCs w:val="22"/>
        </w:rPr>
      </w:pPr>
      <w:r w:rsidRPr="000C0178">
        <w:rPr>
          <w:rFonts w:ascii="Verdana" w:hAnsi="Verdana"/>
          <w:sz w:val="22"/>
          <w:szCs w:val="22"/>
        </w:rPr>
        <w:t>La entidad reconoce que la integridad en el ejercicio de la función pública es indispensable para garantizar la adecuada administración de los recursos públicos, la preservación del patrimonio documental de la Nación y el acceso efectivo a la memoria histórica. En este sentido, el PTEP 2026 constituye una guía para la actuación íntegra de servidores públicos, contratistas y colaboradores, así como un mecanismo de control social abierto a la ciudadanía.</w:t>
      </w:r>
    </w:p>
    <w:p w14:paraId="09D7AC13" w14:textId="77777777" w:rsidR="00C82620" w:rsidRPr="00615FDB" w:rsidRDefault="00C82620">
      <w:pPr>
        <w:pStyle w:val="Textoindependiente"/>
        <w:spacing w:before="13"/>
        <w:rPr>
          <w:lang w:val="es-CO"/>
        </w:rPr>
      </w:pPr>
    </w:p>
    <w:p w14:paraId="31F0F858" w14:textId="77777777" w:rsidR="00C82620" w:rsidRDefault="004F06AC">
      <w:pPr>
        <w:pStyle w:val="Textoindependiente"/>
        <w:ind w:left="1342" w:right="973"/>
        <w:jc w:val="both"/>
      </w:pPr>
      <w:r>
        <w:t>Invitamos a todos nuestros colaboradores, a la ciudadanía y demás partes interesadas</w:t>
      </w:r>
      <w:r>
        <w:rPr>
          <w:spacing w:val="-11"/>
        </w:rPr>
        <w:t xml:space="preserve"> </w:t>
      </w:r>
      <w:r>
        <w:t>a</w:t>
      </w:r>
      <w:r>
        <w:rPr>
          <w:spacing w:val="-11"/>
        </w:rPr>
        <w:t xml:space="preserve"> </w:t>
      </w:r>
      <w:r>
        <w:t>unirse</w:t>
      </w:r>
      <w:r>
        <w:rPr>
          <w:spacing w:val="-12"/>
        </w:rPr>
        <w:t xml:space="preserve"> </w:t>
      </w:r>
      <w:r>
        <w:t>en</w:t>
      </w:r>
      <w:r>
        <w:rPr>
          <w:spacing w:val="-11"/>
        </w:rPr>
        <w:t xml:space="preserve"> </w:t>
      </w:r>
      <w:r>
        <w:t>esta</w:t>
      </w:r>
      <w:r>
        <w:rPr>
          <w:spacing w:val="-13"/>
        </w:rPr>
        <w:t xml:space="preserve"> </w:t>
      </w:r>
      <w:r>
        <w:t>misión,</w:t>
      </w:r>
      <w:r>
        <w:rPr>
          <w:spacing w:val="-10"/>
        </w:rPr>
        <w:t xml:space="preserve"> </w:t>
      </w:r>
      <w:r>
        <w:t>para</w:t>
      </w:r>
      <w:r>
        <w:rPr>
          <w:spacing w:val="-11"/>
        </w:rPr>
        <w:t xml:space="preserve"> </w:t>
      </w:r>
      <w:r>
        <w:t>construir</w:t>
      </w:r>
      <w:r>
        <w:rPr>
          <w:spacing w:val="-12"/>
        </w:rPr>
        <w:t xml:space="preserve"> </w:t>
      </w:r>
      <w:r>
        <w:t>juntos</w:t>
      </w:r>
      <w:r>
        <w:rPr>
          <w:spacing w:val="-11"/>
        </w:rPr>
        <w:t xml:space="preserve"> </w:t>
      </w:r>
      <w:r>
        <w:t>un</w:t>
      </w:r>
      <w:r>
        <w:rPr>
          <w:spacing w:val="-11"/>
        </w:rPr>
        <w:t xml:space="preserve"> </w:t>
      </w:r>
      <w:r>
        <w:t>Archivo</w:t>
      </w:r>
      <w:r>
        <w:rPr>
          <w:spacing w:val="-11"/>
        </w:rPr>
        <w:t xml:space="preserve"> </w:t>
      </w:r>
      <w:r>
        <w:t>General</w:t>
      </w:r>
      <w:r>
        <w:rPr>
          <w:spacing w:val="-11"/>
        </w:rPr>
        <w:t xml:space="preserve"> </w:t>
      </w:r>
      <w:r>
        <w:t>de la Nación que sea ejemplo de integridad y transparencia.</w:t>
      </w:r>
    </w:p>
    <w:p w14:paraId="04741E97" w14:textId="77777777" w:rsidR="00C82620" w:rsidRPr="000C0178" w:rsidRDefault="00C82620">
      <w:pPr>
        <w:pStyle w:val="Textoindependiente"/>
        <w:spacing w:before="215"/>
        <w:rPr>
          <w:lang w:val="es-CO"/>
        </w:rPr>
      </w:pPr>
    </w:p>
    <w:p w14:paraId="75C6396E" w14:textId="77777777" w:rsidR="00C82620" w:rsidRDefault="004F06AC">
      <w:pPr>
        <w:pStyle w:val="Ttulo1"/>
        <w:numPr>
          <w:ilvl w:val="0"/>
          <w:numId w:val="11"/>
        </w:numPr>
        <w:tabs>
          <w:tab w:val="left" w:pos="1700"/>
        </w:tabs>
        <w:ind w:left="1700" w:hanging="358"/>
      </w:pPr>
      <w:bookmarkStart w:id="3" w:name="_bookmark2"/>
      <w:bookmarkEnd w:id="3"/>
      <w:r>
        <w:rPr>
          <w:spacing w:val="-2"/>
        </w:rPr>
        <w:t>OBJETIVO</w:t>
      </w:r>
    </w:p>
    <w:p w14:paraId="5096221A" w14:textId="77777777" w:rsidR="00C82620" w:rsidRDefault="004F06AC">
      <w:pPr>
        <w:pStyle w:val="Textoindependiente"/>
        <w:spacing w:before="145" w:line="259" w:lineRule="auto"/>
        <w:ind w:left="1342" w:right="972"/>
        <w:jc w:val="both"/>
      </w:pPr>
      <w:r>
        <w:t>Fortalecer la integridad institucional del Archivo General de la Nación mediante la implementación de estrategias y acciones que promuevan la transparencia, prevengan</w:t>
      </w:r>
      <w:r>
        <w:rPr>
          <w:spacing w:val="-11"/>
        </w:rPr>
        <w:t xml:space="preserve"> </w:t>
      </w:r>
      <w:r>
        <w:t>y</w:t>
      </w:r>
      <w:r>
        <w:rPr>
          <w:spacing w:val="-11"/>
        </w:rPr>
        <w:t xml:space="preserve"> </w:t>
      </w:r>
      <w:r>
        <w:t>mitiguen</w:t>
      </w:r>
      <w:r>
        <w:rPr>
          <w:spacing w:val="-9"/>
        </w:rPr>
        <w:t xml:space="preserve"> </w:t>
      </w:r>
      <w:r>
        <w:t>riesgos</w:t>
      </w:r>
      <w:r>
        <w:rPr>
          <w:spacing w:val="-10"/>
        </w:rPr>
        <w:t xml:space="preserve"> </w:t>
      </w:r>
      <w:r>
        <w:t>de</w:t>
      </w:r>
      <w:r>
        <w:rPr>
          <w:spacing w:val="-10"/>
        </w:rPr>
        <w:t xml:space="preserve"> </w:t>
      </w:r>
      <w:r>
        <w:t>corrupción,</w:t>
      </w:r>
      <w:r>
        <w:rPr>
          <w:spacing w:val="-9"/>
        </w:rPr>
        <w:t xml:space="preserve"> </w:t>
      </w:r>
      <w:r>
        <w:t>fomenten</w:t>
      </w:r>
      <w:r>
        <w:rPr>
          <w:spacing w:val="-10"/>
        </w:rPr>
        <w:t xml:space="preserve"> </w:t>
      </w:r>
      <w:r>
        <w:t>una</w:t>
      </w:r>
      <w:r>
        <w:rPr>
          <w:spacing w:val="-11"/>
        </w:rPr>
        <w:t xml:space="preserve"> </w:t>
      </w:r>
      <w:r>
        <w:t>cultura</w:t>
      </w:r>
      <w:r>
        <w:rPr>
          <w:spacing w:val="-11"/>
        </w:rPr>
        <w:t xml:space="preserve"> </w:t>
      </w:r>
      <w:r>
        <w:t>de</w:t>
      </w:r>
      <w:r>
        <w:rPr>
          <w:spacing w:val="-10"/>
        </w:rPr>
        <w:t xml:space="preserve"> </w:t>
      </w:r>
      <w:r>
        <w:t>legalidad, y</w:t>
      </w:r>
      <w:r>
        <w:rPr>
          <w:spacing w:val="-11"/>
        </w:rPr>
        <w:t xml:space="preserve"> </w:t>
      </w:r>
      <w:r>
        <w:t>garanticen</w:t>
      </w:r>
      <w:r>
        <w:rPr>
          <w:spacing w:val="-10"/>
        </w:rPr>
        <w:t xml:space="preserve"> </w:t>
      </w:r>
      <w:r>
        <w:t>el</w:t>
      </w:r>
      <w:r>
        <w:rPr>
          <w:spacing w:val="-10"/>
        </w:rPr>
        <w:t xml:space="preserve"> </w:t>
      </w:r>
      <w:r>
        <w:t>acceso</w:t>
      </w:r>
      <w:r>
        <w:rPr>
          <w:spacing w:val="-10"/>
        </w:rPr>
        <w:t xml:space="preserve"> </w:t>
      </w:r>
      <w:r>
        <w:t>oportuno</w:t>
      </w:r>
      <w:r>
        <w:rPr>
          <w:spacing w:val="-10"/>
        </w:rPr>
        <w:t xml:space="preserve"> </w:t>
      </w:r>
      <w:r>
        <w:t>a</w:t>
      </w:r>
      <w:r>
        <w:rPr>
          <w:spacing w:val="-11"/>
        </w:rPr>
        <w:t xml:space="preserve"> </w:t>
      </w:r>
      <w:r>
        <w:t>la</w:t>
      </w:r>
      <w:r>
        <w:rPr>
          <w:spacing w:val="-11"/>
        </w:rPr>
        <w:t xml:space="preserve"> </w:t>
      </w:r>
      <w:r>
        <w:t>información</w:t>
      </w:r>
      <w:r>
        <w:rPr>
          <w:spacing w:val="-10"/>
        </w:rPr>
        <w:t xml:space="preserve"> </w:t>
      </w:r>
      <w:r>
        <w:t>pública,</w:t>
      </w:r>
      <w:r>
        <w:rPr>
          <w:spacing w:val="-10"/>
        </w:rPr>
        <w:t xml:space="preserve"> </w:t>
      </w:r>
      <w:r>
        <w:t>en</w:t>
      </w:r>
      <w:r>
        <w:rPr>
          <w:spacing w:val="-10"/>
        </w:rPr>
        <w:t xml:space="preserve"> </w:t>
      </w:r>
      <w:r>
        <w:t>cumplimiento</w:t>
      </w:r>
      <w:r>
        <w:rPr>
          <w:spacing w:val="-10"/>
        </w:rPr>
        <w:t xml:space="preserve"> </w:t>
      </w:r>
      <w:r>
        <w:t>de</w:t>
      </w:r>
      <w:r>
        <w:rPr>
          <w:spacing w:val="-10"/>
        </w:rPr>
        <w:t xml:space="preserve"> </w:t>
      </w:r>
      <w:r>
        <w:t>su misión</w:t>
      </w:r>
      <w:r>
        <w:rPr>
          <w:spacing w:val="-9"/>
        </w:rPr>
        <w:t xml:space="preserve"> </w:t>
      </w:r>
      <w:r>
        <w:t>de</w:t>
      </w:r>
      <w:r>
        <w:rPr>
          <w:spacing w:val="-9"/>
        </w:rPr>
        <w:t xml:space="preserve"> </w:t>
      </w:r>
      <w:r>
        <w:t>preservar</w:t>
      </w:r>
      <w:r>
        <w:rPr>
          <w:spacing w:val="-10"/>
        </w:rPr>
        <w:t xml:space="preserve"> </w:t>
      </w:r>
      <w:r>
        <w:t>el</w:t>
      </w:r>
      <w:r>
        <w:rPr>
          <w:spacing w:val="-9"/>
        </w:rPr>
        <w:t xml:space="preserve"> </w:t>
      </w:r>
      <w:r>
        <w:t>patrimonio</w:t>
      </w:r>
      <w:r>
        <w:rPr>
          <w:spacing w:val="-9"/>
        </w:rPr>
        <w:t xml:space="preserve"> </w:t>
      </w:r>
      <w:r>
        <w:t>documental</w:t>
      </w:r>
      <w:r>
        <w:rPr>
          <w:spacing w:val="-10"/>
        </w:rPr>
        <w:t xml:space="preserve"> </w:t>
      </w:r>
      <w:r>
        <w:t>y</w:t>
      </w:r>
      <w:r>
        <w:rPr>
          <w:spacing w:val="-9"/>
        </w:rPr>
        <w:t xml:space="preserve"> </w:t>
      </w:r>
      <w:r>
        <w:t>dar</w:t>
      </w:r>
      <w:r>
        <w:rPr>
          <w:spacing w:val="-10"/>
        </w:rPr>
        <w:t xml:space="preserve"> </w:t>
      </w:r>
      <w:r>
        <w:t>acceso</w:t>
      </w:r>
      <w:r>
        <w:rPr>
          <w:spacing w:val="-9"/>
        </w:rPr>
        <w:t xml:space="preserve"> </w:t>
      </w:r>
      <w:r>
        <w:t>la</w:t>
      </w:r>
      <w:r>
        <w:rPr>
          <w:spacing w:val="-10"/>
        </w:rPr>
        <w:t xml:space="preserve"> </w:t>
      </w:r>
      <w:r>
        <w:t>memoria</w:t>
      </w:r>
      <w:r>
        <w:rPr>
          <w:spacing w:val="-10"/>
        </w:rPr>
        <w:t xml:space="preserve"> </w:t>
      </w:r>
      <w:r>
        <w:t>histórica de Colombia. Alineándose con la misión de la entidad en la cual se busca el mejoramiento en la eficiencia en la gestión y la lucha contra la corrupción.</w:t>
      </w:r>
    </w:p>
    <w:p w14:paraId="77E39A6D" w14:textId="77777777" w:rsidR="00E00947" w:rsidRDefault="00E00947">
      <w:pPr>
        <w:pStyle w:val="Textoindependiente"/>
        <w:spacing w:before="145" w:line="259" w:lineRule="auto"/>
        <w:ind w:left="1342" w:right="972"/>
        <w:jc w:val="both"/>
      </w:pPr>
    </w:p>
    <w:p w14:paraId="691FC491" w14:textId="77777777" w:rsidR="00C82620" w:rsidRDefault="004F06AC">
      <w:pPr>
        <w:pStyle w:val="Ttulo3"/>
        <w:numPr>
          <w:ilvl w:val="1"/>
          <w:numId w:val="11"/>
        </w:numPr>
        <w:tabs>
          <w:tab w:val="left" w:pos="1806"/>
        </w:tabs>
        <w:ind w:left="1806" w:hanging="464"/>
      </w:pPr>
      <w:bookmarkStart w:id="4" w:name="_bookmark3"/>
      <w:bookmarkEnd w:id="4"/>
      <w:r>
        <w:t>Objetivos</w:t>
      </w:r>
      <w:r>
        <w:rPr>
          <w:spacing w:val="-7"/>
        </w:rPr>
        <w:t xml:space="preserve"> </w:t>
      </w:r>
      <w:r>
        <w:rPr>
          <w:spacing w:val="-2"/>
        </w:rPr>
        <w:t>Específicos</w:t>
      </w:r>
    </w:p>
    <w:p w14:paraId="02C4DC73" w14:textId="6148F8DC" w:rsidR="00C82620" w:rsidRDefault="004F06AC">
      <w:pPr>
        <w:pStyle w:val="Prrafodelista"/>
        <w:numPr>
          <w:ilvl w:val="0"/>
          <w:numId w:val="3"/>
        </w:numPr>
        <w:tabs>
          <w:tab w:val="left" w:pos="2062"/>
        </w:tabs>
        <w:spacing w:before="139"/>
        <w:ind w:right="973"/>
        <w:jc w:val="both"/>
      </w:pPr>
      <w:r>
        <w:t>Implementar actividades de capacitación, sensibilización y comunicación para todos los colaboradores del AGN, orientadas a fortalecer los valores de integridad y legalidad en el ejercicio de sus funciones.</w:t>
      </w:r>
    </w:p>
    <w:p w14:paraId="1119C46C" w14:textId="69F577E9" w:rsidR="003D070B" w:rsidRDefault="003D070B">
      <w:pPr>
        <w:pStyle w:val="Prrafodelista"/>
        <w:numPr>
          <w:ilvl w:val="0"/>
          <w:numId w:val="3"/>
        </w:numPr>
        <w:tabs>
          <w:tab w:val="left" w:pos="2062"/>
        </w:tabs>
        <w:spacing w:before="139"/>
        <w:ind w:right="973"/>
        <w:jc w:val="both"/>
      </w:pPr>
      <w:r>
        <w:t>Prevenir</w:t>
      </w:r>
      <w:r w:rsidRPr="003D070B">
        <w:rPr>
          <w:bCs/>
        </w:rPr>
        <w:t xml:space="preserve"> </w:t>
      </w:r>
      <w:r w:rsidRPr="00283F70">
        <w:rPr>
          <w:bCs/>
        </w:rPr>
        <w:t>y</w:t>
      </w:r>
      <w:r w:rsidRPr="00283F70">
        <w:rPr>
          <w:bCs/>
          <w:spacing w:val="24"/>
        </w:rPr>
        <w:t xml:space="preserve"> </w:t>
      </w:r>
      <w:r w:rsidRPr="00283F70">
        <w:rPr>
          <w:bCs/>
        </w:rPr>
        <w:t>mitigar</w:t>
      </w:r>
      <w:r w:rsidRPr="00283F70">
        <w:rPr>
          <w:bCs/>
          <w:spacing w:val="26"/>
        </w:rPr>
        <w:t xml:space="preserve"> </w:t>
      </w:r>
      <w:r w:rsidRPr="00283F70">
        <w:rPr>
          <w:bCs/>
        </w:rPr>
        <w:t>riesgos</w:t>
      </w:r>
      <w:r w:rsidRPr="00283F70">
        <w:rPr>
          <w:bCs/>
          <w:spacing w:val="24"/>
        </w:rPr>
        <w:t xml:space="preserve"> </w:t>
      </w:r>
      <w:r w:rsidRPr="00283F70">
        <w:rPr>
          <w:bCs/>
        </w:rPr>
        <w:t>de</w:t>
      </w:r>
      <w:r w:rsidRPr="00283F70">
        <w:rPr>
          <w:bCs/>
          <w:spacing w:val="23"/>
        </w:rPr>
        <w:t xml:space="preserve"> </w:t>
      </w:r>
      <w:r w:rsidRPr="00283F70">
        <w:rPr>
          <w:bCs/>
        </w:rPr>
        <w:t xml:space="preserve">corrupción mediante la utilización de </w:t>
      </w:r>
      <w:r w:rsidRPr="00283F70">
        <w:rPr>
          <w:bCs/>
          <w:spacing w:val="-2"/>
        </w:rPr>
        <w:t>herramientas</w:t>
      </w:r>
      <w:r>
        <w:rPr>
          <w:bCs/>
          <w:spacing w:val="-2"/>
        </w:rPr>
        <w:t xml:space="preserve"> de</w:t>
      </w:r>
      <w:r w:rsidRPr="00283F70">
        <w:rPr>
          <w:bCs/>
          <w:spacing w:val="-1"/>
        </w:rPr>
        <w:t xml:space="preserve"> </w:t>
      </w:r>
      <w:r w:rsidRPr="00283F70">
        <w:rPr>
          <w:bCs/>
          <w:spacing w:val="-8"/>
        </w:rPr>
        <w:t>identificación,</w:t>
      </w:r>
      <w:r w:rsidRPr="00283F70">
        <w:rPr>
          <w:rFonts w:ascii="Arial MT" w:hAnsi="Arial MT"/>
          <w:bCs/>
          <w:spacing w:val="-8"/>
          <w:position w:val="-7"/>
          <w:sz w:val="20"/>
        </w:rPr>
        <w:t xml:space="preserve"> </w:t>
      </w:r>
      <w:r w:rsidRPr="00283F70">
        <w:rPr>
          <w:bCs/>
          <w:spacing w:val="-8"/>
        </w:rPr>
        <w:t>evaluación</w:t>
      </w:r>
      <w:r w:rsidRPr="00283F70">
        <w:rPr>
          <w:bCs/>
        </w:rPr>
        <w:t xml:space="preserve"> </w:t>
      </w:r>
      <w:r w:rsidRPr="00283F70">
        <w:rPr>
          <w:bCs/>
          <w:spacing w:val="-8"/>
        </w:rPr>
        <w:t>y</w:t>
      </w:r>
      <w:r w:rsidRPr="00283F70">
        <w:rPr>
          <w:bCs/>
          <w:spacing w:val="-1"/>
        </w:rPr>
        <w:t xml:space="preserve"> </w:t>
      </w:r>
      <w:r w:rsidRPr="00283F70">
        <w:rPr>
          <w:bCs/>
          <w:spacing w:val="-8"/>
        </w:rPr>
        <w:t>control</w:t>
      </w:r>
      <w:r w:rsidRPr="00283F70">
        <w:rPr>
          <w:bCs/>
          <w:spacing w:val="2"/>
        </w:rPr>
        <w:t xml:space="preserve"> </w:t>
      </w:r>
      <w:r w:rsidRPr="00283F70">
        <w:rPr>
          <w:bCs/>
          <w:spacing w:val="-8"/>
        </w:rPr>
        <w:t>de</w:t>
      </w:r>
      <w:r w:rsidRPr="00283F70">
        <w:rPr>
          <w:bCs/>
        </w:rPr>
        <w:t xml:space="preserve"> </w:t>
      </w:r>
      <w:r w:rsidRPr="00283F70">
        <w:rPr>
          <w:bCs/>
          <w:spacing w:val="-8"/>
        </w:rPr>
        <w:t>riesgos</w:t>
      </w:r>
      <w:r w:rsidRPr="00283F70">
        <w:rPr>
          <w:bCs/>
          <w:spacing w:val="1"/>
        </w:rPr>
        <w:t xml:space="preserve"> </w:t>
      </w:r>
      <w:r w:rsidRPr="00283F70">
        <w:rPr>
          <w:bCs/>
          <w:spacing w:val="-8"/>
        </w:rPr>
        <w:t>relacionados</w:t>
      </w:r>
      <w:r w:rsidRPr="00283F70">
        <w:rPr>
          <w:bCs/>
        </w:rPr>
        <w:t xml:space="preserve"> </w:t>
      </w:r>
      <w:r w:rsidRPr="00283F70">
        <w:rPr>
          <w:bCs/>
          <w:spacing w:val="-8"/>
        </w:rPr>
        <w:t>con</w:t>
      </w:r>
      <w:r w:rsidRPr="00283F70">
        <w:rPr>
          <w:bCs/>
          <w:spacing w:val="-1"/>
        </w:rPr>
        <w:t xml:space="preserve"> </w:t>
      </w:r>
      <w:r w:rsidRPr="00283F70">
        <w:rPr>
          <w:bCs/>
          <w:spacing w:val="-8"/>
        </w:rPr>
        <w:t>la</w:t>
      </w:r>
      <w:r w:rsidRPr="003D070B">
        <w:t xml:space="preserve"> </w:t>
      </w:r>
      <w:r>
        <w:t>corrupción, el fraude y los conflictos de interés en los procesos administrativos y misionales del AGN como son los mapas de riesgos institucionales, mapa de riesgos de corrupción y la política de administración y gestión de riesgos.</w:t>
      </w:r>
    </w:p>
    <w:p w14:paraId="7CC1B1E7" w14:textId="77777777" w:rsidR="003D070B" w:rsidRDefault="003D070B" w:rsidP="003D070B">
      <w:pPr>
        <w:pStyle w:val="Textoindependiente"/>
        <w:spacing w:before="127"/>
        <w:ind w:left="2062" w:right="975"/>
        <w:jc w:val="both"/>
        <w:rPr>
          <w:bCs/>
        </w:rPr>
      </w:pPr>
    </w:p>
    <w:p w14:paraId="62DE47CC" w14:textId="77777777" w:rsidR="003D070B" w:rsidRDefault="003D070B" w:rsidP="003D070B">
      <w:pPr>
        <w:pStyle w:val="Textoindependiente"/>
      </w:pPr>
    </w:p>
    <w:p w14:paraId="047544F7" w14:textId="77777777" w:rsidR="003D070B" w:rsidRDefault="003D070B" w:rsidP="003D070B">
      <w:pPr>
        <w:pStyle w:val="Prrafodelista"/>
        <w:numPr>
          <w:ilvl w:val="0"/>
          <w:numId w:val="3"/>
        </w:numPr>
        <w:tabs>
          <w:tab w:val="left" w:pos="2062"/>
        </w:tabs>
        <w:ind w:right="971"/>
        <w:jc w:val="both"/>
      </w:pPr>
      <w:r>
        <w:lastRenderedPageBreak/>
        <w:t>Fortalecer la gestión de la información pública a través de estrategias de transparencia activa y</w:t>
      </w:r>
      <w:r>
        <w:rPr>
          <w:spacing w:val="-20"/>
        </w:rPr>
        <w:t xml:space="preserve"> </w:t>
      </w:r>
      <w:r>
        <w:t>pasiva</w:t>
      </w:r>
      <w:r>
        <w:rPr>
          <w:spacing w:val="-19"/>
        </w:rPr>
        <w:t xml:space="preserve"> </w:t>
      </w:r>
      <w:r>
        <w:t>que</w:t>
      </w:r>
      <w:r>
        <w:rPr>
          <w:spacing w:val="-19"/>
        </w:rPr>
        <w:t xml:space="preserve"> </w:t>
      </w:r>
      <w:r>
        <w:t>faciliten</w:t>
      </w:r>
      <w:r>
        <w:rPr>
          <w:spacing w:val="-20"/>
        </w:rPr>
        <w:t xml:space="preserve"> </w:t>
      </w:r>
      <w:r>
        <w:t>el</w:t>
      </w:r>
      <w:r>
        <w:rPr>
          <w:spacing w:val="-19"/>
        </w:rPr>
        <w:t xml:space="preserve"> </w:t>
      </w:r>
      <w:r>
        <w:t>acceso</w:t>
      </w:r>
      <w:r>
        <w:rPr>
          <w:spacing w:val="-20"/>
        </w:rPr>
        <w:t xml:space="preserve"> </w:t>
      </w:r>
      <w:r>
        <w:t>a</w:t>
      </w:r>
      <w:r>
        <w:rPr>
          <w:spacing w:val="-19"/>
        </w:rPr>
        <w:t xml:space="preserve"> </w:t>
      </w:r>
      <w:r>
        <w:t>los</w:t>
      </w:r>
      <w:r>
        <w:rPr>
          <w:spacing w:val="-19"/>
        </w:rPr>
        <w:t xml:space="preserve"> </w:t>
      </w:r>
      <w:r>
        <w:t>ciudadanos,</w:t>
      </w:r>
      <w:r>
        <w:rPr>
          <w:spacing w:val="-20"/>
        </w:rPr>
        <w:t xml:space="preserve"> </w:t>
      </w:r>
      <w:r>
        <w:t>conforme</w:t>
      </w:r>
      <w:r>
        <w:rPr>
          <w:spacing w:val="-19"/>
        </w:rPr>
        <w:t xml:space="preserve"> </w:t>
      </w:r>
      <w:r>
        <w:t>a</w:t>
      </w:r>
      <w:r>
        <w:rPr>
          <w:spacing w:val="-19"/>
        </w:rPr>
        <w:t xml:space="preserve"> </w:t>
      </w:r>
      <w:r>
        <w:t>lo</w:t>
      </w:r>
      <w:r>
        <w:rPr>
          <w:spacing w:val="-20"/>
        </w:rPr>
        <w:t xml:space="preserve"> </w:t>
      </w:r>
      <w:r>
        <w:t>establecido en la Ley 1712 de 2014.</w:t>
      </w:r>
    </w:p>
    <w:p w14:paraId="21E361C4" w14:textId="77777777" w:rsidR="003D070B" w:rsidRDefault="003D070B" w:rsidP="003D070B">
      <w:pPr>
        <w:pStyle w:val="Prrafodelista"/>
        <w:numPr>
          <w:ilvl w:val="0"/>
          <w:numId w:val="3"/>
        </w:numPr>
        <w:tabs>
          <w:tab w:val="left" w:pos="2062"/>
        </w:tabs>
        <w:spacing w:before="265"/>
        <w:ind w:right="971"/>
        <w:jc w:val="both"/>
      </w:pPr>
      <w:r>
        <w:t>Establecer y operar canales confidenciales y seguros para la recepción, análisis y seguimiento de denuncias relacionadas con irregularidades en la gestión pública, asegurando la protección de los denunciantes.</w:t>
      </w:r>
    </w:p>
    <w:p w14:paraId="2B2A7239" w14:textId="77777777" w:rsidR="003D070B" w:rsidRDefault="003D070B" w:rsidP="003D070B">
      <w:pPr>
        <w:pStyle w:val="Prrafodelista"/>
        <w:numPr>
          <w:ilvl w:val="0"/>
          <w:numId w:val="3"/>
        </w:numPr>
        <w:tabs>
          <w:tab w:val="left" w:pos="2062"/>
        </w:tabs>
        <w:spacing w:before="266"/>
        <w:ind w:right="971"/>
        <w:jc w:val="both"/>
      </w:pPr>
      <w:r>
        <w:t>Participar</w:t>
      </w:r>
      <w:r>
        <w:rPr>
          <w:spacing w:val="-6"/>
        </w:rPr>
        <w:t xml:space="preserve"> </w:t>
      </w:r>
      <w:r>
        <w:t>activamente</w:t>
      </w:r>
      <w:r>
        <w:rPr>
          <w:spacing w:val="-5"/>
        </w:rPr>
        <w:t xml:space="preserve"> </w:t>
      </w:r>
      <w:r>
        <w:t>en</w:t>
      </w:r>
      <w:r>
        <w:rPr>
          <w:spacing w:val="-6"/>
        </w:rPr>
        <w:t xml:space="preserve"> </w:t>
      </w:r>
      <w:r>
        <w:t>redes</w:t>
      </w:r>
      <w:r>
        <w:rPr>
          <w:spacing w:val="-5"/>
        </w:rPr>
        <w:t xml:space="preserve"> </w:t>
      </w:r>
      <w:r>
        <w:t>y</w:t>
      </w:r>
      <w:r>
        <w:rPr>
          <w:spacing w:val="-6"/>
        </w:rPr>
        <w:t xml:space="preserve"> </w:t>
      </w:r>
      <w:r>
        <w:t>sistemas</w:t>
      </w:r>
      <w:r>
        <w:rPr>
          <w:spacing w:val="-8"/>
        </w:rPr>
        <w:t xml:space="preserve"> </w:t>
      </w:r>
      <w:r>
        <w:t>nacionales</w:t>
      </w:r>
      <w:r>
        <w:rPr>
          <w:spacing w:val="-5"/>
        </w:rPr>
        <w:t xml:space="preserve"> </w:t>
      </w:r>
      <w:r>
        <w:t>de</w:t>
      </w:r>
      <w:r>
        <w:rPr>
          <w:spacing w:val="-5"/>
        </w:rPr>
        <w:t xml:space="preserve"> </w:t>
      </w:r>
      <w:r>
        <w:t>transparencia</w:t>
      </w:r>
      <w:r>
        <w:rPr>
          <w:spacing w:val="-6"/>
        </w:rPr>
        <w:t xml:space="preserve"> </w:t>
      </w:r>
      <w:r>
        <w:t>y rendición de cuentas, promoviendo la colaboración con otras entidades del Estado para la lucha conjunta contra la corrupción.</w:t>
      </w:r>
    </w:p>
    <w:p w14:paraId="166CBC44" w14:textId="77777777" w:rsidR="003D070B" w:rsidRDefault="003D070B" w:rsidP="003D070B">
      <w:pPr>
        <w:pStyle w:val="Textoindependiente"/>
        <w:spacing w:before="212"/>
      </w:pPr>
    </w:p>
    <w:p w14:paraId="647F4216" w14:textId="77777777" w:rsidR="003D070B" w:rsidRDefault="003D070B" w:rsidP="003D070B">
      <w:pPr>
        <w:pStyle w:val="Ttulo1"/>
        <w:numPr>
          <w:ilvl w:val="0"/>
          <w:numId w:val="11"/>
        </w:numPr>
        <w:tabs>
          <w:tab w:val="left" w:pos="1700"/>
        </w:tabs>
        <w:ind w:left="1700" w:hanging="358"/>
      </w:pPr>
      <w:bookmarkStart w:id="5" w:name="_bookmark4"/>
      <w:bookmarkEnd w:id="5"/>
      <w:r>
        <w:rPr>
          <w:spacing w:val="-2"/>
        </w:rPr>
        <w:t>ALCANCE</w:t>
      </w:r>
    </w:p>
    <w:p w14:paraId="0117277A" w14:textId="77777777" w:rsidR="003D070B" w:rsidRDefault="003D070B" w:rsidP="003D070B">
      <w:pPr>
        <w:pStyle w:val="Textoindependiente"/>
        <w:spacing w:before="145"/>
        <w:ind w:left="1342" w:right="974"/>
        <w:jc w:val="both"/>
      </w:pPr>
      <w:r>
        <w:t>El Programa de Transparencia y Ética Pública – PTEP del Archivo General de la Nación (AGN) incluye a todos los actores internos y externos que interactúan con la entidad, en el marco de sus procesos estratégicos, misionales, apoyo, evaluación seguimiento y control, garantizando su cumplimiento en los siguientes niveles:</w:t>
      </w:r>
    </w:p>
    <w:p w14:paraId="705232DB" w14:textId="77777777" w:rsidR="003D070B" w:rsidRDefault="003D070B" w:rsidP="003D070B">
      <w:pPr>
        <w:pStyle w:val="Textoindependiente"/>
        <w:spacing w:before="1"/>
      </w:pPr>
    </w:p>
    <w:p w14:paraId="1C75FCF7" w14:textId="77777777" w:rsidR="003D070B" w:rsidRDefault="003D070B" w:rsidP="003D070B">
      <w:pPr>
        <w:pStyle w:val="Prrafodelista"/>
        <w:numPr>
          <w:ilvl w:val="0"/>
          <w:numId w:val="10"/>
        </w:numPr>
        <w:tabs>
          <w:tab w:val="left" w:pos="2062"/>
        </w:tabs>
        <w:spacing w:before="1"/>
        <w:ind w:right="971"/>
        <w:jc w:val="both"/>
      </w:pPr>
      <w:r>
        <w:t>Colaboradores</w:t>
      </w:r>
      <w:r>
        <w:rPr>
          <w:spacing w:val="-15"/>
        </w:rPr>
        <w:t xml:space="preserve"> </w:t>
      </w:r>
      <w:r>
        <w:t>internos:</w:t>
      </w:r>
      <w:r>
        <w:rPr>
          <w:spacing w:val="-16"/>
        </w:rPr>
        <w:t xml:space="preserve"> </w:t>
      </w:r>
      <w:r>
        <w:t>Aplica</w:t>
      </w:r>
      <w:r>
        <w:rPr>
          <w:spacing w:val="-16"/>
        </w:rPr>
        <w:t xml:space="preserve"> </w:t>
      </w:r>
      <w:r>
        <w:t>a</w:t>
      </w:r>
      <w:r>
        <w:rPr>
          <w:spacing w:val="-16"/>
        </w:rPr>
        <w:t xml:space="preserve"> </w:t>
      </w:r>
      <w:r>
        <w:t>funcionarios,</w:t>
      </w:r>
      <w:r>
        <w:rPr>
          <w:spacing w:val="-14"/>
        </w:rPr>
        <w:t xml:space="preserve"> </w:t>
      </w:r>
      <w:r>
        <w:t>contratistas,</w:t>
      </w:r>
      <w:r>
        <w:rPr>
          <w:spacing w:val="-15"/>
        </w:rPr>
        <w:t xml:space="preserve"> </w:t>
      </w:r>
      <w:r>
        <w:t>colaboradores y cualquier persona que desempeñe funciones en nombre del AGN, promoviendo la adhesión a los principios y</w:t>
      </w:r>
      <w:r>
        <w:rPr>
          <w:spacing w:val="-3"/>
        </w:rPr>
        <w:t xml:space="preserve"> </w:t>
      </w:r>
      <w:r>
        <w:t>valores éticos</w:t>
      </w:r>
      <w:r>
        <w:rPr>
          <w:spacing w:val="-1"/>
        </w:rPr>
        <w:t xml:space="preserve"> </w:t>
      </w:r>
      <w:r>
        <w:t>establecidos en el Programa.</w:t>
      </w:r>
    </w:p>
    <w:p w14:paraId="7576430E" w14:textId="77777777" w:rsidR="003D070B" w:rsidRDefault="003D070B" w:rsidP="003D070B">
      <w:pPr>
        <w:pStyle w:val="Prrafodelista"/>
        <w:numPr>
          <w:ilvl w:val="0"/>
          <w:numId w:val="10"/>
        </w:numPr>
        <w:tabs>
          <w:tab w:val="left" w:pos="2062"/>
        </w:tabs>
        <w:spacing w:before="265"/>
        <w:ind w:right="976"/>
        <w:jc w:val="both"/>
      </w:pPr>
      <w:r>
        <w:t>Proveedores</w:t>
      </w:r>
      <w:r>
        <w:rPr>
          <w:spacing w:val="-20"/>
        </w:rPr>
        <w:t xml:space="preserve"> </w:t>
      </w:r>
      <w:r>
        <w:t>y</w:t>
      </w:r>
      <w:r>
        <w:rPr>
          <w:spacing w:val="-19"/>
        </w:rPr>
        <w:t xml:space="preserve"> </w:t>
      </w:r>
      <w:r>
        <w:t>contratistas</w:t>
      </w:r>
      <w:r>
        <w:rPr>
          <w:spacing w:val="-19"/>
        </w:rPr>
        <w:t xml:space="preserve"> </w:t>
      </w:r>
      <w:r>
        <w:t>externos:</w:t>
      </w:r>
      <w:r>
        <w:rPr>
          <w:spacing w:val="-20"/>
        </w:rPr>
        <w:t xml:space="preserve"> </w:t>
      </w:r>
      <w:r>
        <w:t>Cubre</w:t>
      </w:r>
      <w:r>
        <w:rPr>
          <w:spacing w:val="-19"/>
        </w:rPr>
        <w:t xml:space="preserve"> </w:t>
      </w:r>
      <w:r>
        <w:t>a</w:t>
      </w:r>
      <w:r>
        <w:rPr>
          <w:spacing w:val="-20"/>
        </w:rPr>
        <w:t xml:space="preserve"> </w:t>
      </w:r>
      <w:r>
        <w:t>todas</w:t>
      </w:r>
      <w:r>
        <w:rPr>
          <w:spacing w:val="-19"/>
        </w:rPr>
        <w:t xml:space="preserve"> </w:t>
      </w:r>
      <w:r>
        <w:t>las</w:t>
      </w:r>
      <w:r>
        <w:rPr>
          <w:spacing w:val="-19"/>
        </w:rPr>
        <w:t xml:space="preserve"> </w:t>
      </w:r>
      <w:r>
        <w:t>personas</w:t>
      </w:r>
      <w:r>
        <w:rPr>
          <w:spacing w:val="-20"/>
        </w:rPr>
        <w:t xml:space="preserve"> </w:t>
      </w:r>
      <w:r>
        <w:t>naturales y</w:t>
      </w:r>
      <w:r>
        <w:rPr>
          <w:spacing w:val="-17"/>
        </w:rPr>
        <w:t xml:space="preserve"> </w:t>
      </w:r>
      <w:r>
        <w:t>jurídicas</w:t>
      </w:r>
      <w:r>
        <w:rPr>
          <w:spacing w:val="-16"/>
        </w:rPr>
        <w:t xml:space="preserve"> </w:t>
      </w:r>
      <w:r>
        <w:t>que,</w:t>
      </w:r>
      <w:r>
        <w:rPr>
          <w:spacing w:val="-15"/>
        </w:rPr>
        <w:t xml:space="preserve"> </w:t>
      </w:r>
      <w:r>
        <w:t>a</w:t>
      </w:r>
      <w:r>
        <w:rPr>
          <w:spacing w:val="-17"/>
        </w:rPr>
        <w:t xml:space="preserve"> </w:t>
      </w:r>
      <w:r>
        <w:t>través</w:t>
      </w:r>
      <w:r>
        <w:rPr>
          <w:spacing w:val="-15"/>
        </w:rPr>
        <w:t xml:space="preserve"> </w:t>
      </w:r>
      <w:r>
        <w:t>de</w:t>
      </w:r>
      <w:r>
        <w:rPr>
          <w:spacing w:val="-16"/>
        </w:rPr>
        <w:t xml:space="preserve"> </w:t>
      </w:r>
      <w:r>
        <w:t>contratos,</w:t>
      </w:r>
      <w:r>
        <w:rPr>
          <w:spacing w:val="-17"/>
        </w:rPr>
        <w:t xml:space="preserve"> </w:t>
      </w:r>
      <w:r>
        <w:t>convenios</w:t>
      </w:r>
      <w:r>
        <w:rPr>
          <w:spacing w:val="-16"/>
        </w:rPr>
        <w:t xml:space="preserve"> </w:t>
      </w:r>
      <w:r>
        <w:t>o</w:t>
      </w:r>
      <w:r>
        <w:rPr>
          <w:spacing w:val="-16"/>
        </w:rPr>
        <w:t xml:space="preserve"> </w:t>
      </w:r>
      <w:r>
        <w:t>relaciones</w:t>
      </w:r>
      <w:r>
        <w:rPr>
          <w:spacing w:val="-18"/>
        </w:rPr>
        <w:t xml:space="preserve"> </w:t>
      </w:r>
      <w:r>
        <w:t>comerciales, interactúan con el AGN, exigiendo el cumplimiento de los estándares de transparencia y legalidad.</w:t>
      </w:r>
    </w:p>
    <w:p w14:paraId="54F75A2F" w14:textId="77777777" w:rsidR="003D070B" w:rsidRDefault="003D070B" w:rsidP="003D070B">
      <w:pPr>
        <w:pStyle w:val="Prrafodelista"/>
        <w:numPr>
          <w:ilvl w:val="0"/>
          <w:numId w:val="10"/>
        </w:numPr>
        <w:tabs>
          <w:tab w:val="left" w:pos="2062"/>
        </w:tabs>
        <w:spacing w:before="265"/>
        <w:ind w:right="976"/>
        <w:jc w:val="both"/>
      </w:pPr>
      <w:r>
        <w:t>Ciudadanía y grupos de valor: Garantiza el derecho de acceso a la información pública, asegurando transparencia en la gestión documental y fomentando la participación ciudadana en el control social y la lucha contra la corrupción.</w:t>
      </w:r>
    </w:p>
    <w:p w14:paraId="1FE1D1FC" w14:textId="6FAB09E9" w:rsidR="00C82620" w:rsidRDefault="004F06AC">
      <w:pPr>
        <w:pStyle w:val="Prrafodelista"/>
        <w:numPr>
          <w:ilvl w:val="0"/>
          <w:numId w:val="10"/>
        </w:numPr>
        <w:tabs>
          <w:tab w:val="left" w:pos="2062"/>
        </w:tabs>
        <w:spacing w:before="267"/>
        <w:ind w:right="973"/>
        <w:jc w:val="both"/>
      </w:pPr>
      <w:r>
        <w:t xml:space="preserve">Sistemas y procesos de gestión: Incluye la totalidad de los procesos estratégicos, misionales, apoyo y procesos de evaluación seguimiento y control, articulados con los </w:t>
      </w:r>
      <w:r w:rsidR="00275E6D">
        <w:t>seis</w:t>
      </w:r>
      <w:r>
        <w:t xml:space="preserve"> sistemas que actualmente cuenta la entidad Sistema Integrado de Planeación y Gestión, Sistema de Control Interno, Sistema de Gestión de Calidad, Sistema de Gestión Ambiental, Sistema</w:t>
      </w:r>
      <w:r>
        <w:rPr>
          <w:spacing w:val="-20"/>
        </w:rPr>
        <w:t xml:space="preserve"> </w:t>
      </w:r>
      <w:r>
        <w:t>de</w:t>
      </w:r>
      <w:r>
        <w:rPr>
          <w:spacing w:val="-19"/>
        </w:rPr>
        <w:t xml:space="preserve"> </w:t>
      </w:r>
      <w:r>
        <w:t>Gestión</w:t>
      </w:r>
      <w:r>
        <w:rPr>
          <w:spacing w:val="-19"/>
        </w:rPr>
        <w:t xml:space="preserve"> </w:t>
      </w:r>
      <w:r>
        <w:t>de</w:t>
      </w:r>
      <w:r>
        <w:rPr>
          <w:spacing w:val="-20"/>
        </w:rPr>
        <w:t xml:space="preserve"> </w:t>
      </w:r>
      <w:r>
        <w:t>Seguridad</w:t>
      </w:r>
      <w:r>
        <w:rPr>
          <w:spacing w:val="-19"/>
        </w:rPr>
        <w:t xml:space="preserve"> </w:t>
      </w:r>
      <w:r>
        <w:t>y</w:t>
      </w:r>
      <w:r>
        <w:rPr>
          <w:spacing w:val="-20"/>
        </w:rPr>
        <w:t xml:space="preserve"> </w:t>
      </w:r>
      <w:r>
        <w:t>Salud</w:t>
      </w:r>
      <w:r>
        <w:rPr>
          <w:spacing w:val="-19"/>
        </w:rPr>
        <w:t xml:space="preserve"> </w:t>
      </w:r>
      <w:r>
        <w:t>en</w:t>
      </w:r>
      <w:r>
        <w:rPr>
          <w:spacing w:val="-19"/>
        </w:rPr>
        <w:t xml:space="preserve"> </w:t>
      </w:r>
      <w:r>
        <w:t>el</w:t>
      </w:r>
      <w:r>
        <w:rPr>
          <w:spacing w:val="-20"/>
        </w:rPr>
        <w:t xml:space="preserve"> </w:t>
      </w:r>
      <w:r>
        <w:t>Trabajo</w:t>
      </w:r>
      <w:r>
        <w:rPr>
          <w:spacing w:val="-19"/>
        </w:rPr>
        <w:t xml:space="preserve"> </w:t>
      </w:r>
      <w:r>
        <w:t>–</w:t>
      </w:r>
      <w:r>
        <w:rPr>
          <w:spacing w:val="-19"/>
        </w:rPr>
        <w:t xml:space="preserve"> </w:t>
      </w:r>
      <w:r>
        <w:t>SGSST</w:t>
      </w:r>
      <w:r>
        <w:rPr>
          <w:spacing w:val="-20"/>
        </w:rPr>
        <w:t xml:space="preserve"> </w:t>
      </w:r>
      <w:r>
        <w:t>y</w:t>
      </w:r>
      <w:r>
        <w:rPr>
          <w:spacing w:val="-19"/>
        </w:rPr>
        <w:t xml:space="preserve"> </w:t>
      </w:r>
      <w:r>
        <w:t>Sistema de Gestión de Seguridad y Privacidad de la Información, promoviendo la identificación, evaluación y mitigación de riesgos de corrupción en todas las actividades institucionales.</w:t>
      </w:r>
    </w:p>
    <w:p w14:paraId="354186A4" w14:textId="77777777" w:rsidR="00C82620" w:rsidRDefault="004F06AC">
      <w:pPr>
        <w:pStyle w:val="Prrafodelista"/>
        <w:numPr>
          <w:ilvl w:val="0"/>
          <w:numId w:val="10"/>
        </w:numPr>
        <w:tabs>
          <w:tab w:val="left" w:pos="2062"/>
        </w:tabs>
        <w:spacing w:before="266"/>
        <w:ind w:right="973"/>
        <w:jc w:val="both"/>
      </w:pPr>
      <w:r>
        <w:lastRenderedPageBreak/>
        <w:t>Redes interinstitucionales: Involucra la articulación con otras entidades públicas y organismos nacionales, para fortalecer estrategias conjuntas de lucha contra la corrupción y fomento de la transparencia.</w:t>
      </w:r>
    </w:p>
    <w:p w14:paraId="2DD7101B" w14:textId="77777777" w:rsidR="00C82620" w:rsidRDefault="004F06AC">
      <w:pPr>
        <w:pStyle w:val="Prrafodelista"/>
        <w:numPr>
          <w:ilvl w:val="0"/>
          <w:numId w:val="10"/>
        </w:numPr>
        <w:tabs>
          <w:tab w:val="left" w:pos="2062"/>
        </w:tabs>
        <w:spacing w:before="266"/>
        <w:ind w:right="972"/>
        <w:jc w:val="both"/>
      </w:pPr>
      <w:r>
        <w:t>El</w:t>
      </w:r>
      <w:r>
        <w:rPr>
          <w:spacing w:val="-16"/>
        </w:rPr>
        <w:t xml:space="preserve"> </w:t>
      </w:r>
      <w:r>
        <w:t>alcance</w:t>
      </w:r>
      <w:r>
        <w:rPr>
          <w:spacing w:val="-15"/>
        </w:rPr>
        <w:t xml:space="preserve"> </w:t>
      </w:r>
      <w:r>
        <w:t>del</w:t>
      </w:r>
      <w:r>
        <w:rPr>
          <w:spacing w:val="-15"/>
        </w:rPr>
        <w:t xml:space="preserve"> </w:t>
      </w:r>
      <w:r>
        <w:t>programa</w:t>
      </w:r>
      <w:r>
        <w:rPr>
          <w:spacing w:val="-16"/>
        </w:rPr>
        <w:t xml:space="preserve"> </w:t>
      </w:r>
      <w:r>
        <w:t>se</w:t>
      </w:r>
      <w:r>
        <w:rPr>
          <w:spacing w:val="-15"/>
        </w:rPr>
        <w:t xml:space="preserve"> </w:t>
      </w:r>
      <w:r>
        <w:t>revisará</w:t>
      </w:r>
      <w:r>
        <w:rPr>
          <w:spacing w:val="-16"/>
        </w:rPr>
        <w:t xml:space="preserve"> </w:t>
      </w:r>
      <w:r>
        <w:t>y</w:t>
      </w:r>
      <w:r>
        <w:rPr>
          <w:spacing w:val="-16"/>
        </w:rPr>
        <w:t xml:space="preserve"> </w:t>
      </w:r>
      <w:r>
        <w:t>ajustará</w:t>
      </w:r>
      <w:r>
        <w:rPr>
          <w:spacing w:val="-15"/>
        </w:rPr>
        <w:t xml:space="preserve"> </w:t>
      </w:r>
      <w:r>
        <w:t>según</w:t>
      </w:r>
      <w:r>
        <w:rPr>
          <w:spacing w:val="-16"/>
        </w:rPr>
        <w:t xml:space="preserve"> </w:t>
      </w:r>
      <w:r>
        <w:t>las</w:t>
      </w:r>
      <w:r>
        <w:rPr>
          <w:spacing w:val="-15"/>
        </w:rPr>
        <w:t xml:space="preserve"> </w:t>
      </w:r>
      <w:r>
        <w:t>necesidades</w:t>
      </w:r>
      <w:r>
        <w:rPr>
          <w:spacing w:val="-15"/>
        </w:rPr>
        <w:t xml:space="preserve"> </w:t>
      </w:r>
      <w:r>
        <w:t>para atender las particularidades del entorno institucional, las necesidades específicas de los grupos de valor y las exigencias normativas aplicables al AGN.</w:t>
      </w:r>
    </w:p>
    <w:p w14:paraId="2E919D13" w14:textId="77777777" w:rsidR="00C82620" w:rsidRDefault="004F06AC">
      <w:pPr>
        <w:pStyle w:val="Prrafodelista"/>
        <w:numPr>
          <w:ilvl w:val="0"/>
          <w:numId w:val="10"/>
        </w:numPr>
        <w:tabs>
          <w:tab w:val="left" w:pos="2062"/>
        </w:tabs>
        <w:spacing w:before="265"/>
        <w:ind w:right="972"/>
        <w:jc w:val="both"/>
      </w:pPr>
      <w:r>
        <w:t>El PTEP incorporará la medición, el monitoreo y el control mediante las actividades</w:t>
      </w:r>
      <w:r>
        <w:rPr>
          <w:spacing w:val="-11"/>
        </w:rPr>
        <w:t xml:space="preserve"> </w:t>
      </w:r>
      <w:r>
        <w:t>de</w:t>
      </w:r>
      <w:r>
        <w:rPr>
          <w:spacing w:val="-11"/>
        </w:rPr>
        <w:t xml:space="preserve"> </w:t>
      </w:r>
      <w:r>
        <w:t>seguimiento</w:t>
      </w:r>
      <w:r>
        <w:rPr>
          <w:spacing w:val="-11"/>
        </w:rPr>
        <w:t xml:space="preserve"> </w:t>
      </w:r>
      <w:r>
        <w:t>y</w:t>
      </w:r>
      <w:r>
        <w:rPr>
          <w:spacing w:val="-12"/>
        </w:rPr>
        <w:t xml:space="preserve"> </w:t>
      </w:r>
      <w:r>
        <w:t>reporte</w:t>
      </w:r>
      <w:r>
        <w:rPr>
          <w:spacing w:val="-11"/>
        </w:rPr>
        <w:t xml:space="preserve"> </w:t>
      </w:r>
      <w:r>
        <w:t>asociadas</w:t>
      </w:r>
      <w:r>
        <w:rPr>
          <w:spacing w:val="-11"/>
        </w:rPr>
        <w:t xml:space="preserve"> </w:t>
      </w:r>
      <w:r>
        <w:t>a</w:t>
      </w:r>
      <w:r>
        <w:rPr>
          <w:spacing w:val="-12"/>
        </w:rPr>
        <w:t xml:space="preserve"> </w:t>
      </w:r>
      <w:r>
        <w:t>los</w:t>
      </w:r>
      <w:r>
        <w:rPr>
          <w:spacing w:val="-11"/>
        </w:rPr>
        <w:t xml:space="preserve"> </w:t>
      </w:r>
      <w:r>
        <w:t>mapas</w:t>
      </w:r>
      <w:r>
        <w:rPr>
          <w:spacing w:val="-11"/>
        </w:rPr>
        <w:t xml:space="preserve"> </w:t>
      </w:r>
      <w:r>
        <w:t>de</w:t>
      </w:r>
      <w:r>
        <w:rPr>
          <w:spacing w:val="-11"/>
        </w:rPr>
        <w:t xml:space="preserve"> </w:t>
      </w:r>
      <w:r>
        <w:t>riesgos</w:t>
      </w:r>
      <w:r>
        <w:rPr>
          <w:spacing w:val="-11"/>
        </w:rPr>
        <w:t xml:space="preserve"> </w:t>
      </w:r>
      <w:r>
        <w:t>de la entidad.</w:t>
      </w:r>
    </w:p>
    <w:p w14:paraId="23439D66" w14:textId="77777777" w:rsidR="00C82620" w:rsidRDefault="00C82620">
      <w:pPr>
        <w:pStyle w:val="Textoindependiente"/>
        <w:spacing w:before="212"/>
      </w:pPr>
    </w:p>
    <w:p w14:paraId="73FA0E12" w14:textId="77777777" w:rsidR="00C82620" w:rsidRDefault="004F06AC">
      <w:pPr>
        <w:pStyle w:val="Ttulo1"/>
        <w:numPr>
          <w:ilvl w:val="0"/>
          <w:numId w:val="11"/>
        </w:numPr>
        <w:tabs>
          <w:tab w:val="left" w:pos="1700"/>
        </w:tabs>
        <w:ind w:left="1700" w:hanging="358"/>
      </w:pPr>
      <w:bookmarkStart w:id="6" w:name="_bookmark5"/>
      <w:bookmarkEnd w:id="6"/>
      <w:r>
        <w:rPr>
          <w:spacing w:val="-2"/>
        </w:rPr>
        <w:t>PLANEACIÓN</w:t>
      </w:r>
    </w:p>
    <w:p w14:paraId="5AFAB555" w14:textId="77777777" w:rsidR="00C82620" w:rsidRDefault="004F06AC">
      <w:pPr>
        <w:pStyle w:val="Textoindependiente"/>
        <w:spacing w:before="306"/>
        <w:ind w:left="1342" w:right="973"/>
        <w:jc w:val="both"/>
      </w:pPr>
      <w:r>
        <w:t>La planeación para implementar y operar el Programa de Transparencia y Ética Pública (PTEP) del</w:t>
      </w:r>
      <w:r>
        <w:rPr>
          <w:spacing w:val="-2"/>
        </w:rPr>
        <w:t xml:space="preserve"> </w:t>
      </w:r>
      <w:r>
        <w:t>AGN seguirá un enfoque</w:t>
      </w:r>
      <w:r>
        <w:rPr>
          <w:spacing w:val="-1"/>
        </w:rPr>
        <w:t xml:space="preserve"> </w:t>
      </w:r>
      <w:r>
        <w:t>integral, garantizando su alineación con el Modelo Integrado de Planeación y Gestión (MIPG) y los lineamientos de la Secretaría de Transparencia del Departamento Administrativo de la Presidencia de la República.</w:t>
      </w:r>
    </w:p>
    <w:p w14:paraId="5F0B7430" w14:textId="77777777" w:rsidR="00C82620" w:rsidRDefault="00C82620">
      <w:pPr>
        <w:pStyle w:val="Textoindependiente"/>
        <w:spacing w:before="215"/>
      </w:pPr>
    </w:p>
    <w:p w14:paraId="55754E5F" w14:textId="77777777" w:rsidR="00C82620" w:rsidRDefault="004F06AC">
      <w:pPr>
        <w:pStyle w:val="Ttulo3"/>
        <w:numPr>
          <w:ilvl w:val="1"/>
          <w:numId w:val="11"/>
        </w:numPr>
        <w:tabs>
          <w:tab w:val="left" w:pos="1806"/>
        </w:tabs>
        <w:ind w:left="1806" w:hanging="464"/>
      </w:pPr>
      <w:bookmarkStart w:id="7" w:name="_bookmark6"/>
      <w:bookmarkEnd w:id="7"/>
      <w:r>
        <w:t>Diagnóstico</w:t>
      </w:r>
      <w:r>
        <w:rPr>
          <w:spacing w:val="-12"/>
        </w:rPr>
        <w:t xml:space="preserve"> </w:t>
      </w:r>
      <w:r>
        <w:rPr>
          <w:spacing w:val="-2"/>
        </w:rPr>
        <w:t>Inicial</w:t>
      </w:r>
    </w:p>
    <w:p w14:paraId="104C72CC" w14:textId="77777777" w:rsidR="00C82620" w:rsidRDefault="004F06AC">
      <w:pPr>
        <w:pStyle w:val="Prrafodelista"/>
        <w:numPr>
          <w:ilvl w:val="0"/>
          <w:numId w:val="9"/>
        </w:numPr>
        <w:tabs>
          <w:tab w:val="left" w:pos="2062"/>
        </w:tabs>
        <w:spacing w:before="139"/>
        <w:ind w:right="972"/>
        <w:rPr>
          <w:rFonts w:ascii="Symbol" w:hAnsi="Symbol"/>
        </w:rPr>
      </w:pPr>
      <w:r>
        <w:t>Identificación de riesgos institucionales y de corrupción en los procesos estratégicos, misionales, apoyo, evaluación seguimiento y control.</w:t>
      </w:r>
    </w:p>
    <w:p w14:paraId="5FDCBF3E" w14:textId="77777777" w:rsidR="00C82620" w:rsidRDefault="004F06AC">
      <w:pPr>
        <w:pStyle w:val="Prrafodelista"/>
        <w:numPr>
          <w:ilvl w:val="0"/>
          <w:numId w:val="9"/>
        </w:numPr>
        <w:tabs>
          <w:tab w:val="left" w:pos="2062"/>
        </w:tabs>
        <w:spacing w:line="237" w:lineRule="auto"/>
        <w:ind w:right="975"/>
        <w:rPr>
          <w:rFonts w:ascii="Symbol" w:hAnsi="Symbol"/>
        </w:rPr>
      </w:pPr>
      <w:r>
        <w:t>Revisión</w:t>
      </w:r>
      <w:r>
        <w:rPr>
          <w:spacing w:val="-15"/>
        </w:rPr>
        <w:t xml:space="preserve"> </w:t>
      </w:r>
      <w:r>
        <w:t>de</w:t>
      </w:r>
      <w:r>
        <w:rPr>
          <w:spacing w:val="-14"/>
        </w:rPr>
        <w:t xml:space="preserve"> </w:t>
      </w:r>
      <w:r>
        <w:t>las</w:t>
      </w:r>
      <w:r>
        <w:rPr>
          <w:spacing w:val="-14"/>
        </w:rPr>
        <w:t xml:space="preserve"> </w:t>
      </w:r>
      <w:r>
        <w:t>políticas,</w:t>
      </w:r>
      <w:r>
        <w:rPr>
          <w:spacing w:val="-14"/>
        </w:rPr>
        <w:t xml:space="preserve"> </w:t>
      </w:r>
      <w:r>
        <w:t>procedimientos</w:t>
      </w:r>
      <w:r>
        <w:rPr>
          <w:spacing w:val="-14"/>
        </w:rPr>
        <w:t xml:space="preserve"> </w:t>
      </w:r>
      <w:r>
        <w:t>y</w:t>
      </w:r>
      <w:r>
        <w:rPr>
          <w:spacing w:val="-18"/>
        </w:rPr>
        <w:t xml:space="preserve"> </w:t>
      </w:r>
      <w:r>
        <w:t>códigos</w:t>
      </w:r>
      <w:r>
        <w:rPr>
          <w:spacing w:val="-14"/>
        </w:rPr>
        <w:t xml:space="preserve"> </w:t>
      </w:r>
      <w:r>
        <w:t>de</w:t>
      </w:r>
      <w:r>
        <w:rPr>
          <w:spacing w:val="-17"/>
        </w:rPr>
        <w:t xml:space="preserve"> </w:t>
      </w:r>
      <w:r>
        <w:t>conducta</w:t>
      </w:r>
      <w:r>
        <w:rPr>
          <w:spacing w:val="-15"/>
        </w:rPr>
        <w:t xml:space="preserve"> </w:t>
      </w:r>
      <w:r>
        <w:t>existentes en el AGN relacionados con transparencia y ética pública.</w:t>
      </w:r>
    </w:p>
    <w:p w14:paraId="32A1A423" w14:textId="77777777" w:rsidR="00C82620" w:rsidRPr="00FA26EA" w:rsidRDefault="004F06AC">
      <w:pPr>
        <w:pStyle w:val="Prrafodelista"/>
        <w:numPr>
          <w:ilvl w:val="0"/>
          <w:numId w:val="9"/>
        </w:numPr>
        <w:tabs>
          <w:tab w:val="left" w:pos="2062"/>
        </w:tabs>
        <w:spacing w:before="4" w:line="237" w:lineRule="auto"/>
        <w:ind w:right="972"/>
        <w:rPr>
          <w:rFonts w:ascii="Symbol" w:hAnsi="Symbol"/>
        </w:rPr>
      </w:pPr>
      <w:r>
        <w:t>Evaluación</w:t>
      </w:r>
      <w:r>
        <w:rPr>
          <w:spacing w:val="79"/>
          <w:w w:val="150"/>
        </w:rPr>
        <w:t xml:space="preserve"> </w:t>
      </w:r>
      <w:r>
        <w:t>de</w:t>
      </w:r>
      <w:r>
        <w:rPr>
          <w:spacing w:val="80"/>
          <w:w w:val="150"/>
        </w:rPr>
        <w:t xml:space="preserve"> </w:t>
      </w:r>
      <w:r>
        <w:t>los</w:t>
      </w:r>
      <w:r>
        <w:rPr>
          <w:spacing w:val="80"/>
          <w:w w:val="150"/>
        </w:rPr>
        <w:t xml:space="preserve"> </w:t>
      </w:r>
      <w:r>
        <w:t>canales</w:t>
      </w:r>
      <w:r>
        <w:rPr>
          <w:spacing w:val="80"/>
          <w:w w:val="150"/>
        </w:rPr>
        <w:t xml:space="preserve"> </w:t>
      </w:r>
      <w:r>
        <w:t>de</w:t>
      </w:r>
      <w:r>
        <w:rPr>
          <w:spacing w:val="80"/>
          <w:w w:val="150"/>
        </w:rPr>
        <w:t xml:space="preserve"> </w:t>
      </w:r>
      <w:r>
        <w:t>acceso</w:t>
      </w:r>
      <w:r>
        <w:rPr>
          <w:spacing w:val="78"/>
          <w:w w:val="150"/>
        </w:rPr>
        <w:t xml:space="preserve"> </w:t>
      </w:r>
      <w:r>
        <w:t>a</w:t>
      </w:r>
      <w:r>
        <w:rPr>
          <w:spacing w:val="79"/>
          <w:w w:val="150"/>
        </w:rPr>
        <w:t xml:space="preserve"> </w:t>
      </w:r>
      <w:r>
        <w:t>la</w:t>
      </w:r>
      <w:r>
        <w:rPr>
          <w:spacing w:val="79"/>
          <w:w w:val="150"/>
        </w:rPr>
        <w:t xml:space="preserve"> </w:t>
      </w:r>
      <w:r>
        <w:t>información</w:t>
      </w:r>
      <w:r>
        <w:rPr>
          <w:spacing w:val="79"/>
          <w:w w:val="150"/>
        </w:rPr>
        <w:t xml:space="preserve"> </w:t>
      </w:r>
      <w:r>
        <w:t>pública</w:t>
      </w:r>
      <w:r>
        <w:rPr>
          <w:spacing w:val="79"/>
          <w:w w:val="150"/>
        </w:rPr>
        <w:t xml:space="preserve"> </w:t>
      </w:r>
      <w:r>
        <w:t>y participación ciudadana.</w:t>
      </w:r>
    </w:p>
    <w:p w14:paraId="00A6EEB7" w14:textId="3FE09B8E" w:rsidR="00FA26EA" w:rsidRDefault="00FA26EA">
      <w:pPr>
        <w:pStyle w:val="Prrafodelista"/>
        <w:numPr>
          <w:ilvl w:val="0"/>
          <w:numId w:val="9"/>
        </w:numPr>
        <w:tabs>
          <w:tab w:val="left" w:pos="2062"/>
        </w:tabs>
        <w:spacing w:before="4" w:line="237" w:lineRule="auto"/>
        <w:ind w:right="972"/>
        <w:rPr>
          <w:rFonts w:ascii="Symbol" w:hAnsi="Symbol"/>
        </w:rPr>
      </w:pPr>
      <w:r>
        <w:t>Análisis de los sistemas de denuncia y rendición de cuentas.</w:t>
      </w:r>
    </w:p>
    <w:p w14:paraId="6B6A9F2B" w14:textId="77777777" w:rsidR="00C82620" w:rsidRDefault="004F06AC" w:rsidP="00FA26EA">
      <w:pPr>
        <w:pStyle w:val="Textoindependiente"/>
        <w:tabs>
          <w:tab w:val="left" w:pos="1701"/>
          <w:tab w:val="left" w:pos="2061"/>
        </w:tabs>
        <w:spacing w:before="1"/>
        <w:ind w:left="1334"/>
        <w:rPr>
          <w:rFonts w:ascii="Times New Roman" w:hAnsi="Times New Roman"/>
        </w:rPr>
      </w:pPr>
      <w:r w:rsidRPr="00D6513A">
        <w:rPr>
          <w:rFonts w:ascii="Times New Roman" w:hAnsi="Times New Roman"/>
        </w:rPr>
        <w:tab/>
      </w:r>
      <w:bookmarkStart w:id="8" w:name="_bookmark7"/>
      <w:bookmarkEnd w:id="8"/>
    </w:p>
    <w:p w14:paraId="6534D65A" w14:textId="77777777" w:rsidR="00C82620" w:rsidRDefault="004F06AC">
      <w:pPr>
        <w:pStyle w:val="Ttulo3"/>
        <w:numPr>
          <w:ilvl w:val="1"/>
          <w:numId w:val="11"/>
        </w:numPr>
        <w:tabs>
          <w:tab w:val="left" w:pos="1806"/>
        </w:tabs>
        <w:spacing w:before="127"/>
        <w:ind w:left="1806" w:hanging="464"/>
      </w:pPr>
      <w:r>
        <w:t>Formulación</w:t>
      </w:r>
      <w:r>
        <w:rPr>
          <w:spacing w:val="-9"/>
        </w:rPr>
        <w:t xml:space="preserve"> </w:t>
      </w:r>
      <w:r>
        <w:t>del</w:t>
      </w:r>
      <w:r>
        <w:rPr>
          <w:spacing w:val="-9"/>
        </w:rPr>
        <w:t xml:space="preserve"> </w:t>
      </w:r>
      <w:r>
        <w:rPr>
          <w:spacing w:val="-2"/>
        </w:rPr>
        <w:t>Programa</w:t>
      </w:r>
    </w:p>
    <w:p w14:paraId="37102A31" w14:textId="77777777" w:rsidR="00C82620" w:rsidRDefault="004F06AC">
      <w:pPr>
        <w:pStyle w:val="Prrafodelista"/>
        <w:numPr>
          <w:ilvl w:val="0"/>
          <w:numId w:val="8"/>
        </w:numPr>
        <w:tabs>
          <w:tab w:val="left" w:pos="2062"/>
        </w:tabs>
        <w:spacing w:before="141"/>
        <w:ind w:right="976"/>
        <w:jc w:val="both"/>
        <w:rPr>
          <w:rFonts w:ascii="Symbol" w:hAnsi="Symbol"/>
        </w:rPr>
      </w:pPr>
      <w:r>
        <w:t>Definición de objetivos específicos, alcance y acciones en concordancia con las necesidades institucionales.</w:t>
      </w:r>
    </w:p>
    <w:p w14:paraId="022F5812" w14:textId="77777777" w:rsidR="00C82620" w:rsidRDefault="004F06AC">
      <w:pPr>
        <w:pStyle w:val="Prrafodelista"/>
        <w:numPr>
          <w:ilvl w:val="0"/>
          <w:numId w:val="8"/>
        </w:numPr>
        <w:tabs>
          <w:tab w:val="left" w:pos="2062"/>
        </w:tabs>
        <w:ind w:right="972"/>
        <w:jc w:val="both"/>
        <w:rPr>
          <w:rFonts w:ascii="Symbol" w:hAnsi="Symbol"/>
        </w:rPr>
      </w:pPr>
      <w:r>
        <w:t xml:space="preserve">Establecimiento de las responsabilidades para la implementación del </w:t>
      </w:r>
      <w:r>
        <w:rPr>
          <w:spacing w:val="-2"/>
        </w:rPr>
        <w:t>programa.</w:t>
      </w:r>
    </w:p>
    <w:p w14:paraId="6D525BD7" w14:textId="77777777" w:rsidR="00C82620" w:rsidRDefault="004F06AC">
      <w:pPr>
        <w:pStyle w:val="Prrafodelista"/>
        <w:numPr>
          <w:ilvl w:val="0"/>
          <w:numId w:val="8"/>
        </w:numPr>
        <w:tabs>
          <w:tab w:val="left" w:pos="2062"/>
        </w:tabs>
        <w:ind w:right="974"/>
        <w:jc w:val="both"/>
        <w:rPr>
          <w:rFonts w:ascii="Symbol" w:hAnsi="Symbol"/>
        </w:rPr>
      </w:pPr>
      <w:r>
        <w:t>Diseño de instrumentos y procedimientos que fortalezcan la gestión de riesgos institucionales y de corrupción, acceso a la información y cultura de legalidad.</w:t>
      </w:r>
    </w:p>
    <w:p w14:paraId="0B9A34E2" w14:textId="77777777" w:rsidR="00C82620" w:rsidRPr="001C45F8" w:rsidRDefault="004F06AC">
      <w:pPr>
        <w:pStyle w:val="Prrafodelista"/>
        <w:numPr>
          <w:ilvl w:val="0"/>
          <w:numId w:val="8"/>
        </w:numPr>
        <w:tabs>
          <w:tab w:val="left" w:pos="2061"/>
        </w:tabs>
        <w:spacing w:line="267" w:lineRule="exact"/>
        <w:ind w:left="2061" w:hanging="359"/>
        <w:jc w:val="both"/>
        <w:rPr>
          <w:rFonts w:ascii="Symbol" w:hAnsi="Symbol"/>
        </w:rPr>
      </w:pPr>
      <w:r>
        <w:t>Evaluación</w:t>
      </w:r>
      <w:r>
        <w:rPr>
          <w:spacing w:val="-5"/>
        </w:rPr>
        <w:t xml:space="preserve"> </w:t>
      </w:r>
      <w:r>
        <w:t>del</w:t>
      </w:r>
      <w:r>
        <w:rPr>
          <w:spacing w:val="-5"/>
        </w:rPr>
        <w:t xml:space="preserve"> </w:t>
      </w:r>
      <w:r>
        <w:rPr>
          <w:spacing w:val="-2"/>
        </w:rPr>
        <w:t>programa.</w:t>
      </w:r>
    </w:p>
    <w:p w14:paraId="4CF98928" w14:textId="77777777" w:rsidR="001C45F8" w:rsidRDefault="001C45F8" w:rsidP="001C45F8">
      <w:pPr>
        <w:pStyle w:val="Prrafodelista"/>
        <w:tabs>
          <w:tab w:val="left" w:pos="2061"/>
        </w:tabs>
        <w:spacing w:line="267" w:lineRule="exact"/>
        <w:ind w:left="2061" w:firstLine="0"/>
        <w:jc w:val="both"/>
        <w:rPr>
          <w:rFonts w:ascii="Symbol" w:hAnsi="Symbol"/>
        </w:rPr>
      </w:pPr>
    </w:p>
    <w:p w14:paraId="35EB6A30" w14:textId="77777777" w:rsidR="00C82620" w:rsidRDefault="00C82620">
      <w:pPr>
        <w:pStyle w:val="Textoindependiente"/>
        <w:spacing w:before="209"/>
      </w:pPr>
    </w:p>
    <w:p w14:paraId="23559419" w14:textId="77777777" w:rsidR="00C82620" w:rsidRDefault="004F06AC">
      <w:pPr>
        <w:pStyle w:val="Ttulo3"/>
        <w:numPr>
          <w:ilvl w:val="1"/>
          <w:numId w:val="11"/>
        </w:numPr>
        <w:tabs>
          <w:tab w:val="left" w:pos="1806"/>
        </w:tabs>
        <w:ind w:left="1806" w:hanging="464"/>
      </w:pPr>
      <w:bookmarkStart w:id="9" w:name="_bookmark8"/>
      <w:bookmarkEnd w:id="9"/>
      <w:r>
        <w:lastRenderedPageBreak/>
        <w:t>Validación</w:t>
      </w:r>
      <w:r>
        <w:rPr>
          <w:spacing w:val="-7"/>
        </w:rPr>
        <w:t xml:space="preserve"> </w:t>
      </w:r>
      <w:r>
        <w:t>y</w:t>
      </w:r>
      <w:r>
        <w:rPr>
          <w:spacing w:val="-7"/>
        </w:rPr>
        <w:t xml:space="preserve"> </w:t>
      </w:r>
      <w:r>
        <w:rPr>
          <w:spacing w:val="-2"/>
        </w:rPr>
        <w:t>aprobación</w:t>
      </w:r>
    </w:p>
    <w:p w14:paraId="251F42B3" w14:textId="77777777" w:rsidR="00C82620" w:rsidRDefault="00C82620">
      <w:pPr>
        <w:pStyle w:val="Textoindependiente"/>
        <w:spacing w:before="33"/>
        <w:rPr>
          <w:b/>
        </w:rPr>
      </w:pPr>
    </w:p>
    <w:p w14:paraId="3B4E88AC" w14:textId="77777777" w:rsidR="00C82620" w:rsidRPr="00DD7DBA" w:rsidRDefault="004F06AC">
      <w:pPr>
        <w:pStyle w:val="Prrafodelista"/>
        <w:numPr>
          <w:ilvl w:val="0"/>
          <w:numId w:val="7"/>
        </w:numPr>
        <w:tabs>
          <w:tab w:val="left" w:pos="2062"/>
        </w:tabs>
        <w:ind w:right="985"/>
        <w:jc w:val="both"/>
        <w:rPr>
          <w:rFonts w:ascii="Symbol" w:hAnsi="Symbol"/>
        </w:rPr>
      </w:pPr>
      <w:r w:rsidRPr="00DD7DBA">
        <w:t>Presentación del PTEP al Comité Institucional de Gestión y Desempeño para su validación.</w:t>
      </w:r>
    </w:p>
    <w:p w14:paraId="4EDDF870" w14:textId="77777777" w:rsidR="00C82620" w:rsidRPr="00DD7DBA" w:rsidRDefault="00C82620">
      <w:pPr>
        <w:pStyle w:val="Textoindependiente"/>
        <w:spacing w:before="186"/>
      </w:pPr>
    </w:p>
    <w:p w14:paraId="3490C53E" w14:textId="77777777" w:rsidR="00C82620" w:rsidRDefault="004F06AC">
      <w:pPr>
        <w:pStyle w:val="Ttulo3"/>
        <w:numPr>
          <w:ilvl w:val="1"/>
          <w:numId w:val="11"/>
        </w:numPr>
        <w:tabs>
          <w:tab w:val="left" w:pos="1806"/>
        </w:tabs>
        <w:spacing w:before="1"/>
        <w:ind w:left="1806" w:hanging="464"/>
      </w:pPr>
      <w:bookmarkStart w:id="10" w:name="_bookmark9"/>
      <w:bookmarkEnd w:id="10"/>
      <w:r>
        <w:rPr>
          <w:spacing w:val="-2"/>
        </w:rPr>
        <w:t>Ejecución</w:t>
      </w:r>
    </w:p>
    <w:p w14:paraId="30EBAC39" w14:textId="77777777" w:rsidR="00C82620" w:rsidRDefault="004F06AC">
      <w:pPr>
        <w:pStyle w:val="Prrafodelista"/>
        <w:numPr>
          <w:ilvl w:val="0"/>
          <w:numId w:val="6"/>
        </w:numPr>
        <w:tabs>
          <w:tab w:val="left" w:pos="2061"/>
        </w:tabs>
        <w:spacing w:before="140" w:line="268" w:lineRule="exact"/>
        <w:ind w:left="2061" w:hanging="359"/>
        <w:jc w:val="both"/>
        <w:rPr>
          <w:rFonts w:ascii="Symbol" w:hAnsi="Symbol"/>
        </w:rPr>
      </w:pPr>
      <w:r>
        <w:t>Es</w:t>
      </w:r>
      <w:r>
        <w:rPr>
          <w:spacing w:val="-4"/>
        </w:rPr>
        <w:t xml:space="preserve"> </w:t>
      </w:r>
      <w:r>
        <w:t>la</w:t>
      </w:r>
      <w:r>
        <w:rPr>
          <w:spacing w:val="-4"/>
        </w:rPr>
        <w:t xml:space="preserve"> </w:t>
      </w:r>
      <w:r>
        <w:t>implementación</w:t>
      </w:r>
      <w:r>
        <w:rPr>
          <w:spacing w:val="-5"/>
        </w:rPr>
        <w:t xml:space="preserve"> </w:t>
      </w:r>
      <w:r>
        <w:t>de</w:t>
      </w:r>
      <w:r>
        <w:rPr>
          <w:spacing w:val="-3"/>
        </w:rPr>
        <w:t xml:space="preserve"> </w:t>
      </w:r>
      <w:r>
        <w:t>las</w:t>
      </w:r>
      <w:r>
        <w:rPr>
          <w:spacing w:val="-3"/>
        </w:rPr>
        <w:t xml:space="preserve"> </w:t>
      </w:r>
      <w:r>
        <w:t>actividades</w:t>
      </w:r>
      <w:r>
        <w:rPr>
          <w:spacing w:val="-2"/>
        </w:rPr>
        <w:t xml:space="preserve"> propuestas.</w:t>
      </w:r>
    </w:p>
    <w:p w14:paraId="5C3AD23C" w14:textId="77777777" w:rsidR="00C82620" w:rsidRDefault="004F06AC">
      <w:pPr>
        <w:pStyle w:val="Prrafodelista"/>
        <w:numPr>
          <w:ilvl w:val="0"/>
          <w:numId w:val="6"/>
        </w:numPr>
        <w:tabs>
          <w:tab w:val="left" w:pos="2062"/>
        </w:tabs>
        <w:ind w:right="976"/>
        <w:jc w:val="both"/>
        <w:rPr>
          <w:rFonts w:ascii="Symbol" w:hAnsi="Symbol"/>
        </w:rPr>
      </w:pPr>
      <w:r>
        <w:t>Publicación del programa en la página web institucional, redes sociales, asegurando su visibilidad para la ciudadanía y los grupos de interés.</w:t>
      </w:r>
    </w:p>
    <w:p w14:paraId="57A0253B" w14:textId="77777777" w:rsidR="00C82620" w:rsidRDefault="00C82620">
      <w:pPr>
        <w:pStyle w:val="Textoindependiente"/>
        <w:spacing w:before="209"/>
      </w:pPr>
    </w:p>
    <w:p w14:paraId="35C135AE" w14:textId="77777777" w:rsidR="00C82620" w:rsidRDefault="004F06AC">
      <w:pPr>
        <w:pStyle w:val="Ttulo3"/>
        <w:numPr>
          <w:ilvl w:val="1"/>
          <w:numId w:val="11"/>
        </w:numPr>
        <w:tabs>
          <w:tab w:val="left" w:pos="1806"/>
        </w:tabs>
        <w:spacing w:before="1"/>
        <w:ind w:left="1806" w:hanging="464"/>
      </w:pPr>
      <w:bookmarkStart w:id="11" w:name="_bookmark10"/>
      <w:bookmarkEnd w:id="11"/>
      <w:r>
        <w:t>Seguimiento</w:t>
      </w:r>
      <w:r>
        <w:rPr>
          <w:spacing w:val="-7"/>
        </w:rPr>
        <w:t xml:space="preserve"> </w:t>
      </w:r>
      <w:r>
        <w:t>y</w:t>
      </w:r>
      <w:r>
        <w:rPr>
          <w:spacing w:val="-4"/>
        </w:rPr>
        <w:t xml:space="preserve"> </w:t>
      </w:r>
      <w:r>
        <w:rPr>
          <w:spacing w:val="-2"/>
        </w:rPr>
        <w:t>evaluación</w:t>
      </w:r>
    </w:p>
    <w:p w14:paraId="5035279B" w14:textId="77777777" w:rsidR="00C82620" w:rsidRDefault="004F06AC">
      <w:pPr>
        <w:pStyle w:val="Prrafodelista"/>
        <w:numPr>
          <w:ilvl w:val="0"/>
          <w:numId w:val="5"/>
        </w:numPr>
        <w:tabs>
          <w:tab w:val="left" w:pos="2062"/>
        </w:tabs>
        <w:spacing w:before="141"/>
        <w:ind w:right="975"/>
        <w:jc w:val="both"/>
        <w:rPr>
          <w:rFonts w:ascii="Symbol" w:hAnsi="Symbol"/>
        </w:rPr>
      </w:pPr>
      <w:r>
        <w:t xml:space="preserve">Se presenta en el punto 6 del presente documento titulado ”6. </w:t>
      </w:r>
      <w:bookmarkStart w:id="12" w:name="_bookmark11"/>
      <w:bookmarkEnd w:id="12"/>
      <w:r>
        <w:t>ADMINISTRACIÓN, SUPERVISIÓN Y MONITOREO”</w:t>
      </w:r>
    </w:p>
    <w:p w14:paraId="223D4585" w14:textId="77777777" w:rsidR="00C82620" w:rsidRDefault="00C82620">
      <w:pPr>
        <w:pStyle w:val="Textoindependiente"/>
        <w:spacing w:before="210"/>
      </w:pPr>
    </w:p>
    <w:p w14:paraId="23A0BB7C" w14:textId="77777777" w:rsidR="00C82620" w:rsidRDefault="004F06AC">
      <w:pPr>
        <w:pStyle w:val="Ttulo3"/>
        <w:numPr>
          <w:ilvl w:val="1"/>
          <w:numId w:val="11"/>
        </w:numPr>
        <w:tabs>
          <w:tab w:val="left" w:pos="1806"/>
        </w:tabs>
        <w:spacing w:before="1"/>
        <w:ind w:left="1806" w:hanging="464"/>
      </w:pPr>
      <w:r>
        <w:t>Mejora</w:t>
      </w:r>
      <w:r>
        <w:rPr>
          <w:spacing w:val="-7"/>
        </w:rPr>
        <w:t xml:space="preserve"> </w:t>
      </w:r>
      <w:r>
        <w:rPr>
          <w:spacing w:val="-2"/>
        </w:rPr>
        <w:t>continua</w:t>
      </w:r>
    </w:p>
    <w:p w14:paraId="6845586A" w14:textId="77777777" w:rsidR="00C82620" w:rsidRDefault="004F06AC">
      <w:pPr>
        <w:pStyle w:val="Prrafodelista"/>
        <w:numPr>
          <w:ilvl w:val="0"/>
          <w:numId w:val="4"/>
        </w:numPr>
        <w:tabs>
          <w:tab w:val="left" w:pos="2062"/>
          <w:tab w:val="left" w:pos="2138"/>
        </w:tabs>
        <w:spacing w:before="140"/>
        <w:ind w:right="976" w:hanging="360"/>
        <w:jc w:val="both"/>
        <w:rPr>
          <w:rFonts w:ascii="Symbol" w:hAnsi="Symbol"/>
        </w:rPr>
      </w:pPr>
      <w:r>
        <w:tab/>
        <w:t>En</w:t>
      </w:r>
      <w:r>
        <w:rPr>
          <w:spacing w:val="-4"/>
        </w:rPr>
        <w:t xml:space="preserve"> </w:t>
      </w:r>
      <w:r>
        <w:t>el</w:t>
      </w:r>
      <w:r>
        <w:rPr>
          <w:spacing w:val="-3"/>
        </w:rPr>
        <w:t xml:space="preserve"> </w:t>
      </w:r>
      <w:r>
        <w:t>punto</w:t>
      </w:r>
      <w:r>
        <w:rPr>
          <w:spacing w:val="-3"/>
        </w:rPr>
        <w:t xml:space="preserve"> </w:t>
      </w:r>
      <w:r>
        <w:t>decimo</w:t>
      </w:r>
      <w:r>
        <w:rPr>
          <w:spacing w:val="-3"/>
        </w:rPr>
        <w:t xml:space="preserve"> </w:t>
      </w:r>
      <w:r>
        <w:t>del</w:t>
      </w:r>
      <w:r>
        <w:rPr>
          <w:spacing w:val="-3"/>
        </w:rPr>
        <w:t xml:space="preserve"> </w:t>
      </w:r>
      <w:r>
        <w:t>programa</w:t>
      </w:r>
      <w:r>
        <w:rPr>
          <w:spacing w:val="-3"/>
        </w:rPr>
        <w:t xml:space="preserve"> </w:t>
      </w:r>
      <w:r>
        <w:t>se</w:t>
      </w:r>
      <w:r>
        <w:rPr>
          <w:spacing w:val="-3"/>
        </w:rPr>
        <w:t xml:space="preserve"> </w:t>
      </w:r>
      <w:r>
        <w:t>expone</w:t>
      </w:r>
      <w:r>
        <w:rPr>
          <w:spacing w:val="-3"/>
        </w:rPr>
        <w:t xml:space="preserve"> </w:t>
      </w:r>
      <w:r>
        <w:t>este</w:t>
      </w:r>
      <w:r>
        <w:rPr>
          <w:spacing w:val="-3"/>
        </w:rPr>
        <w:t xml:space="preserve"> </w:t>
      </w:r>
      <w:r>
        <w:t>punto</w:t>
      </w:r>
      <w:r>
        <w:rPr>
          <w:spacing w:val="-3"/>
        </w:rPr>
        <w:t xml:space="preserve"> </w:t>
      </w:r>
      <w:r>
        <w:t>“10.</w:t>
      </w:r>
      <w:r>
        <w:rPr>
          <w:spacing w:val="-2"/>
        </w:rPr>
        <w:t xml:space="preserve"> </w:t>
      </w:r>
      <w:r>
        <w:t>AUDITORÍA Y MEJORA”</w:t>
      </w:r>
    </w:p>
    <w:p w14:paraId="475DC894" w14:textId="77777777" w:rsidR="00C82620" w:rsidRDefault="00C82620">
      <w:pPr>
        <w:pStyle w:val="Textoindependiente"/>
        <w:spacing w:before="213"/>
      </w:pPr>
    </w:p>
    <w:p w14:paraId="73E4A915" w14:textId="77777777" w:rsidR="00C82620" w:rsidRDefault="004F06AC">
      <w:pPr>
        <w:pStyle w:val="Ttulo1"/>
        <w:numPr>
          <w:ilvl w:val="0"/>
          <w:numId w:val="11"/>
        </w:numPr>
        <w:tabs>
          <w:tab w:val="left" w:pos="1700"/>
          <w:tab w:val="left" w:pos="1702"/>
          <w:tab w:val="left" w:pos="4097"/>
          <w:tab w:val="left" w:pos="7072"/>
          <w:tab w:val="left" w:pos="8329"/>
          <w:tab w:val="left" w:pos="9120"/>
        </w:tabs>
        <w:spacing w:line="259" w:lineRule="auto"/>
        <w:ind w:right="979"/>
      </w:pPr>
      <w:bookmarkStart w:id="13" w:name="_bookmark12"/>
      <w:bookmarkEnd w:id="13"/>
      <w:r>
        <w:rPr>
          <w:spacing w:val="-2"/>
        </w:rPr>
        <w:t>ESTRATEGÍA</w:t>
      </w:r>
      <w:r>
        <w:tab/>
      </w:r>
      <w:r>
        <w:rPr>
          <w:spacing w:val="-2"/>
        </w:rPr>
        <w:t>INSTITUCIONAL</w:t>
      </w:r>
      <w:r>
        <w:tab/>
      </w:r>
      <w:r>
        <w:rPr>
          <w:spacing w:val="-4"/>
        </w:rPr>
        <w:t>PARA</w:t>
      </w:r>
      <w:r>
        <w:tab/>
      </w:r>
      <w:r>
        <w:rPr>
          <w:spacing w:val="-6"/>
        </w:rPr>
        <w:t>LA</w:t>
      </w:r>
      <w:r>
        <w:tab/>
      </w:r>
      <w:r>
        <w:rPr>
          <w:spacing w:val="-2"/>
        </w:rPr>
        <w:t xml:space="preserve">LUCHA </w:t>
      </w:r>
      <w:r>
        <w:t>CONTRA LA CORRUPCIÓN</w:t>
      </w:r>
    </w:p>
    <w:p w14:paraId="26378A3C" w14:textId="6392D3A6" w:rsidR="00C82620" w:rsidRDefault="004F06AC">
      <w:pPr>
        <w:pStyle w:val="Textoindependiente"/>
        <w:spacing w:before="118"/>
        <w:ind w:left="1342" w:right="974"/>
        <w:jc w:val="both"/>
      </w:pPr>
      <w:r>
        <w:t>Está</w:t>
      </w:r>
      <w:r>
        <w:rPr>
          <w:spacing w:val="-14"/>
        </w:rPr>
        <w:t xml:space="preserve"> </w:t>
      </w:r>
      <w:r>
        <w:t>compuesta</w:t>
      </w:r>
      <w:r>
        <w:rPr>
          <w:spacing w:val="-15"/>
        </w:rPr>
        <w:t xml:space="preserve"> </w:t>
      </w:r>
      <w:r>
        <w:t>por</w:t>
      </w:r>
      <w:r>
        <w:rPr>
          <w:spacing w:val="-16"/>
        </w:rPr>
        <w:t xml:space="preserve"> </w:t>
      </w:r>
      <w:r>
        <w:t>4</w:t>
      </w:r>
      <w:r>
        <w:rPr>
          <w:spacing w:val="-14"/>
        </w:rPr>
        <w:t xml:space="preserve"> </w:t>
      </w:r>
      <w:r>
        <w:t>componentes</w:t>
      </w:r>
      <w:r>
        <w:rPr>
          <w:spacing w:val="-13"/>
        </w:rPr>
        <w:t xml:space="preserve"> </w:t>
      </w:r>
      <w:r>
        <w:t>programáticos,</w:t>
      </w:r>
      <w:r>
        <w:rPr>
          <w:spacing w:val="-12"/>
        </w:rPr>
        <w:t xml:space="preserve"> </w:t>
      </w:r>
      <w:r>
        <w:t>estas</w:t>
      </w:r>
      <w:r>
        <w:rPr>
          <w:spacing w:val="-13"/>
        </w:rPr>
        <w:t xml:space="preserve"> </w:t>
      </w:r>
      <w:r>
        <w:t>son</w:t>
      </w:r>
      <w:r>
        <w:rPr>
          <w:spacing w:val="-14"/>
        </w:rPr>
        <w:t xml:space="preserve"> </w:t>
      </w:r>
      <w:r>
        <w:t>gestión</w:t>
      </w:r>
      <w:r>
        <w:rPr>
          <w:spacing w:val="-14"/>
        </w:rPr>
        <w:t xml:space="preserve"> </w:t>
      </w:r>
      <w:r>
        <w:t>del</w:t>
      </w:r>
      <w:r>
        <w:rPr>
          <w:spacing w:val="-14"/>
        </w:rPr>
        <w:t xml:space="preserve"> </w:t>
      </w:r>
      <w:r>
        <w:t>riesgo, redes y articulación, cultura de la legalidad y estado abierto</w:t>
      </w:r>
      <w:r w:rsidR="00246919">
        <w:t xml:space="preserve"> e </w:t>
      </w:r>
      <w:r>
        <w:t xml:space="preserve">iniciativas </w:t>
      </w:r>
      <w:r>
        <w:rPr>
          <w:spacing w:val="-2"/>
        </w:rPr>
        <w:t>adicionales.</w:t>
      </w:r>
    </w:p>
    <w:p w14:paraId="24AA5FDC" w14:textId="77777777" w:rsidR="00C82620" w:rsidRDefault="004F06AC">
      <w:pPr>
        <w:spacing w:before="128"/>
        <w:ind w:left="354"/>
        <w:jc w:val="center"/>
        <w:rPr>
          <w:sz w:val="20"/>
        </w:rPr>
      </w:pPr>
      <w:r>
        <w:rPr>
          <w:noProof/>
          <w:sz w:val="20"/>
        </w:rPr>
        <mc:AlternateContent>
          <mc:Choice Requires="wpg">
            <w:drawing>
              <wp:anchor distT="0" distB="0" distL="0" distR="0" simplePos="0" relativeHeight="487592448" behindDoc="1" locked="0" layoutInCell="1" allowOverlap="1" wp14:anchorId="2A782ADA" wp14:editId="2FDD5E9A">
                <wp:simplePos x="0" y="0"/>
                <wp:positionH relativeFrom="page">
                  <wp:posOffset>2734945</wp:posOffset>
                </wp:positionH>
                <wp:positionV relativeFrom="paragraph">
                  <wp:posOffset>235585</wp:posOffset>
                </wp:positionV>
                <wp:extent cx="2306955" cy="2242185"/>
                <wp:effectExtent l="0" t="0" r="0" b="5715"/>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06955" cy="2242185"/>
                          <a:chOff x="0" y="0"/>
                          <a:chExt cx="2306955" cy="2230120"/>
                        </a:xfrm>
                      </wpg:grpSpPr>
                      <wps:wsp>
                        <wps:cNvPr id="37" name="Graphic 37"/>
                        <wps:cNvSpPr/>
                        <wps:spPr>
                          <a:xfrm>
                            <a:off x="182371" y="611276"/>
                            <a:ext cx="2110740" cy="403860"/>
                          </a:xfrm>
                          <a:custGeom>
                            <a:avLst/>
                            <a:gdLst/>
                            <a:ahLst/>
                            <a:cxnLst/>
                            <a:rect l="l" t="t" r="r" b="b"/>
                            <a:pathLst>
                              <a:path w="2110740" h="403860">
                                <a:moveTo>
                                  <a:pt x="2043176" y="0"/>
                                </a:moveTo>
                                <a:lnTo>
                                  <a:pt x="67310" y="0"/>
                                </a:lnTo>
                                <a:lnTo>
                                  <a:pt x="41094" y="5282"/>
                                </a:lnTo>
                                <a:lnTo>
                                  <a:pt x="19700" y="19684"/>
                                </a:lnTo>
                                <a:lnTo>
                                  <a:pt x="5284" y="41040"/>
                                </a:lnTo>
                                <a:lnTo>
                                  <a:pt x="0" y="67182"/>
                                </a:lnTo>
                                <a:lnTo>
                                  <a:pt x="0" y="336423"/>
                                </a:lnTo>
                                <a:lnTo>
                                  <a:pt x="5284" y="362638"/>
                                </a:lnTo>
                                <a:lnTo>
                                  <a:pt x="19700" y="384032"/>
                                </a:lnTo>
                                <a:lnTo>
                                  <a:pt x="41094" y="398448"/>
                                </a:lnTo>
                                <a:lnTo>
                                  <a:pt x="67310" y="403732"/>
                                </a:lnTo>
                                <a:lnTo>
                                  <a:pt x="2043176" y="403732"/>
                                </a:lnTo>
                                <a:lnTo>
                                  <a:pt x="2069338" y="398448"/>
                                </a:lnTo>
                                <a:lnTo>
                                  <a:pt x="2090737" y="384032"/>
                                </a:lnTo>
                                <a:lnTo>
                                  <a:pt x="2105183" y="362638"/>
                                </a:lnTo>
                                <a:lnTo>
                                  <a:pt x="2110486" y="336423"/>
                                </a:lnTo>
                                <a:lnTo>
                                  <a:pt x="2110486" y="67182"/>
                                </a:lnTo>
                                <a:lnTo>
                                  <a:pt x="2105183" y="41040"/>
                                </a:lnTo>
                                <a:lnTo>
                                  <a:pt x="2090737" y="19685"/>
                                </a:lnTo>
                                <a:lnTo>
                                  <a:pt x="2069338" y="5282"/>
                                </a:lnTo>
                                <a:lnTo>
                                  <a:pt x="2043176" y="0"/>
                                </a:lnTo>
                                <a:close/>
                              </a:path>
                            </a:pathLst>
                          </a:custGeom>
                          <a:solidFill>
                            <a:srgbClr val="4A3B8B"/>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23" cstate="print"/>
                          <a:stretch>
                            <a:fillRect/>
                          </a:stretch>
                        </pic:blipFill>
                        <pic:spPr>
                          <a:xfrm>
                            <a:off x="0" y="553212"/>
                            <a:ext cx="568477" cy="568477"/>
                          </a:xfrm>
                          <a:prstGeom prst="rect">
                            <a:avLst/>
                          </a:prstGeom>
                        </pic:spPr>
                      </pic:pic>
                      <wps:wsp>
                        <wps:cNvPr id="39" name="Graphic 39"/>
                        <wps:cNvSpPr/>
                        <wps:spPr>
                          <a:xfrm>
                            <a:off x="32765" y="586130"/>
                            <a:ext cx="454025" cy="454025"/>
                          </a:xfrm>
                          <a:custGeom>
                            <a:avLst/>
                            <a:gdLst/>
                            <a:ahLst/>
                            <a:cxnLst/>
                            <a:rect l="l" t="t" r="r" b="b"/>
                            <a:pathLst>
                              <a:path w="454025" h="454025">
                                <a:moveTo>
                                  <a:pt x="226949" y="0"/>
                                </a:moveTo>
                                <a:lnTo>
                                  <a:pt x="181208" y="4610"/>
                                </a:lnTo>
                                <a:lnTo>
                                  <a:pt x="138606" y="17833"/>
                                </a:lnTo>
                                <a:lnTo>
                                  <a:pt x="100055" y="38757"/>
                                </a:lnTo>
                                <a:lnTo>
                                  <a:pt x="66468" y="66468"/>
                                </a:lnTo>
                                <a:lnTo>
                                  <a:pt x="38757" y="100055"/>
                                </a:lnTo>
                                <a:lnTo>
                                  <a:pt x="17833" y="138606"/>
                                </a:lnTo>
                                <a:lnTo>
                                  <a:pt x="4610" y="181208"/>
                                </a:lnTo>
                                <a:lnTo>
                                  <a:pt x="0" y="226949"/>
                                </a:lnTo>
                                <a:lnTo>
                                  <a:pt x="4610" y="272731"/>
                                </a:lnTo>
                                <a:lnTo>
                                  <a:pt x="17833" y="315364"/>
                                </a:lnTo>
                                <a:lnTo>
                                  <a:pt x="38757" y="353938"/>
                                </a:lnTo>
                                <a:lnTo>
                                  <a:pt x="66468" y="387540"/>
                                </a:lnTo>
                                <a:lnTo>
                                  <a:pt x="100055" y="415261"/>
                                </a:lnTo>
                                <a:lnTo>
                                  <a:pt x="138606" y="436189"/>
                                </a:lnTo>
                                <a:lnTo>
                                  <a:pt x="181208" y="449414"/>
                                </a:lnTo>
                                <a:lnTo>
                                  <a:pt x="226949" y="454025"/>
                                </a:lnTo>
                                <a:lnTo>
                                  <a:pt x="272731" y="449414"/>
                                </a:lnTo>
                                <a:lnTo>
                                  <a:pt x="315364" y="436189"/>
                                </a:lnTo>
                                <a:lnTo>
                                  <a:pt x="353938" y="415261"/>
                                </a:lnTo>
                                <a:lnTo>
                                  <a:pt x="387540" y="387540"/>
                                </a:lnTo>
                                <a:lnTo>
                                  <a:pt x="415261" y="353938"/>
                                </a:lnTo>
                                <a:lnTo>
                                  <a:pt x="436189" y="315364"/>
                                </a:lnTo>
                                <a:lnTo>
                                  <a:pt x="449414" y="272731"/>
                                </a:lnTo>
                                <a:lnTo>
                                  <a:pt x="454025" y="226949"/>
                                </a:lnTo>
                                <a:lnTo>
                                  <a:pt x="449414" y="181208"/>
                                </a:lnTo>
                                <a:lnTo>
                                  <a:pt x="436189" y="138606"/>
                                </a:lnTo>
                                <a:lnTo>
                                  <a:pt x="415261" y="100055"/>
                                </a:lnTo>
                                <a:lnTo>
                                  <a:pt x="387540" y="66468"/>
                                </a:lnTo>
                                <a:lnTo>
                                  <a:pt x="353938" y="38757"/>
                                </a:lnTo>
                                <a:lnTo>
                                  <a:pt x="315364" y="17833"/>
                                </a:lnTo>
                                <a:lnTo>
                                  <a:pt x="272731" y="4610"/>
                                </a:lnTo>
                                <a:lnTo>
                                  <a:pt x="226949" y="0"/>
                                </a:lnTo>
                                <a:close/>
                              </a:path>
                            </a:pathLst>
                          </a:custGeom>
                          <a:solidFill>
                            <a:srgbClr val="FFFFFF"/>
                          </a:solidFill>
                        </wps:spPr>
                        <wps:bodyPr wrap="square" lIns="0" tIns="0" rIns="0" bIns="0" rtlCol="0">
                          <a:prstTxWarp prst="textNoShape">
                            <a:avLst/>
                          </a:prstTxWarp>
                          <a:noAutofit/>
                        </wps:bodyPr>
                      </wps:wsp>
                      <wps:wsp>
                        <wps:cNvPr id="40" name="Graphic 40"/>
                        <wps:cNvSpPr/>
                        <wps:spPr>
                          <a:xfrm>
                            <a:off x="32765" y="586130"/>
                            <a:ext cx="454025" cy="454025"/>
                          </a:xfrm>
                          <a:custGeom>
                            <a:avLst/>
                            <a:gdLst/>
                            <a:ahLst/>
                            <a:cxnLst/>
                            <a:rect l="l" t="t" r="r" b="b"/>
                            <a:pathLst>
                              <a:path w="454025" h="454025">
                                <a:moveTo>
                                  <a:pt x="0" y="226949"/>
                                </a:moveTo>
                                <a:lnTo>
                                  <a:pt x="4610" y="181208"/>
                                </a:lnTo>
                                <a:lnTo>
                                  <a:pt x="17833" y="138606"/>
                                </a:lnTo>
                                <a:lnTo>
                                  <a:pt x="38757" y="100055"/>
                                </a:lnTo>
                                <a:lnTo>
                                  <a:pt x="66468" y="66468"/>
                                </a:lnTo>
                                <a:lnTo>
                                  <a:pt x="100055" y="38757"/>
                                </a:lnTo>
                                <a:lnTo>
                                  <a:pt x="138606" y="17833"/>
                                </a:lnTo>
                                <a:lnTo>
                                  <a:pt x="181208" y="4610"/>
                                </a:lnTo>
                                <a:lnTo>
                                  <a:pt x="226949" y="0"/>
                                </a:lnTo>
                                <a:lnTo>
                                  <a:pt x="272731" y="4610"/>
                                </a:lnTo>
                                <a:lnTo>
                                  <a:pt x="315364" y="17833"/>
                                </a:lnTo>
                                <a:lnTo>
                                  <a:pt x="353938" y="38757"/>
                                </a:lnTo>
                                <a:lnTo>
                                  <a:pt x="387540" y="66468"/>
                                </a:lnTo>
                                <a:lnTo>
                                  <a:pt x="415261" y="100055"/>
                                </a:lnTo>
                                <a:lnTo>
                                  <a:pt x="436189" y="138606"/>
                                </a:lnTo>
                                <a:lnTo>
                                  <a:pt x="449414" y="181208"/>
                                </a:lnTo>
                                <a:lnTo>
                                  <a:pt x="454025" y="226949"/>
                                </a:lnTo>
                                <a:lnTo>
                                  <a:pt x="449414" y="272731"/>
                                </a:lnTo>
                                <a:lnTo>
                                  <a:pt x="436189" y="315364"/>
                                </a:lnTo>
                                <a:lnTo>
                                  <a:pt x="415261" y="353938"/>
                                </a:lnTo>
                                <a:lnTo>
                                  <a:pt x="387540" y="387540"/>
                                </a:lnTo>
                                <a:lnTo>
                                  <a:pt x="353938" y="415261"/>
                                </a:lnTo>
                                <a:lnTo>
                                  <a:pt x="315364" y="436189"/>
                                </a:lnTo>
                                <a:lnTo>
                                  <a:pt x="272731" y="449414"/>
                                </a:lnTo>
                                <a:lnTo>
                                  <a:pt x="226949" y="454025"/>
                                </a:lnTo>
                                <a:lnTo>
                                  <a:pt x="181208" y="449414"/>
                                </a:lnTo>
                                <a:lnTo>
                                  <a:pt x="138606" y="436189"/>
                                </a:lnTo>
                                <a:lnTo>
                                  <a:pt x="100055" y="415261"/>
                                </a:lnTo>
                                <a:lnTo>
                                  <a:pt x="66468" y="387540"/>
                                </a:lnTo>
                                <a:lnTo>
                                  <a:pt x="38757" y="353938"/>
                                </a:lnTo>
                                <a:lnTo>
                                  <a:pt x="17833" y="315364"/>
                                </a:lnTo>
                                <a:lnTo>
                                  <a:pt x="4610" y="272731"/>
                                </a:lnTo>
                                <a:lnTo>
                                  <a:pt x="0" y="226949"/>
                                </a:lnTo>
                                <a:close/>
                              </a:path>
                            </a:pathLst>
                          </a:custGeom>
                          <a:ln w="12700">
                            <a:solidFill>
                              <a:srgbClr val="767070"/>
                            </a:solidFill>
                            <a:prstDash val="solid"/>
                          </a:ln>
                        </wps:spPr>
                        <wps:bodyPr wrap="square" lIns="0" tIns="0" rIns="0" bIns="0" rtlCol="0">
                          <a:prstTxWarp prst="textNoShape">
                            <a:avLst/>
                          </a:prstTxWarp>
                          <a:noAutofit/>
                        </wps:bodyPr>
                      </wps:wsp>
                      <wps:wsp>
                        <wps:cNvPr id="41" name="Graphic 41"/>
                        <wps:cNvSpPr/>
                        <wps:spPr>
                          <a:xfrm>
                            <a:off x="82346" y="710920"/>
                            <a:ext cx="2224405" cy="1411605"/>
                          </a:xfrm>
                          <a:custGeom>
                            <a:avLst/>
                            <a:gdLst/>
                            <a:ahLst/>
                            <a:cxnLst/>
                            <a:rect l="l" t="t" r="r" b="b"/>
                            <a:pathLst>
                              <a:path w="2224405" h="1411605">
                                <a:moveTo>
                                  <a:pt x="382943" y="91440"/>
                                </a:moveTo>
                                <a:lnTo>
                                  <a:pt x="379196" y="85090"/>
                                </a:lnTo>
                                <a:lnTo>
                                  <a:pt x="372135" y="73253"/>
                                </a:lnTo>
                                <a:lnTo>
                                  <a:pt x="372135" y="88900"/>
                                </a:lnTo>
                                <a:lnTo>
                                  <a:pt x="340118" y="109220"/>
                                </a:lnTo>
                                <a:lnTo>
                                  <a:pt x="338861" y="109220"/>
                                </a:lnTo>
                                <a:lnTo>
                                  <a:pt x="337197" y="110490"/>
                                </a:lnTo>
                                <a:lnTo>
                                  <a:pt x="333883" y="110490"/>
                                </a:lnTo>
                                <a:lnTo>
                                  <a:pt x="331800" y="109220"/>
                                </a:lnTo>
                                <a:lnTo>
                                  <a:pt x="330136" y="107950"/>
                                </a:lnTo>
                                <a:lnTo>
                                  <a:pt x="327647" y="102870"/>
                                </a:lnTo>
                                <a:lnTo>
                                  <a:pt x="320573" y="91668"/>
                                </a:lnTo>
                                <a:lnTo>
                                  <a:pt x="320573" y="107950"/>
                                </a:lnTo>
                                <a:lnTo>
                                  <a:pt x="290639" y="142240"/>
                                </a:lnTo>
                                <a:lnTo>
                                  <a:pt x="289394" y="140970"/>
                                </a:lnTo>
                                <a:lnTo>
                                  <a:pt x="286067" y="137160"/>
                                </a:lnTo>
                                <a:lnTo>
                                  <a:pt x="285648" y="136804"/>
                                </a:lnTo>
                                <a:lnTo>
                                  <a:pt x="285648" y="165100"/>
                                </a:lnTo>
                                <a:lnTo>
                                  <a:pt x="278993" y="171450"/>
                                </a:lnTo>
                                <a:lnTo>
                                  <a:pt x="270268" y="172720"/>
                                </a:lnTo>
                                <a:lnTo>
                                  <a:pt x="266103" y="172720"/>
                                </a:lnTo>
                                <a:lnTo>
                                  <a:pt x="263613" y="171450"/>
                                </a:lnTo>
                                <a:lnTo>
                                  <a:pt x="261531" y="171450"/>
                                </a:lnTo>
                                <a:lnTo>
                                  <a:pt x="261950" y="172720"/>
                                </a:lnTo>
                                <a:lnTo>
                                  <a:pt x="262064" y="175260"/>
                                </a:lnTo>
                                <a:lnTo>
                                  <a:pt x="262191" y="176530"/>
                                </a:lnTo>
                                <a:lnTo>
                                  <a:pt x="262305" y="177800"/>
                                </a:lnTo>
                                <a:lnTo>
                                  <a:pt x="262420" y="179070"/>
                                </a:lnTo>
                                <a:lnTo>
                                  <a:pt x="262547" y="180340"/>
                                </a:lnTo>
                                <a:lnTo>
                                  <a:pt x="262661" y="181610"/>
                                </a:lnTo>
                                <a:lnTo>
                                  <a:pt x="262788" y="182880"/>
                                </a:lnTo>
                                <a:lnTo>
                                  <a:pt x="256133" y="190500"/>
                                </a:lnTo>
                                <a:lnTo>
                                  <a:pt x="246976" y="191770"/>
                                </a:lnTo>
                                <a:lnTo>
                                  <a:pt x="244068" y="191770"/>
                                </a:lnTo>
                                <a:lnTo>
                                  <a:pt x="242824" y="190500"/>
                                </a:lnTo>
                                <a:lnTo>
                                  <a:pt x="242938" y="193040"/>
                                </a:lnTo>
                                <a:lnTo>
                                  <a:pt x="243065" y="194310"/>
                                </a:lnTo>
                                <a:lnTo>
                                  <a:pt x="243179" y="195580"/>
                                </a:lnTo>
                                <a:lnTo>
                                  <a:pt x="243293" y="196850"/>
                                </a:lnTo>
                                <a:lnTo>
                                  <a:pt x="243420" y="198120"/>
                                </a:lnTo>
                                <a:lnTo>
                                  <a:pt x="243535" y="199390"/>
                                </a:lnTo>
                                <a:lnTo>
                                  <a:pt x="243649" y="200660"/>
                                </a:lnTo>
                                <a:lnTo>
                                  <a:pt x="237007" y="208280"/>
                                </a:lnTo>
                                <a:lnTo>
                                  <a:pt x="227850" y="209550"/>
                                </a:lnTo>
                                <a:lnTo>
                                  <a:pt x="223697" y="209550"/>
                                </a:lnTo>
                                <a:lnTo>
                                  <a:pt x="224167" y="214630"/>
                                </a:lnTo>
                                <a:lnTo>
                                  <a:pt x="224294" y="215900"/>
                                </a:lnTo>
                                <a:lnTo>
                                  <a:pt x="224409" y="217170"/>
                                </a:lnTo>
                                <a:lnTo>
                                  <a:pt x="224523" y="218440"/>
                                </a:lnTo>
                                <a:lnTo>
                                  <a:pt x="217881" y="226060"/>
                                </a:lnTo>
                                <a:lnTo>
                                  <a:pt x="208724" y="227330"/>
                                </a:lnTo>
                                <a:lnTo>
                                  <a:pt x="204571" y="227330"/>
                                </a:lnTo>
                                <a:lnTo>
                                  <a:pt x="201663" y="226060"/>
                                </a:lnTo>
                                <a:lnTo>
                                  <a:pt x="198755" y="224790"/>
                                </a:lnTo>
                                <a:lnTo>
                                  <a:pt x="193344" y="220980"/>
                                </a:lnTo>
                                <a:lnTo>
                                  <a:pt x="206654" y="205740"/>
                                </a:lnTo>
                                <a:lnTo>
                                  <a:pt x="209778" y="199390"/>
                                </a:lnTo>
                                <a:lnTo>
                                  <a:pt x="210489" y="193040"/>
                                </a:lnTo>
                                <a:lnTo>
                                  <a:pt x="208876" y="186690"/>
                                </a:lnTo>
                                <a:lnTo>
                                  <a:pt x="204990" y="181610"/>
                                </a:lnTo>
                                <a:lnTo>
                                  <a:pt x="203327" y="180162"/>
                                </a:lnTo>
                                <a:lnTo>
                                  <a:pt x="203327" y="196850"/>
                                </a:lnTo>
                                <a:lnTo>
                                  <a:pt x="200418" y="199390"/>
                                </a:lnTo>
                                <a:lnTo>
                                  <a:pt x="184200" y="218440"/>
                                </a:lnTo>
                                <a:lnTo>
                                  <a:pt x="182943" y="219710"/>
                                </a:lnTo>
                                <a:lnTo>
                                  <a:pt x="180873" y="220980"/>
                                </a:lnTo>
                                <a:lnTo>
                                  <a:pt x="174218" y="220980"/>
                                </a:lnTo>
                                <a:lnTo>
                                  <a:pt x="172554" y="219710"/>
                                </a:lnTo>
                                <a:lnTo>
                                  <a:pt x="170332" y="217170"/>
                                </a:lnTo>
                                <a:lnTo>
                                  <a:pt x="169227" y="215900"/>
                                </a:lnTo>
                                <a:lnTo>
                                  <a:pt x="168922" y="212090"/>
                                </a:lnTo>
                                <a:lnTo>
                                  <a:pt x="168808" y="210820"/>
                                </a:lnTo>
                                <a:lnTo>
                                  <a:pt x="171729" y="208280"/>
                                </a:lnTo>
                                <a:lnTo>
                                  <a:pt x="187934" y="189230"/>
                                </a:lnTo>
                                <a:lnTo>
                                  <a:pt x="189598" y="187960"/>
                                </a:lnTo>
                                <a:lnTo>
                                  <a:pt x="191681" y="186690"/>
                                </a:lnTo>
                                <a:lnTo>
                                  <a:pt x="197916" y="186690"/>
                                </a:lnTo>
                                <a:lnTo>
                                  <a:pt x="202907" y="190500"/>
                                </a:lnTo>
                                <a:lnTo>
                                  <a:pt x="202996" y="191770"/>
                                </a:lnTo>
                                <a:lnTo>
                                  <a:pt x="203073" y="193040"/>
                                </a:lnTo>
                                <a:lnTo>
                                  <a:pt x="203161" y="194310"/>
                                </a:lnTo>
                                <a:lnTo>
                                  <a:pt x="203238" y="195580"/>
                                </a:lnTo>
                                <a:lnTo>
                                  <a:pt x="203327" y="196850"/>
                                </a:lnTo>
                                <a:lnTo>
                                  <a:pt x="203327" y="180162"/>
                                </a:lnTo>
                                <a:lnTo>
                                  <a:pt x="202082" y="179070"/>
                                </a:lnTo>
                                <a:lnTo>
                                  <a:pt x="198335" y="177800"/>
                                </a:lnTo>
                                <a:lnTo>
                                  <a:pt x="190017" y="177800"/>
                                </a:lnTo>
                                <a:lnTo>
                                  <a:pt x="189915" y="176530"/>
                                </a:lnTo>
                                <a:lnTo>
                                  <a:pt x="189814" y="175260"/>
                                </a:lnTo>
                                <a:lnTo>
                                  <a:pt x="189712" y="173990"/>
                                </a:lnTo>
                                <a:lnTo>
                                  <a:pt x="189598" y="172720"/>
                                </a:lnTo>
                                <a:lnTo>
                                  <a:pt x="187528" y="168910"/>
                                </a:lnTo>
                                <a:lnTo>
                                  <a:pt x="183781" y="165100"/>
                                </a:lnTo>
                                <a:lnTo>
                                  <a:pt x="182943" y="164465"/>
                                </a:lnTo>
                                <a:lnTo>
                                  <a:pt x="182943" y="181610"/>
                                </a:lnTo>
                                <a:lnTo>
                                  <a:pt x="179209" y="186690"/>
                                </a:lnTo>
                                <a:lnTo>
                                  <a:pt x="160083" y="208280"/>
                                </a:lnTo>
                                <a:lnTo>
                                  <a:pt x="158419" y="210820"/>
                                </a:lnTo>
                                <a:lnTo>
                                  <a:pt x="155917" y="212090"/>
                                </a:lnTo>
                                <a:lnTo>
                                  <a:pt x="149682" y="212090"/>
                                </a:lnTo>
                                <a:lnTo>
                                  <a:pt x="145529" y="209550"/>
                                </a:lnTo>
                                <a:lnTo>
                                  <a:pt x="141376" y="205740"/>
                                </a:lnTo>
                                <a:lnTo>
                                  <a:pt x="141300" y="204470"/>
                                </a:lnTo>
                                <a:lnTo>
                                  <a:pt x="141236" y="203200"/>
                                </a:lnTo>
                                <a:lnTo>
                                  <a:pt x="141160" y="201930"/>
                                </a:lnTo>
                                <a:lnTo>
                                  <a:pt x="141097" y="200660"/>
                                </a:lnTo>
                                <a:lnTo>
                                  <a:pt x="141020" y="199390"/>
                                </a:lnTo>
                                <a:lnTo>
                                  <a:pt x="140957" y="198120"/>
                                </a:lnTo>
                                <a:lnTo>
                                  <a:pt x="143446" y="195580"/>
                                </a:lnTo>
                                <a:lnTo>
                                  <a:pt x="144691" y="194310"/>
                                </a:lnTo>
                                <a:lnTo>
                                  <a:pt x="163817" y="172720"/>
                                </a:lnTo>
                                <a:lnTo>
                                  <a:pt x="165900" y="170180"/>
                                </a:lnTo>
                                <a:lnTo>
                                  <a:pt x="168808" y="168910"/>
                                </a:lnTo>
                                <a:lnTo>
                                  <a:pt x="174218" y="168910"/>
                                </a:lnTo>
                                <a:lnTo>
                                  <a:pt x="176707" y="170180"/>
                                </a:lnTo>
                                <a:lnTo>
                                  <a:pt x="178371" y="171450"/>
                                </a:lnTo>
                                <a:lnTo>
                                  <a:pt x="182537" y="175260"/>
                                </a:lnTo>
                                <a:lnTo>
                                  <a:pt x="182613" y="176530"/>
                                </a:lnTo>
                                <a:lnTo>
                                  <a:pt x="182702" y="177800"/>
                                </a:lnTo>
                                <a:lnTo>
                                  <a:pt x="182778" y="179070"/>
                                </a:lnTo>
                                <a:lnTo>
                                  <a:pt x="182867" y="180340"/>
                                </a:lnTo>
                                <a:lnTo>
                                  <a:pt x="182943" y="181610"/>
                                </a:lnTo>
                                <a:lnTo>
                                  <a:pt x="182943" y="164465"/>
                                </a:lnTo>
                                <a:lnTo>
                                  <a:pt x="180454" y="162560"/>
                                </a:lnTo>
                                <a:lnTo>
                                  <a:pt x="175882" y="161290"/>
                                </a:lnTo>
                                <a:lnTo>
                                  <a:pt x="165481" y="161290"/>
                                </a:lnTo>
                                <a:lnTo>
                                  <a:pt x="165481" y="156210"/>
                                </a:lnTo>
                                <a:lnTo>
                                  <a:pt x="162991" y="149860"/>
                                </a:lnTo>
                                <a:lnTo>
                                  <a:pt x="159245" y="146748"/>
                                </a:lnTo>
                                <a:lnTo>
                                  <a:pt x="159245" y="165100"/>
                                </a:lnTo>
                                <a:lnTo>
                                  <a:pt x="154673" y="170180"/>
                                </a:lnTo>
                                <a:lnTo>
                                  <a:pt x="135547" y="191770"/>
                                </a:lnTo>
                                <a:lnTo>
                                  <a:pt x="133464" y="194310"/>
                                </a:lnTo>
                                <a:lnTo>
                                  <a:pt x="130556" y="195580"/>
                                </a:lnTo>
                                <a:lnTo>
                                  <a:pt x="119329" y="195580"/>
                                </a:lnTo>
                                <a:lnTo>
                                  <a:pt x="113931" y="190500"/>
                                </a:lnTo>
                                <a:lnTo>
                                  <a:pt x="113931" y="185420"/>
                                </a:lnTo>
                                <a:lnTo>
                                  <a:pt x="113931" y="180340"/>
                                </a:lnTo>
                                <a:lnTo>
                                  <a:pt x="138455" y="151130"/>
                                </a:lnTo>
                                <a:lnTo>
                                  <a:pt x="141782" y="149860"/>
                                </a:lnTo>
                                <a:lnTo>
                                  <a:pt x="148437" y="149860"/>
                                </a:lnTo>
                                <a:lnTo>
                                  <a:pt x="151345" y="151130"/>
                                </a:lnTo>
                                <a:lnTo>
                                  <a:pt x="153428" y="152400"/>
                                </a:lnTo>
                                <a:lnTo>
                                  <a:pt x="158419" y="157480"/>
                                </a:lnTo>
                                <a:lnTo>
                                  <a:pt x="159245" y="165100"/>
                                </a:lnTo>
                                <a:lnTo>
                                  <a:pt x="159245" y="146748"/>
                                </a:lnTo>
                                <a:lnTo>
                                  <a:pt x="158419" y="146050"/>
                                </a:lnTo>
                                <a:lnTo>
                                  <a:pt x="154673" y="143510"/>
                                </a:lnTo>
                                <a:lnTo>
                                  <a:pt x="152387" y="142240"/>
                                </a:lnTo>
                                <a:lnTo>
                                  <a:pt x="150101" y="140970"/>
                                </a:lnTo>
                                <a:lnTo>
                                  <a:pt x="142621" y="140970"/>
                                </a:lnTo>
                                <a:lnTo>
                                  <a:pt x="140119" y="142240"/>
                                </a:lnTo>
                                <a:lnTo>
                                  <a:pt x="137629" y="142240"/>
                                </a:lnTo>
                                <a:lnTo>
                                  <a:pt x="137312" y="138430"/>
                                </a:lnTo>
                                <a:lnTo>
                                  <a:pt x="137210" y="137160"/>
                                </a:lnTo>
                                <a:lnTo>
                                  <a:pt x="134721" y="130810"/>
                                </a:lnTo>
                                <a:lnTo>
                                  <a:pt x="131394" y="127774"/>
                                </a:lnTo>
                                <a:lnTo>
                                  <a:pt x="131394" y="146050"/>
                                </a:lnTo>
                                <a:lnTo>
                                  <a:pt x="126822" y="151130"/>
                                </a:lnTo>
                                <a:lnTo>
                                  <a:pt x="104775" y="176530"/>
                                </a:lnTo>
                                <a:lnTo>
                                  <a:pt x="102704" y="179070"/>
                                </a:lnTo>
                                <a:lnTo>
                                  <a:pt x="99796" y="180340"/>
                                </a:lnTo>
                                <a:lnTo>
                                  <a:pt x="88569" y="180340"/>
                                </a:lnTo>
                                <a:lnTo>
                                  <a:pt x="83159" y="173990"/>
                                </a:lnTo>
                                <a:lnTo>
                                  <a:pt x="83159" y="165100"/>
                                </a:lnTo>
                                <a:lnTo>
                                  <a:pt x="84404" y="162560"/>
                                </a:lnTo>
                                <a:lnTo>
                                  <a:pt x="86067" y="160020"/>
                                </a:lnTo>
                                <a:lnTo>
                                  <a:pt x="101498" y="142240"/>
                                </a:lnTo>
                                <a:lnTo>
                                  <a:pt x="108102" y="134620"/>
                                </a:lnTo>
                                <a:lnTo>
                                  <a:pt x="110604" y="132080"/>
                                </a:lnTo>
                                <a:lnTo>
                                  <a:pt x="113931" y="130810"/>
                                </a:lnTo>
                                <a:lnTo>
                                  <a:pt x="120586" y="130810"/>
                                </a:lnTo>
                                <a:lnTo>
                                  <a:pt x="123494" y="132080"/>
                                </a:lnTo>
                                <a:lnTo>
                                  <a:pt x="125564" y="133350"/>
                                </a:lnTo>
                                <a:lnTo>
                                  <a:pt x="130556" y="138430"/>
                                </a:lnTo>
                                <a:lnTo>
                                  <a:pt x="131394" y="146050"/>
                                </a:lnTo>
                                <a:lnTo>
                                  <a:pt x="131394" y="127774"/>
                                </a:lnTo>
                                <a:lnTo>
                                  <a:pt x="130556" y="127000"/>
                                </a:lnTo>
                                <a:lnTo>
                                  <a:pt x="126822" y="124460"/>
                                </a:lnTo>
                                <a:lnTo>
                                  <a:pt x="122237" y="121920"/>
                                </a:lnTo>
                                <a:lnTo>
                                  <a:pt x="111429" y="121920"/>
                                </a:lnTo>
                                <a:lnTo>
                                  <a:pt x="105613" y="124460"/>
                                </a:lnTo>
                                <a:lnTo>
                                  <a:pt x="101460" y="129540"/>
                                </a:lnTo>
                                <a:lnTo>
                                  <a:pt x="90639" y="142240"/>
                                </a:lnTo>
                                <a:lnTo>
                                  <a:pt x="90233" y="142240"/>
                                </a:lnTo>
                                <a:lnTo>
                                  <a:pt x="67386" y="115570"/>
                                </a:lnTo>
                                <a:lnTo>
                                  <a:pt x="63042" y="110490"/>
                                </a:lnTo>
                                <a:lnTo>
                                  <a:pt x="61950" y="109220"/>
                                </a:lnTo>
                                <a:lnTo>
                                  <a:pt x="98132" y="49530"/>
                                </a:lnTo>
                                <a:lnTo>
                                  <a:pt x="105206" y="52070"/>
                                </a:lnTo>
                                <a:lnTo>
                                  <a:pt x="120294" y="54610"/>
                                </a:lnTo>
                                <a:lnTo>
                                  <a:pt x="144691" y="54610"/>
                                </a:lnTo>
                                <a:lnTo>
                                  <a:pt x="152184" y="53340"/>
                                </a:lnTo>
                                <a:lnTo>
                                  <a:pt x="162166" y="53340"/>
                                </a:lnTo>
                                <a:lnTo>
                                  <a:pt x="165481" y="54610"/>
                                </a:lnTo>
                                <a:lnTo>
                                  <a:pt x="142621" y="82550"/>
                                </a:lnTo>
                                <a:lnTo>
                                  <a:pt x="138049" y="87630"/>
                                </a:lnTo>
                                <a:lnTo>
                                  <a:pt x="135966" y="93980"/>
                                </a:lnTo>
                                <a:lnTo>
                                  <a:pt x="136550" y="102870"/>
                                </a:lnTo>
                                <a:lnTo>
                                  <a:pt x="136626" y="104140"/>
                                </a:lnTo>
                                <a:lnTo>
                                  <a:pt x="136715" y="105410"/>
                                </a:lnTo>
                                <a:lnTo>
                                  <a:pt x="155511" y="123190"/>
                                </a:lnTo>
                                <a:lnTo>
                                  <a:pt x="170065" y="123190"/>
                                </a:lnTo>
                                <a:lnTo>
                                  <a:pt x="176301" y="119380"/>
                                </a:lnTo>
                                <a:lnTo>
                                  <a:pt x="179412" y="115570"/>
                                </a:lnTo>
                                <a:lnTo>
                                  <a:pt x="180454" y="114300"/>
                                </a:lnTo>
                                <a:lnTo>
                                  <a:pt x="208724" y="82550"/>
                                </a:lnTo>
                                <a:lnTo>
                                  <a:pt x="213296" y="86360"/>
                                </a:lnTo>
                                <a:lnTo>
                                  <a:pt x="283159" y="146050"/>
                                </a:lnTo>
                                <a:lnTo>
                                  <a:pt x="284822" y="149860"/>
                                </a:lnTo>
                                <a:lnTo>
                                  <a:pt x="284937" y="157480"/>
                                </a:lnTo>
                                <a:lnTo>
                                  <a:pt x="285178" y="160020"/>
                                </a:lnTo>
                                <a:lnTo>
                                  <a:pt x="285292" y="161290"/>
                                </a:lnTo>
                                <a:lnTo>
                                  <a:pt x="285407" y="162560"/>
                                </a:lnTo>
                                <a:lnTo>
                                  <a:pt x="285534" y="163830"/>
                                </a:lnTo>
                                <a:lnTo>
                                  <a:pt x="285648" y="165100"/>
                                </a:lnTo>
                                <a:lnTo>
                                  <a:pt x="285648" y="136804"/>
                                </a:lnTo>
                                <a:lnTo>
                                  <a:pt x="222986" y="82550"/>
                                </a:lnTo>
                                <a:lnTo>
                                  <a:pt x="208318" y="69850"/>
                                </a:lnTo>
                                <a:lnTo>
                                  <a:pt x="171310" y="113030"/>
                                </a:lnTo>
                                <a:lnTo>
                                  <a:pt x="167563" y="114300"/>
                                </a:lnTo>
                                <a:lnTo>
                                  <a:pt x="162991" y="115570"/>
                                </a:lnTo>
                                <a:lnTo>
                                  <a:pt x="157581" y="115570"/>
                                </a:lnTo>
                                <a:lnTo>
                                  <a:pt x="153847" y="113030"/>
                                </a:lnTo>
                                <a:lnTo>
                                  <a:pt x="150520" y="110490"/>
                                </a:lnTo>
                                <a:lnTo>
                                  <a:pt x="146392" y="105410"/>
                                </a:lnTo>
                                <a:lnTo>
                                  <a:pt x="144640" y="100330"/>
                                </a:lnTo>
                                <a:lnTo>
                                  <a:pt x="145313" y="93980"/>
                                </a:lnTo>
                                <a:lnTo>
                                  <a:pt x="148437" y="87630"/>
                                </a:lnTo>
                                <a:lnTo>
                                  <a:pt x="148856" y="87630"/>
                                </a:lnTo>
                                <a:lnTo>
                                  <a:pt x="178422" y="53340"/>
                                </a:lnTo>
                                <a:lnTo>
                                  <a:pt x="181698" y="49530"/>
                                </a:lnTo>
                                <a:lnTo>
                                  <a:pt x="185026" y="46990"/>
                                </a:lnTo>
                                <a:lnTo>
                                  <a:pt x="189598" y="44450"/>
                                </a:lnTo>
                                <a:lnTo>
                                  <a:pt x="196672" y="44450"/>
                                </a:lnTo>
                                <a:lnTo>
                                  <a:pt x="197091" y="45720"/>
                                </a:lnTo>
                                <a:lnTo>
                                  <a:pt x="197916" y="45720"/>
                                </a:lnTo>
                                <a:lnTo>
                                  <a:pt x="212026" y="48260"/>
                                </a:lnTo>
                                <a:lnTo>
                                  <a:pt x="225933" y="52070"/>
                                </a:lnTo>
                                <a:lnTo>
                                  <a:pt x="240080" y="54610"/>
                                </a:lnTo>
                                <a:lnTo>
                                  <a:pt x="254876" y="55880"/>
                                </a:lnTo>
                                <a:lnTo>
                                  <a:pt x="262661" y="55880"/>
                                </a:lnTo>
                                <a:lnTo>
                                  <a:pt x="270370" y="54610"/>
                                </a:lnTo>
                                <a:lnTo>
                                  <a:pt x="277914" y="52070"/>
                                </a:lnTo>
                                <a:lnTo>
                                  <a:pt x="285229" y="49530"/>
                                </a:lnTo>
                                <a:lnTo>
                                  <a:pt x="309346" y="88900"/>
                                </a:lnTo>
                                <a:lnTo>
                                  <a:pt x="320573" y="107950"/>
                                </a:lnTo>
                                <a:lnTo>
                                  <a:pt x="320573" y="91668"/>
                                </a:lnTo>
                                <a:lnTo>
                                  <a:pt x="316420" y="85090"/>
                                </a:lnTo>
                                <a:lnTo>
                                  <a:pt x="294843" y="49530"/>
                                </a:lnTo>
                                <a:lnTo>
                                  <a:pt x="294081" y="48260"/>
                                </a:lnTo>
                                <a:lnTo>
                                  <a:pt x="290220" y="41910"/>
                                </a:lnTo>
                                <a:lnTo>
                                  <a:pt x="287731" y="38100"/>
                                </a:lnTo>
                                <a:lnTo>
                                  <a:pt x="288975" y="33020"/>
                                </a:lnTo>
                                <a:lnTo>
                                  <a:pt x="292303" y="30480"/>
                                </a:lnTo>
                                <a:lnTo>
                                  <a:pt x="293141" y="30480"/>
                                </a:lnTo>
                                <a:lnTo>
                                  <a:pt x="325145" y="11430"/>
                                </a:lnTo>
                                <a:lnTo>
                                  <a:pt x="372135" y="88900"/>
                                </a:lnTo>
                                <a:lnTo>
                                  <a:pt x="372135" y="73253"/>
                                </a:lnTo>
                                <a:lnTo>
                                  <a:pt x="335254" y="11430"/>
                                </a:lnTo>
                                <a:lnTo>
                                  <a:pt x="332219" y="6350"/>
                                </a:lnTo>
                                <a:lnTo>
                                  <a:pt x="328066" y="0"/>
                                </a:lnTo>
                                <a:lnTo>
                                  <a:pt x="320992" y="3810"/>
                                </a:lnTo>
                                <a:lnTo>
                                  <a:pt x="289394" y="24130"/>
                                </a:lnTo>
                                <a:lnTo>
                                  <a:pt x="285648" y="26670"/>
                                </a:lnTo>
                                <a:lnTo>
                                  <a:pt x="282740" y="29210"/>
                                </a:lnTo>
                                <a:lnTo>
                                  <a:pt x="281495" y="34290"/>
                                </a:lnTo>
                                <a:lnTo>
                                  <a:pt x="280657" y="36830"/>
                                </a:lnTo>
                                <a:lnTo>
                                  <a:pt x="280657" y="40640"/>
                                </a:lnTo>
                                <a:lnTo>
                                  <a:pt x="281914" y="43180"/>
                                </a:lnTo>
                                <a:lnTo>
                                  <a:pt x="275348" y="44450"/>
                                </a:lnTo>
                                <a:lnTo>
                                  <a:pt x="268757" y="46990"/>
                                </a:lnTo>
                                <a:lnTo>
                                  <a:pt x="262089" y="46990"/>
                                </a:lnTo>
                                <a:lnTo>
                                  <a:pt x="255295" y="48260"/>
                                </a:lnTo>
                                <a:lnTo>
                                  <a:pt x="227406" y="44450"/>
                                </a:lnTo>
                                <a:lnTo>
                                  <a:pt x="218287" y="41910"/>
                                </a:lnTo>
                                <a:lnTo>
                                  <a:pt x="212471" y="39370"/>
                                </a:lnTo>
                                <a:lnTo>
                                  <a:pt x="199999" y="36830"/>
                                </a:lnTo>
                                <a:lnTo>
                                  <a:pt x="187528" y="36830"/>
                                </a:lnTo>
                                <a:lnTo>
                                  <a:pt x="180454" y="40640"/>
                                </a:lnTo>
                                <a:lnTo>
                                  <a:pt x="175882" y="45720"/>
                                </a:lnTo>
                                <a:lnTo>
                                  <a:pt x="172554" y="49530"/>
                                </a:lnTo>
                                <a:lnTo>
                                  <a:pt x="167144" y="46990"/>
                                </a:lnTo>
                                <a:lnTo>
                                  <a:pt x="161328" y="45720"/>
                                </a:lnTo>
                                <a:lnTo>
                                  <a:pt x="149682" y="45720"/>
                                </a:lnTo>
                                <a:lnTo>
                                  <a:pt x="147612" y="46990"/>
                                </a:lnTo>
                                <a:lnTo>
                                  <a:pt x="122047" y="46990"/>
                                </a:lnTo>
                                <a:lnTo>
                                  <a:pt x="108661" y="44450"/>
                                </a:lnTo>
                                <a:lnTo>
                                  <a:pt x="102285" y="41910"/>
                                </a:lnTo>
                                <a:lnTo>
                                  <a:pt x="102704" y="39370"/>
                                </a:lnTo>
                                <a:lnTo>
                                  <a:pt x="102704" y="36830"/>
                                </a:lnTo>
                                <a:lnTo>
                                  <a:pt x="102285" y="34290"/>
                                </a:lnTo>
                                <a:lnTo>
                                  <a:pt x="101041" y="29210"/>
                                </a:lnTo>
                                <a:lnTo>
                                  <a:pt x="98132" y="26670"/>
                                </a:lnTo>
                                <a:lnTo>
                                  <a:pt x="95211" y="24701"/>
                                </a:lnTo>
                                <a:lnTo>
                                  <a:pt x="95211" y="36830"/>
                                </a:lnTo>
                                <a:lnTo>
                                  <a:pt x="91478" y="44450"/>
                                </a:lnTo>
                                <a:lnTo>
                                  <a:pt x="55295" y="104140"/>
                                </a:lnTo>
                                <a:lnTo>
                                  <a:pt x="52806" y="107950"/>
                                </a:lnTo>
                                <a:lnTo>
                                  <a:pt x="51562" y="109220"/>
                                </a:lnTo>
                                <a:lnTo>
                                  <a:pt x="47396" y="109220"/>
                                </a:lnTo>
                                <a:lnTo>
                                  <a:pt x="46151" y="110490"/>
                                </a:lnTo>
                                <a:lnTo>
                                  <a:pt x="44488" y="109220"/>
                                </a:lnTo>
                                <a:lnTo>
                                  <a:pt x="43243" y="109220"/>
                                </a:lnTo>
                                <a:lnTo>
                                  <a:pt x="11226" y="88900"/>
                                </a:lnTo>
                                <a:lnTo>
                                  <a:pt x="58623" y="11430"/>
                                </a:lnTo>
                                <a:lnTo>
                                  <a:pt x="90233" y="30480"/>
                                </a:lnTo>
                                <a:lnTo>
                                  <a:pt x="93548" y="31750"/>
                                </a:lnTo>
                                <a:lnTo>
                                  <a:pt x="95211" y="36830"/>
                                </a:lnTo>
                                <a:lnTo>
                                  <a:pt x="95211" y="24701"/>
                                </a:lnTo>
                                <a:lnTo>
                                  <a:pt x="94386" y="24130"/>
                                </a:lnTo>
                                <a:lnTo>
                                  <a:pt x="74891" y="11430"/>
                                </a:lnTo>
                                <a:lnTo>
                                  <a:pt x="63195" y="3810"/>
                                </a:lnTo>
                                <a:lnTo>
                                  <a:pt x="56134" y="0"/>
                                </a:lnTo>
                                <a:lnTo>
                                  <a:pt x="51968" y="6350"/>
                                </a:lnTo>
                                <a:lnTo>
                                  <a:pt x="4152" y="85090"/>
                                </a:lnTo>
                                <a:lnTo>
                                  <a:pt x="0" y="92710"/>
                                </a:lnTo>
                                <a:lnTo>
                                  <a:pt x="7073" y="96520"/>
                                </a:lnTo>
                                <a:lnTo>
                                  <a:pt x="39090" y="115570"/>
                                </a:lnTo>
                                <a:lnTo>
                                  <a:pt x="44907" y="119380"/>
                                </a:lnTo>
                                <a:lnTo>
                                  <a:pt x="51968" y="119380"/>
                                </a:lnTo>
                                <a:lnTo>
                                  <a:pt x="57378" y="115570"/>
                                </a:lnTo>
                                <a:lnTo>
                                  <a:pt x="84404" y="146050"/>
                                </a:lnTo>
                                <a:lnTo>
                                  <a:pt x="84823" y="147320"/>
                                </a:lnTo>
                                <a:lnTo>
                                  <a:pt x="85648" y="147320"/>
                                </a:lnTo>
                                <a:lnTo>
                                  <a:pt x="79832" y="154940"/>
                                </a:lnTo>
                                <a:lnTo>
                                  <a:pt x="75768" y="161290"/>
                                </a:lnTo>
                                <a:lnTo>
                                  <a:pt x="74739" y="168910"/>
                                </a:lnTo>
                                <a:lnTo>
                                  <a:pt x="76669" y="176530"/>
                                </a:lnTo>
                                <a:lnTo>
                                  <a:pt x="81495" y="184150"/>
                                </a:lnTo>
                                <a:lnTo>
                                  <a:pt x="85242" y="186690"/>
                                </a:lnTo>
                                <a:lnTo>
                                  <a:pt x="89814" y="189230"/>
                                </a:lnTo>
                                <a:lnTo>
                                  <a:pt x="97294" y="189230"/>
                                </a:lnTo>
                                <a:lnTo>
                                  <a:pt x="100203" y="187960"/>
                                </a:lnTo>
                                <a:lnTo>
                                  <a:pt x="102704" y="187960"/>
                                </a:lnTo>
                                <a:lnTo>
                                  <a:pt x="105194" y="185420"/>
                                </a:lnTo>
                                <a:lnTo>
                                  <a:pt x="105295" y="186690"/>
                                </a:lnTo>
                                <a:lnTo>
                                  <a:pt x="105410" y="187960"/>
                                </a:lnTo>
                                <a:lnTo>
                                  <a:pt x="105511" y="189230"/>
                                </a:lnTo>
                                <a:lnTo>
                                  <a:pt x="105613" y="190500"/>
                                </a:lnTo>
                                <a:lnTo>
                                  <a:pt x="108102" y="195580"/>
                                </a:lnTo>
                                <a:lnTo>
                                  <a:pt x="115595" y="201930"/>
                                </a:lnTo>
                                <a:lnTo>
                                  <a:pt x="120167" y="204470"/>
                                </a:lnTo>
                                <a:lnTo>
                                  <a:pt x="128892" y="204470"/>
                                </a:lnTo>
                                <a:lnTo>
                                  <a:pt x="130975" y="203200"/>
                                </a:lnTo>
                                <a:lnTo>
                                  <a:pt x="133057" y="203200"/>
                                </a:lnTo>
                                <a:lnTo>
                                  <a:pt x="133464" y="207010"/>
                                </a:lnTo>
                                <a:lnTo>
                                  <a:pt x="135547" y="212090"/>
                                </a:lnTo>
                                <a:lnTo>
                                  <a:pt x="139293" y="214630"/>
                                </a:lnTo>
                                <a:lnTo>
                                  <a:pt x="142621" y="217170"/>
                                </a:lnTo>
                                <a:lnTo>
                                  <a:pt x="146773" y="219710"/>
                                </a:lnTo>
                                <a:lnTo>
                                  <a:pt x="155917" y="219710"/>
                                </a:lnTo>
                                <a:lnTo>
                                  <a:pt x="160909" y="217170"/>
                                </a:lnTo>
                                <a:lnTo>
                                  <a:pt x="161747" y="219710"/>
                                </a:lnTo>
                                <a:lnTo>
                                  <a:pt x="163410" y="222250"/>
                                </a:lnTo>
                                <a:lnTo>
                                  <a:pt x="165900" y="224790"/>
                                </a:lnTo>
                                <a:lnTo>
                                  <a:pt x="169227" y="227330"/>
                                </a:lnTo>
                                <a:lnTo>
                                  <a:pt x="173380" y="229870"/>
                                </a:lnTo>
                                <a:lnTo>
                                  <a:pt x="177965" y="228600"/>
                                </a:lnTo>
                                <a:lnTo>
                                  <a:pt x="182118" y="228600"/>
                                </a:lnTo>
                                <a:lnTo>
                                  <a:pt x="184607" y="227330"/>
                                </a:lnTo>
                                <a:lnTo>
                                  <a:pt x="186690" y="226060"/>
                                </a:lnTo>
                                <a:lnTo>
                                  <a:pt x="187109" y="226060"/>
                                </a:lnTo>
                                <a:lnTo>
                                  <a:pt x="192925" y="231140"/>
                                </a:lnTo>
                                <a:lnTo>
                                  <a:pt x="193763" y="232410"/>
                                </a:lnTo>
                                <a:lnTo>
                                  <a:pt x="197497" y="234950"/>
                                </a:lnTo>
                                <a:lnTo>
                                  <a:pt x="208724" y="234950"/>
                                </a:lnTo>
                                <a:lnTo>
                                  <a:pt x="216077" y="233680"/>
                                </a:lnTo>
                                <a:lnTo>
                                  <a:pt x="222351" y="229870"/>
                                </a:lnTo>
                                <a:lnTo>
                                  <a:pt x="224777" y="227330"/>
                                </a:lnTo>
                                <a:lnTo>
                                  <a:pt x="227203" y="224790"/>
                                </a:lnTo>
                                <a:lnTo>
                                  <a:pt x="230352" y="217170"/>
                                </a:lnTo>
                                <a:lnTo>
                                  <a:pt x="236842" y="214630"/>
                                </a:lnTo>
                                <a:lnTo>
                                  <a:pt x="242404" y="210820"/>
                                </a:lnTo>
                                <a:lnTo>
                                  <a:pt x="246722" y="205740"/>
                                </a:lnTo>
                                <a:lnTo>
                                  <a:pt x="249478" y="199390"/>
                                </a:lnTo>
                                <a:lnTo>
                                  <a:pt x="256209" y="196850"/>
                                </a:lnTo>
                                <a:lnTo>
                                  <a:pt x="261848" y="193040"/>
                                </a:lnTo>
                                <a:lnTo>
                                  <a:pt x="262902" y="191770"/>
                                </a:lnTo>
                                <a:lnTo>
                                  <a:pt x="266077" y="187960"/>
                                </a:lnTo>
                                <a:lnTo>
                                  <a:pt x="268605" y="181610"/>
                                </a:lnTo>
                                <a:lnTo>
                                  <a:pt x="270268" y="181610"/>
                                </a:lnTo>
                                <a:lnTo>
                                  <a:pt x="279501" y="177800"/>
                                </a:lnTo>
                                <a:lnTo>
                                  <a:pt x="286791" y="172720"/>
                                </a:lnTo>
                                <a:lnTo>
                                  <a:pt x="291426" y="163830"/>
                                </a:lnTo>
                                <a:lnTo>
                                  <a:pt x="292722" y="154940"/>
                                </a:lnTo>
                                <a:lnTo>
                                  <a:pt x="292722" y="152400"/>
                                </a:lnTo>
                                <a:lnTo>
                                  <a:pt x="296049" y="147320"/>
                                </a:lnTo>
                                <a:lnTo>
                                  <a:pt x="300456" y="142240"/>
                                </a:lnTo>
                                <a:lnTo>
                                  <a:pt x="324739" y="114300"/>
                                </a:lnTo>
                                <a:lnTo>
                                  <a:pt x="330136" y="119380"/>
                                </a:lnTo>
                                <a:lnTo>
                                  <a:pt x="337616" y="119380"/>
                                </a:lnTo>
                                <a:lnTo>
                                  <a:pt x="343852" y="115570"/>
                                </a:lnTo>
                                <a:lnTo>
                                  <a:pt x="345986" y="114300"/>
                                </a:lnTo>
                                <a:lnTo>
                                  <a:pt x="352386" y="110490"/>
                                </a:lnTo>
                                <a:lnTo>
                                  <a:pt x="375869" y="96520"/>
                                </a:lnTo>
                                <a:lnTo>
                                  <a:pt x="382943" y="91440"/>
                                </a:lnTo>
                                <a:close/>
                              </a:path>
                              <a:path w="2224405" h="1411605">
                                <a:moveTo>
                                  <a:pt x="2224354" y="1074597"/>
                                </a:moveTo>
                                <a:lnTo>
                                  <a:pt x="2219045" y="1048385"/>
                                </a:lnTo>
                                <a:lnTo>
                                  <a:pt x="2204605" y="1026998"/>
                                </a:lnTo>
                                <a:lnTo>
                                  <a:pt x="2183206" y="1012583"/>
                                </a:lnTo>
                                <a:lnTo>
                                  <a:pt x="2157044" y="1007287"/>
                                </a:lnTo>
                                <a:lnTo>
                                  <a:pt x="167335" y="1007287"/>
                                </a:lnTo>
                                <a:lnTo>
                                  <a:pt x="141109" y="1012583"/>
                                </a:lnTo>
                                <a:lnTo>
                                  <a:pt x="119722" y="1026998"/>
                                </a:lnTo>
                                <a:lnTo>
                                  <a:pt x="105308" y="1048385"/>
                                </a:lnTo>
                                <a:lnTo>
                                  <a:pt x="100025" y="1074597"/>
                                </a:lnTo>
                                <a:lnTo>
                                  <a:pt x="100025" y="1343710"/>
                                </a:lnTo>
                                <a:lnTo>
                                  <a:pt x="105308" y="1369936"/>
                                </a:lnTo>
                                <a:lnTo>
                                  <a:pt x="119722" y="1391323"/>
                                </a:lnTo>
                                <a:lnTo>
                                  <a:pt x="141109" y="1405737"/>
                                </a:lnTo>
                                <a:lnTo>
                                  <a:pt x="167335" y="1411020"/>
                                </a:lnTo>
                                <a:lnTo>
                                  <a:pt x="2157044" y="1411020"/>
                                </a:lnTo>
                                <a:lnTo>
                                  <a:pt x="2183193" y="1405737"/>
                                </a:lnTo>
                                <a:lnTo>
                                  <a:pt x="2204593" y="1391323"/>
                                </a:lnTo>
                                <a:lnTo>
                                  <a:pt x="2219045" y="1369936"/>
                                </a:lnTo>
                                <a:lnTo>
                                  <a:pt x="2224354" y="1343710"/>
                                </a:lnTo>
                                <a:lnTo>
                                  <a:pt x="2224354" y="1074597"/>
                                </a:lnTo>
                                <a:close/>
                              </a:path>
                            </a:pathLst>
                          </a:custGeom>
                          <a:solidFill>
                            <a:srgbClr val="4A3B8B"/>
                          </a:solidFill>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24" cstate="print"/>
                          <a:stretch>
                            <a:fillRect/>
                          </a:stretch>
                        </pic:blipFill>
                        <pic:spPr>
                          <a:xfrm>
                            <a:off x="0" y="1659648"/>
                            <a:ext cx="591299" cy="569988"/>
                          </a:xfrm>
                          <a:prstGeom prst="rect">
                            <a:avLst/>
                          </a:prstGeom>
                        </pic:spPr>
                      </pic:pic>
                      <wps:wsp>
                        <wps:cNvPr id="43" name="Graphic 43"/>
                        <wps:cNvSpPr/>
                        <wps:spPr>
                          <a:xfrm>
                            <a:off x="32765" y="1693062"/>
                            <a:ext cx="476250" cy="454025"/>
                          </a:xfrm>
                          <a:custGeom>
                            <a:avLst/>
                            <a:gdLst/>
                            <a:ahLst/>
                            <a:cxnLst/>
                            <a:rect l="l" t="t" r="r" b="b"/>
                            <a:pathLst>
                              <a:path w="476250" h="454025">
                                <a:moveTo>
                                  <a:pt x="237871" y="0"/>
                                </a:moveTo>
                                <a:lnTo>
                                  <a:pt x="189910" y="4610"/>
                                </a:lnTo>
                                <a:lnTo>
                                  <a:pt x="145250" y="17835"/>
                                </a:lnTo>
                                <a:lnTo>
                                  <a:pt x="104843" y="38763"/>
                                </a:lnTo>
                                <a:lnTo>
                                  <a:pt x="69643" y="66484"/>
                                </a:lnTo>
                                <a:lnTo>
                                  <a:pt x="40605" y="100086"/>
                                </a:lnTo>
                                <a:lnTo>
                                  <a:pt x="18682" y="138660"/>
                                </a:lnTo>
                                <a:lnTo>
                                  <a:pt x="4829" y="181293"/>
                                </a:lnTo>
                                <a:lnTo>
                                  <a:pt x="0" y="227075"/>
                                </a:lnTo>
                                <a:lnTo>
                                  <a:pt x="4829" y="272816"/>
                                </a:lnTo>
                                <a:lnTo>
                                  <a:pt x="18682" y="315418"/>
                                </a:lnTo>
                                <a:lnTo>
                                  <a:pt x="40605" y="353969"/>
                                </a:lnTo>
                                <a:lnTo>
                                  <a:pt x="69643" y="387556"/>
                                </a:lnTo>
                                <a:lnTo>
                                  <a:pt x="104843" y="415267"/>
                                </a:lnTo>
                                <a:lnTo>
                                  <a:pt x="145250" y="436191"/>
                                </a:lnTo>
                                <a:lnTo>
                                  <a:pt x="189910" y="449414"/>
                                </a:lnTo>
                                <a:lnTo>
                                  <a:pt x="237871" y="454025"/>
                                </a:lnTo>
                                <a:lnTo>
                                  <a:pt x="285836" y="449414"/>
                                </a:lnTo>
                                <a:lnTo>
                                  <a:pt x="330511" y="436191"/>
                                </a:lnTo>
                                <a:lnTo>
                                  <a:pt x="370938" y="415267"/>
                                </a:lnTo>
                                <a:lnTo>
                                  <a:pt x="406161" y="387556"/>
                                </a:lnTo>
                                <a:lnTo>
                                  <a:pt x="435223" y="353969"/>
                                </a:lnTo>
                                <a:lnTo>
                                  <a:pt x="457166" y="315418"/>
                                </a:lnTo>
                                <a:lnTo>
                                  <a:pt x="471033" y="272816"/>
                                </a:lnTo>
                                <a:lnTo>
                                  <a:pt x="475869" y="227075"/>
                                </a:lnTo>
                                <a:lnTo>
                                  <a:pt x="471033" y="181293"/>
                                </a:lnTo>
                                <a:lnTo>
                                  <a:pt x="457166" y="138660"/>
                                </a:lnTo>
                                <a:lnTo>
                                  <a:pt x="435223" y="100086"/>
                                </a:lnTo>
                                <a:lnTo>
                                  <a:pt x="406161" y="66484"/>
                                </a:lnTo>
                                <a:lnTo>
                                  <a:pt x="370938" y="38763"/>
                                </a:lnTo>
                                <a:lnTo>
                                  <a:pt x="330511" y="17835"/>
                                </a:lnTo>
                                <a:lnTo>
                                  <a:pt x="285836" y="4610"/>
                                </a:lnTo>
                                <a:lnTo>
                                  <a:pt x="237871" y="0"/>
                                </a:lnTo>
                                <a:close/>
                              </a:path>
                            </a:pathLst>
                          </a:custGeom>
                          <a:solidFill>
                            <a:srgbClr val="FFFFFF"/>
                          </a:solidFill>
                        </wps:spPr>
                        <wps:bodyPr wrap="square" lIns="0" tIns="0" rIns="0" bIns="0" rtlCol="0">
                          <a:prstTxWarp prst="textNoShape">
                            <a:avLst/>
                          </a:prstTxWarp>
                          <a:noAutofit/>
                        </wps:bodyPr>
                      </wps:wsp>
                      <wps:wsp>
                        <wps:cNvPr id="44" name="Graphic 44"/>
                        <wps:cNvSpPr/>
                        <wps:spPr>
                          <a:xfrm>
                            <a:off x="32765" y="1693062"/>
                            <a:ext cx="476250" cy="454025"/>
                          </a:xfrm>
                          <a:custGeom>
                            <a:avLst/>
                            <a:gdLst/>
                            <a:ahLst/>
                            <a:cxnLst/>
                            <a:rect l="l" t="t" r="r" b="b"/>
                            <a:pathLst>
                              <a:path w="476250" h="454025">
                                <a:moveTo>
                                  <a:pt x="0" y="227075"/>
                                </a:moveTo>
                                <a:lnTo>
                                  <a:pt x="4829" y="181293"/>
                                </a:lnTo>
                                <a:lnTo>
                                  <a:pt x="18682" y="138660"/>
                                </a:lnTo>
                                <a:lnTo>
                                  <a:pt x="40605" y="100086"/>
                                </a:lnTo>
                                <a:lnTo>
                                  <a:pt x="69643" y="66484"/>
                                </a:lnTo>
                                <a:lnTo>
                                  <a:pt x="104843" y="38763"/>
                                </a:lnTo>
                                <a:lnTo>
                                  <a:pt x="145250" y="17835"/>
                                </a:lnTo>
                                <a:lnTo>
                                  <a:pt x="189910" y="4610"/>
                                </a:lnTo>
                                <a:lnTo>
                                  <a:pt x="237871" y="0"/>
                                </a:lnTo>
                                <a:lnTo>
                                  <a:pt x="285836" y="4610"/>
                                </a:lnTo>
                                <a:lnTo>
                                  <a:pt x="330511" y="17835"/>
                                </a:lnTo>
                                <a:lnTo>
                                  <a:pt x="370938" y="38763"/>
                                </a:lnTo>
                                <a:lnTo>
                                  <a:pt x="406161" y="66484"/>
                                </a:lnTo>
                                <a:lnTo>
                                  <a:pt x="435223" y="100086"/>
                                </a:lnTo>
                                <a:lnTo>
                                  <a:pt x="457166" y="138660"/>
                                </a:lnTo>
                                <a:lnTo>
                                  <a:pt x="471033" y="181293"/>
                                </a:lnTo>
                                <a:lnTo>
                                  <a:pt x="475869" y="227075"/>
                                </a:lnTo>
                                <a:lnTo>
                                  <a:pt x="471033" y="272816"/>
                                </a:lnTo>
                                <a:lnTo>
                                  <a:pt x="457166" y="315418"/>
                                </a:lnTo>
                                <a:lnTo>
                                  <a:pt x="435223" y="353969"/>
                                </a:lnTo>
                                <a:lnTo>
                                  <a:pt x="406161" y="387556"/>
                                </a:lnTo>
                                <a:lnTo>
                                  <a:pt x="370938" y="415267"/>
                                </a:lnTo>
                                <a:lnTo>
                                  <a:pt x="330511" y="436191"/>
                                </a:lnTo>
                                <a:lnTo>
                                  <a:pt x="285836" y="449414"/>
                                </a:lnTo>
                                <a:lnTo>
                                  <a:pt x="237871" y="454025"/>
                                </a:lnTo>
                                <a:lnTo>
                                  <a:pt x="189910" y="449414"/>
                                </a:lnTo>
                                <a:lnTo>
                                  <a:pt x="145250" y="436191"/>
                                </a:lnTo>
                                <a:lnTo>
                                  <a:pt x="104843" y="415267"/>
                                </a:lnTo>
                                <a:lnTo>
                                  <a:pt x="69643" y="387556"/>
                                </a:lnTo>
                                <a:lnTo>
                                  <a:pt x="40605" y="353969"/>
                                </a:lnTo>
                                <a:lnTo>
                                  <a:pt x="18682" y="315418"/>
                                </a:lnTo>
                                <a:lnTo>
                                  <a:pt x="4829" y="272816"/>
                                </a:lnTo>
                                <a:lnTo>
                                  <a:pt x="0" y="227075"/>
                                </a:lnTo>
                                <a:close/>
                              </a:path>
                            </a:pathLst>
                          </a:custGeom>
                          <a:ln w="12700">
                            <a:solidFill>
                              <a:srgbClr val="767070"/>
                            </a:solidFill>
                            <a:prstDash val="solid"/>
                          </a:ln>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25" cstate="print"/>
                          <a:stretch>
                            <a:fillRect/>
                          </a:stretch>
                        </pic:blipFill>
                        <pic:spPr>
                          <a:xfrm>
                            <a:off x="118645" y="1783087"/>
                            <a:ext cx="282301" cy="289510"/>
                          </a:xfrm>
                          <a:prstGeom prst="rect">
                            <a:avLst/>
                          </a:prstGeom>
                        </pic:spPr>
                      </pic:pic>
                      <wps:wsp>
                        <wps:cNvPr id="46" name="Graphic 46"/>
                        <wps:cNvSpPr/>
                        <wps:spPr>
                          <a:xfrm>
                            <a:off x="182371" y="1164742"/>
                            <a:ext cx="2124710" cy="403860"/>
                          </a:xfrm>
                          <a:custGeom>
                            <a:avLst/>
                            <a:gdLst/>
                            <a:ahLst/>
                            <a:cxnLst/>
                            <a:rect l="l" t="t" r="r" b="b"/>
                            <a:pathLst>
                              <a:path w="2124710" h="403860">
                                <a:moveTo>
                                  <a:pt x="2057019" y="0"/>
                                </a:moveTo>
                                <a:lnTo>
                                  <a:pt x="67310" y="0"/>
                                </a:lnTo>
                                <a:lnTo>
                                  <a:pt x="41094" y="5284"/>
                                </a:lnTo>
                                <a:lnTo>
                                  <a:pt x="19700" y="19700"/>
                                </a:lnTo>
                                <a:lnTo>
                                  <a:pt x="5284" y="41094"/>
                                </a:lnTo>
                                <a:lnTo>
                                  <a:pt x="0" y="67310"/>
                                </a:lnTo>
                                <a:lnTo>
                                  <a:pt x="0" y="336423"/>
                                </a:lnTo>
                                <a:lnTo>
                                  <a:pt x="5284" y="362638"/>
                                </a:lnTo>
                                <a:lnTo>
                                  <a:pt x="19700" y="384032"/>
                                </a:lnTo>
                                <a:lnTo>
                                  <a:pt x="41094" y="398448"/>
                                </a:lnTo>
                                <a:lnTo>
                                  <a:pt x="67310" y="403733"/>
                                </a:lnTo>
                                <a:lnTo>
                                  <a:pt x="2057019" y="403733"/>
                                </a:lnTo>
                                <a:lnTo>
                                  <a:pt x="2083180" y="398448"/>
                                </a:lnTo>
                                <a:lnTo>
                                  <a:pt x="2104580" y="384032"/>
                                </a:lnTo>
                                <a:lnTo>
                                  <a:pt x="2119026" y="362638"/>
                                </a:lnTo>
                                <a:lnTo>
                                  <a:pt x="2124329" y="336423"/>
                                </a:lnTo>
                                <a:lnTo>
                                  <a:pt x="2124329" y="67310"/>
                                </a:lnTo>
                                <a:lnTo>
                                  <a:pt x="2119026" y="41094"/>
                                </a:lnTo>
                                <a:lnTo>
                                  <a:pt x="2104580" y="19700"/>
                                </a:lnTo>
                                <a:lnTo>
                                  <a:pt x="2083181" y="5284"/>
                                </a:lnTo>
                                <a:lnTo>
                                  <a:pt x="2057019" y="0"/>
                                </a:lnTo>
                                <a:close/>
                              </a:path>
                            </a:pathLst>
                          </a:custGeom>
                          <a:solidFill>
                            <a:srgbClr val="4A3B8B"/>
                          </a:solidFill>
                        </wps:spPr>
                        <wps:bodyPr wrap="square" lIns="0" tIns="0" rIns="0" bIns="0" rtlCol="0">
                          <a:prstTxWarp prst="textNoShape">
                            <a:avLst/>
                          </a:prstTxWarp>
                          <a:noAutofit/>
                        </wps:bodyPr>
                      </wps:wsp>
                      <pic:pic xmlns:pic="http://schemas.openxmlformats.org/drawingml/2006/picture">
                        <pic:nvPicPr>
                          <pic:cNvPr id="47" name="Image 47"/>
                          <pic:cNvPicPr/>
                        </pic:nvPicPr>
                        <pic:blipFill>
                          <a:blip r:embed="rId26" cstate="print"/>
                          <a:stretch>
                            <a:fillRect/>
                          </a:stretch>
                        </pic:blipFill>
                        <pic:spPr>
                          <a:xfrm>
                            <a:off x="0" y="1106436"/>
                            <a:ext cx="568477" cy="569988"/>
                          </a:xfrm>
                          <a:prstGeom prst="rect">
                            <a:avLst/>
                          </a:prstGeom>
                        </pic:spPr>
                      </pic:pic>
                      <wps:wsp>
                        <wps:cNvPr id="48" name="Graphic 48"/>
                        <wps:cNvSpPr/>
                        <wps:spPr>
                          <a:xfrm>
                            <a:off x="32765" y="1139596"/>
                            <a:ext cx="454025" cy="454025"/>
                          </a:xfrm>
                          <a:custGeom>
                            <a:avLst/>
                            <a:gdLst/>
                            <a:ahLst/>
                            <a:cxnLst/>
                            <a:rect l="l" t="t" r="r" b="b"/>
                            <a:pathLst>
                              <a:path w="454025" h="454025">
                                <a:moveTo>
                                  <a:pt x="226949" y="0"/>
                                </a:moveTo>
                                <a:lnTo>
                                  <a:pt x="181208" y="4610"/>
                                </a:lnTo>
                                <a:lnTo>
                                  <a:pt x="138606" y="17833"/>
                                </a:lnTo>
                                <a:lnTo>
                                  <a:pt x="100055" y="38757"/>
                                </a:lnTo>
                                <a:lnTo>
                                  <a:pt x="66468" y="66468"/>
                                </a:lnTo>
                                <a:lnTo>
                                  <a:pt x="38757" y="100055"/>
                                </a:lnTo>
                                <a:lnTo>
                                  <a:pt x="17833" y="138606"/>
                                </a:lnTo>
                                <a:lnTo>
                                  <a:pt x="4610" y="181208"/>
                                </a:lnTo>
                                <a:lnTo>
                                  <a:pt x="0" y="226949"/>
                                </a:lnTo>
                                <a:lnTo>
                                  <a:pt x="4610" y="272731"/>
                                </a:lnTo>
                                <a:lnTo>
                                  <a:pt x="17833" y="315364"/>
                                </a:lnTo>
                                <a:lnTo>
                                  <a:pt x="38757" y="353938"/>
                                </a:lnTo>
                                <a:lnTo>
                                  <a:pt x="66468" y="387540"/>
                                </a:lnTo>
                                <a:lnTo>
                                  <a:pt x="100055" y="415261"/>
                                </a:lnTo>
                                <a:lnTo>
                                  <a:pt x="138606" y="436189"/>
                                </a:lnTo>
                                <a:lnTo>
                                  <a:pt x="181208" y="449414"/>
                                </a:lnTo>
                                <a:lnTo>
                                  <a:pt x="226949" y="454025"/>
                                </a:lnTo>
                                <a:lnTo>
                                  <a:pt x="272731" y="449414"/>
                                </a:lnTo>
                                <a:lnTo>
                                  <a:pt x="315364" y="436189"/>
                                </a:lnTo>
                                <a:lnTo>
                                  <a:pt x="353938" y="415261"/>
                                </a:lnTo>
                                <a:lnTo>
                                  <a:pt x="387540" y="387540"/>
                                </a:lnTo>
                                <a:lnTo>
                                  <a:pt x="415261" y="353938"/>
                                </a:lnTo>
                                <a:lnTo>
                                  <a:pt x="436189" y="315364"/>
                                </a:lnTo>
                                <a:lnTo>
                                  <a:pt x="449414" y="272731"/>
                                </a:lnTo>
                                <a:lnTo>
                                  <a:pt x="454025" y="226949"/>
                                </a:lnTo>
                                <a:lnTo>
                                  <a:pt x="449414" y="181208"/>
                                </a:lnTo>
                                <a:lnTo>
                                  <a:pt x="436189" y="138606"/>
                                </a:lnTo>
                                <a:lnTo>
                                  <a:pt x="415261" y="100055"/>
                                </a:lnTo>
                                <a:lnTo>
                                  <a:pt x="387540" y="66468"/>
                                </a:lnTo>
                                <a:lnTo>
                                  <a:pt x="353938" y="38757"/>
                                </a:lnTo>
                                <a:lnTo>
                                  <a:pt x="315364" y="17833"/>
                                </a:lnTo>
                                <a:lnTo>
                                  <a:pt x="272731" y="4610"/>
                                </a:lnTo>
                                <a:lnTo>
                                  <a:pt x="226949" y="0"/>
                                </a:lnTo>
                                <a:close/>
                              </a:path>
                            </a:pathLst>
                          </a:custGeom>
                          <a:solidFill>
                            <a:srgbClr val="FFFFFF"/>
                          </a:solidFill>
                        </wps:spPr>
                        <wps:bodyPr wrap="square" lIns="0" tIns="0" rIns="0" bIns="0" rtlCol="0">
                          <a:prstTxWarp prst="textNoShape">
                            <a:avLst/>
                          </a:prstTxWarp>
                          <a:noAutofit/>
                        </wps:bodyPr>
                      </wps:wsp>
                      <wps:wsp>
                        <wps:cNvPr id="49" name="Graphic 49"/>
                        <wps:cNvSpPr/>
                        <wps:spPr>
                          <a:xfrm>
                            <a:off x="32765" y="1139596"/>
                            <a:ext cx="454025" cy="454025"/>
                          </a:xfrm>
                          <a:custGeom>
                            <a:avLst/>
                            <a:gdLst/>
                            <a:ahLst/>
                            <a:cxnLst/>
                            <a:rect l="l" t="t" r="r" b="b"/>
                            <a:pathLst>
                              <a:path w="454025" h="454025">
                                <a:moveTo>
                                  <a:pt x="0" y="226949"/>
                                </a:moveTo>
                                <a:lnTo>
                                  <a:pt x="4610" y="181208"/>
                                </a:lnTo>
                                <a:lnTo>
                                  <a:pt x="17833" y="138606"/>
                                </a:lnTo>
                                <a:lnTo>
                                  <a:pt x="38757" y="100055"/>
                                </a:lnTo>
                                <a:lnTo>
                                  <a:pt x="66468" y="66468"/>
                                </a:lnTo>
                                <a:lnTo>
                                  <a:pt x="100055" y="38757"/>
                                </a:lnTo>
                                <a:lnTo>
                                  <a:pt x="138606" y="17833"/>
                                </a:lnTo>
                                <a:lnTo>
                                  <a:pt x="181208" y="4610"/>
                                </a:lnTo>
                                <a:lnTo>
                                  <a:pt x="226949" y="0"/>
                                </a:lnTo>
                                <a:lnTo>
                                  <a:pt x="272731" y="4610"/>
                                </a:lnTo>
                                <a:lnTo>
                                  <a:pt x="315364" y="17833"/>
                                </a:lnTo>
                                <a:lnTo>
                                  <a:pt x="353938" y="38757"/>
                                </a:lnTo>
                                <a:lnTo>
                                  <a:pt x="387540" y="66468"/>
                                </a:lnTo>
                                <a:lnTo>
                                  <a:pt x="415261" y="100055"/>
                                </a:lnTo>
                                <a:lnTo>
                                  <a:pt x="436189" y="138606"/>
                                </a:lnTo>
                                <a:lnTo>
                                  <a:pt x="449414" y="181208"/>
                                </a:lnTo>
                                <a:lnTo>
                                  <a:pt x="454025" y="226949"/>
                                </a:lnTo>
                                <a:lnTo>
                                  <a:pt x="449414" y="272731"/>
                                </a:lnTo>
                                <a:lnTo>
                                  <a:pt x="436189" y="315364"/>
                                </a:lnTo>
                                <a:lnTo>
                                  <a:pt x="415261" y="353938"/>
                                </a:lnTo>
                                <a:lnTo>
                                  <a:pt x="387540" y="387540"/>
                                </a:lnTo>
                                <a:lnTo>
                                  <a:pt x="353938" y="415261"/>
                                </a:lnTo>
                                <a:lnTo>
                                  <a:pt x="315364" y="436189"/>
                                </a:lnTo>
                                <a:lnTo>
                                  <a:pt x="272731" y="449414"/>
                                </a:lnTo>
                                <a:lnTo>
                                  <a:pt x="226949" y="454025"/>
                                </a:lnTo>
                                <a:lnTo>
                                  <a:pt x="181208" y="449414"/>
                                </a:lnTo>
                                <a:lnTo>
                                  <a:pt x="138606" y="436189"/>
                                </a:lnTo>
                                <a:lnTo>
                                  <a:pt x="100055" y="415261"/>
                                </a:lnTo>
                                <a:lnTo>
                                  <a:pt x="66468" y="387540"/>
                                </a:lnTo>
                                <a:lnTo>
                                  <a:pt x="38757" y="353938"/>
                                </a:lnTo>
                                <a:lnTo>
                                  <a:pt x="17833" y="315364"/>
                                </a:lnTo>
                                <a:lnTo>
                                  <a:pt x="4610" y="272731"/>
                                </a:lnTo>
                                <a:lnTo>
                                  <a:pt x="0" y="226949"/>
                                </a:lnTo>
                                <a:close/>
                              </a:path>
                            </a:pathLst>
                          </a:custGeom>
                          <a:ln w="12700">
                            <a:solidFill>
                              <a:srgbClr val="767070"/>
                            </a:solidFill>
                            <a:prstDash val="solid"/>
                          </a:ln>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27" cstate="print"/>
                          <a:stretch>
                            <a:fillRect/>
                          </a:stretch>
                        </pic:blipFill>
                        <pic:spPr>
                          <a:xfrm>
                            <a:off x="101668" y="1249810"/>
                            <a:ext cx="308982" cy="270305"/>
                          </a:xfrm>
                          <a:prstGeom prst="rect">
                            <a:avLst/>
                          </a:prstGeom>
                        </pic:spPr>
                      </pic:pic>
                      <wps:wsp>
                        <wps:cNvPr id="51" name="Graphic 51"/>
                        <wps:cNvSpPr/>
                        <wps:spPr>
                          <a:xfrm>
                            <a:off x="182371" y="57683"/>
                            <a:ext cx="2085975" cy="403860"/>
                          </a:xfrm>
                          <a:custGeom>
                            <a:avLst/>
                            <a:gdLst/>
                            <a:ahLst/>
                            <a:cxnLst/>
                            <a:rect l="l" t="t" r="r" b="b"/>
                            <a:pathLst>
                              <a:path w="2085975" h="403860">
                                <a:moveTo>
                                  <a:pt x="2018284" y="0"/>
                                </a:moveTo>
                                <a:lnTo>
                                  <a:pt x="67310" y="0"/>
                                </a:lnTo>
                                <a:lnTo>
                                  <a:pt x="41094" y="5302"/>
                                </a:lnTo>
                                <a:lnTo>
                                  <a:pt x="19700" y="19748"/>
                                </a:lnTo>
                                <a:lnTo>
                                  <a:pt x="5284" y="41148"/>
                                </a:lnTo>
                                <a:lnTo>
                                  <a:pt x="0" y="67309"/>
                                </a:lnTo>
                                <a:lnTo>
                                  <a:pt x="0" y="336550"/>
                                </a:lnTo>
                                <a:lnTo>
                                  <a:pt x="5284" y="362711"/>
                                </a:lnTo>
                                <a:lnTo>
                                  <a:pt x="19700" y="384111"/>
                                </a:lnTo>
                                <a:lnTo>
                                  <a:pt x="41094" y="398557"/>
                                </a:lnTo>
                                <a:lnTo>
                                  <a:pt x="67310" y="403859"/>
                                </a:lnTo>
                                <a:lnTo>
                                  <a:pt x="2018284" y="403859"/>
                                </a:lnTo>
                                <a:lnTo>
                                  <a:pt x="2044499" y="398557"/>
                                </a:lnTo>
                                <a:lnTo>
                                  <a:pt x="2065893" y="384111"/>
                                </a:lnTo>
                                <a:lnTo>
                                  <a:pt x="2080309" y="362711"/>
                                </a:lnTo>
                                <a:lnTo>
                                  <a:pt x="2085594" y="336550"/>
                                </a:lnTo>
                                <a:lnTo>
                                  <a:pt x="2085594" y="67309"/>
                                </a:lnTo>
                                <a:lnTo>
                                  <a:pt x="2080309" y="41148"/>
                                </a:lnTo>
                                <a:lnTo>
                                  <a:pt x="2065893" y="19748"/>
                                </a:lnTo>
                                <a:lnTo>
                                  <a:pt x="2044499" y="5302"/>
                                </a:lnTo>
                                <a:lnTo>
                                  <a:pt x="2018284" y="0"/>
                                </a:lnTo>
                                <a:close/>
                              </a:path>
                            </a:pathLst>
                          </a:custGeom>
                          <a:solidFill>
                            <a:srgbClr val="4A3B8B"/>
                          </a:solidFill>
                        </wps:spPr>
                        <wps:bodyPr wrap="square" lIns="0" tIns="0" rIns="0" bIns="0" rtlCol="0">
                          <a:prstTxWarp prst="textNoShape">
                            <a:avLst/>
                          </a:prstTxWarp>
                          <a:noAutofit/>
                        </wps:bodyPr>
                      </wps:wsp>
                      <pic:pic xmlns:pic="http://schemas.openxmlformats.org/drawingml/2006/picture">
                        <pic:nvPicPr>
                          <pic:cNvPr id="52" name="Image 52"/>
                          <pic:cNvPicPr/>
                        </pic:nvPicPr>
                        <pic:blipFill>
                          <a:blip r:embed="rId28" cstate="print"/>
                          <a:stretch>
                            <a:fillRect/>
                          </a:stretch>
                        </pic:blipFill>
                        <pic:spPr>
                          <a:xfrm>
                            <a:off x="0" y="0"/>
                            <a:ext cx="568477" cy="568477"/>
                          </a:xfrm>
                          <a:prstGeom prst="rect">
                            <a:avLst/>
                          </a:prstGeom>
                        </pic:spPr>
                      </pic:pic>
                      <wps:wsp>
                        <wps:cNvPr id="53" name="Graphic 53"/>
                        <wps:cNvSpPr/>
                        <wps:spPr>
                          <a:xfrm>
                            <a:off x="32765" y="32537"/>
                            <a:ext cx="454025" cy="454659"/>
                          </a:xfrm>
                          <a:custGeom>
                            <a:avLst/>
                            <a:gdLst/>
                            <a:ahLst/>
                            <a:cxnLst/>
                            <a:rect l="l" t="t" r="r" b="b"/>
                            <a:pathLst>
                              <a:path w="454025" h="454659">
                                <a:moveTo>
                                  <a:pt x="226949" y="0"/>
                                </a:moveTo>
                                <a:lnTo>
                                  <a:pt x="181208" y="4615"/>
                                </a:lnTo>
                                <a:lnTo>
                                  <a:pt x="138606" y="17853"/>
                                </a:lnTo>
                                <a:lnTo>
                                  <a:pt x="100055" y="38797"/>
                                </a:lnTo>
                                <a:lnTo>
                                  <a:pt x="66468" y="66532"/>
                                </a:lnTo>
                                <a:lnTo>
                                  <a:pt x="38757" y="100142"/>
                                </a:lnTo>
                                <a:lnTo>
                                  <a:pt x="17833" y="138713"/>
                                </a:lnTo>
                                <a:lnTo>
                                  <a:pt x="4610" y="181329"/>
                                </a:lnTo>
                                <a:lnTo>
                                  <a:pt x="0" y="227075"/>
                                </a:lnTo>
                                <a:lnTo>
                                  <a:pt x="4610" y="272822"/>
                                </a:lnTo>
                                <a:lnTo>
                                  <a:pt x="17833" y="315438"/>
                                </a:lnTo>
                                <a:lnTo>
                                  <a:pt x="38757" y="354009"/>
                                </a:lnTo>
                                <a:lnTo>
                                  <a:pt x="66468" y="387619"/>
                                </a:lnTo>
                                <a:lnTo>
                                  <a:pt x="100055" y="415354"/>
                                </a:lnTo>
                                <a:lnTo>
                                  <a:pt x="138606" y="436298"/>
                                </a:lnTo>
                                <a:lnTo>
                                  <a:pt x="181208" y="449536"/>
                                </a:lnTo>
                                <a:lnTo>
                                  <a:pt x="226949" y="454151"/>
                                </a:lnTo>
                                <a:lnTo>
                                  <a:pt x="272731" y="449536"/>
                                </a:lnTo>
                                <a:lnTo>
                                  <a:pt x="315364" y="436298"/>
                                </a:lnTo>
                                <a:lnTo>
                                  <a:pt x="353938" y="415354"/>
                                </a:lnTo>
                                <a:lnTo>
                                  <a:pt x="387540" y="387619"/>
                                </a:lnTo>
                                <a:lnTo>
                                  <a:pt x="415261" y="354009"/>
                                </a:lnTo>
                                <a:lnTo>
                                  <a:pt x="436189" y="315438"/>
                                </a:lnTo>
                                <a:lnTo>
                                  <a:pt x="449414" y="272822"/>
                                </a:lnTo>
                                <a:lnTo>
                                  <a:pt x="454025" y="227075"/>
                                </a:lnTo>
                                <a:lnTo>
                                  <a:pt x="449414" y="181329"/>
                                </a:lnTo>
                                <a:lnTo>
                                  <a:pt x="436189" y="138713"/>
                                </a:lnTo>
                                <a:lnTo>
                                  <a:pt x="415261" y="100142"/>
                                </a:lnTo>
                                <a:lnTo>
                                  <a:pt x="387540" y="66532"/>
                                </a:lnTo>
                                <a:lnTo>
                                  <a:pt x="353938" y="38797"/>
                                </a:lnTo>
                                <a:lnTo>
                                  <a:pt x="315364" y="17853"/>
                                </a:lnTo>
                                <a:lnTo>
                                  <a:pt x="272731" y="4615"/>
                                </a:lnTo>
                                <a:lnTo>
                                  <a:pt x="226949" y="0"/>
                                </a:lnTo>
                                <a:close/>
                              </a:path>
                            </a:pathLst>
                          </a:custGeom>
                          <a:solidFill>
                            <a:srgbClr val="FFFFFF"/>
                          </a:solidFill>
                        </wps:spPr>
                        <wps:bodyPr wrap="square" lIns="0" tIns="0" rIns="0" bIns="0" rtlCol="0">
                          <a:prstTxWarp prst="textNoShape">
                            <a:avLst/>
                          </a:prstTxWarp>
                          <a:noAutofit/>
                        </wps:bodyPr>
                      </wps:wsp>
                      <wps:wsp>
                        <wps:cNvPr id="54" name="Graphic 54"/>
                        <wps:cNvSpPr/>
                        <wps:spPr>
                          <a:xfrm>
                            <a:off x="32765" y="32537"/>
                            <a:ext cx="454025" cy="454659"/>
                          </a:xfrm>
                          <a:custGeom>
                            <a:avLst/>
                            <a:gdLst/>
                            <a:ahLst/>
                            <a:cxnLst/>
                            <a:rect l="l" t="t" r="r" b="b"/>
                            <a:pathLst>
                              <a:path w="454025" h="454659">
                                <a:moveTo>
                                  <a:pt x="0" y="227075"/>
                                </a:moveTo>
                                <a:lnTo>
                                  <a:pt x="4610" y="181329"/>
                                </a:lnTo>
                                <a:lnTo>
                                  <a:pt x="17833" y="138713"/>
                                </a:lnTo>
                                <a:lnTo>
                                  <a:pt x="38757" y="100142"/>
                                </a:lnTo>
                                <a:lnTo>
                                  <a:pt x="66468" y="66532"/>
                                </a:lnTo>
                                <a:lnTo>
                                  <a:pt x="100055" y="38797"/>
                                </a:lnTo>
                                <a:lnTo>
                                  <a:pt x="138606" y="17853"/>
                                </a:lnTo>
                                <a:lnTo>
                                  <a:pt x="181208" y="4615"/>
                                </a:lnTo>
                                <a:lnTo>
                                  <a:pt x="226949" y="0"/>
                                </a:lnTo>
                                <a:lnTo>
                                  <a:pt x="272731" y="4615"/>
                                </a:lnTo>
                                <a:lnTo>
                                  <a:pt x="315364" y="17853"/>
                                </a:lnTo>
                                <a:lnTo>
                                  <a:pt x="353938" y="38797"/>
                                </a:lnTo>
                                <a:lnTo>
                                  <a:pt x="387540" y="66532"/>
                                </a:lnTo>
                                <a:lnTo>
                                  <a:pt x="415261" y="100142"/>
                                </a:lnTo>
                                <a:lnTo>
                                  <a:pt x="436189" y="138713"/>
                                </a:lnTo>
                                <a:lnTo>
                                  <a:pt x="449414" y="181329"/>
                                </a:lnTo>
                                <a:lnTo>
                                  <a:pt x="454025" y="227075"/>
                                </a:lnTo>
                                <a:lnTo>
                                  <a:pt x="449414" y="272822"/>
                                </a:lnTo>
                                <a:lnTo>
                                  <a:pt x="436189" y="315438"/>
                                </a:lnTo>
                                <a:lnTo>
                                  <a:pt x="415261" y="354009"/>
                                </a:lnTo>
                                <a:lnTo>
                                  <a:pt x="387540" y="387619"/>
                                </a:lnTo>
                                <a:lnTo>
                                  <a:pt x="353938" y="415354"/>
                                </a:lnTo>
                                <a:lnTo>
                                  <a:pt x="315364" y="436298"/>
                                </a:lnTo>
                                <a:lnTo>
                                  <a:pt x="272731" y="449536"/>
                                </a:lnTo>
                                <a:lnTo>
                                  <a:pt x="226949" y="454151"/>
                                </a:lnTo>
                                <a:lnTo>
                                  <a:pt x="181208" y="449536"/>
                                </a:lnTo>
                                <a:lnTo>
                                  <a:pt x="138606" y="436298"/>
                                </a:lnTo>
                                <a:lnTo>
                                  <a:pt x="100055" y="415354"/>
                                </a:lnTo>
                                <a:lnTo>
                                  <a:pt x="66468" y="387619"/>
                                </a:lnTo>
                                <a:lnTo>
                                  <a:pt x="38757" y="354009"/>
                                </a:lnTo>
                                <a:lnTo>
                                  <a:pt x="17833" y="315438"/>
                                </a:lnTo>
                                <a:lnTo>
                                  <a:pt x="4610" y="272822"/>
                                </a:lnTo>
                                <a:lnTo>
                                  <a:pt x="0" y="227075"/>
                                </a:lnTo>
                                <a:close/>
                              </a:path>
                            </a:pathLst>
                          </a:custGeom>
                          <a:ln w="12700">
                            <a:solidFill>
                              <a:srgbClr val="767070"/>
                            </a:solidFill>
                            <a:prstDash val="solid"/>
                          </a:ln>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29" cstate="print"/>
                          <a:stretch>
                            <a:fillRect/>
                          </a:stretch>
                        </pic:blipFill>
                        <pic:spPr>
                          <a:xfrm>
                            <a:off x="128023" y="148403"/>
                            <a:ext cx="240894" cy="224354"/>
                          </a:xfrm>
                          <a:prstGeom prst="rect">
                            <a:avLst/>
                          </a:prstGeom>
                        </pic:spPr>
                      </pic:pic>
                      <wps:wsp>
                        <wps:cNvPr id="56" name="Textbox 56"/>
                        <wps:cNvSpPr txBox="1"/>
                        <wps:spPr>
                          <a:xfrm>
                            <a:off x="855599" y="168763"/>
                            <a:ext cx="1297940" cy="154305"/>
                          </a:xfrm>
                          <a:prstGeom prst="rect">
                            <a:avLst/>
                          </a:prstGeom>
                        </wps:spPr>
                        <wps:txbx>
                          <w:txbxContent>
                            <w:p w14:paraId="02E457E3" w14:textId="77777777" w:rsidR="00C82620" w:rsidRDefault="004F06AC">
                              <w:pPr>
                                <w:spacing w:line="242" w:lineRule="exact"/>
                                <w:rPr>
                                  <w:b/>
                                  <w:sz w:val="20"/>
                                </w:rPr>
                              </w:pPr>
                              <w:r>
                                <w:rPr>
                                  <w:b/>
                                  <w:color w:val="FFFFFF"/>
                                  <w:sz w:val="20"/>
                                </w:rPr>
                                <w:t>Gestión</w:t>
                              </w:r>
                              <w:r>
                                <w:rPr>
                                  <w:b/>
                                  <w:color w:val="FFFFFF"/>
                                  <w:spacing w:val="-7"/>
                                  <w:sz w:val="20"/>
                                </w:rPr>
                                <w:t xml:space="preserve"> </w:t>
                              </w:r>
                              <w:r>
                                <w:rPr>
                                  <w:b/>
                                  <w:color w:val="FFFFFF"/>
                                  <w:sz w:val="20"/>
                                </w:rPr>
                                <w:t>del</w:t>
                              </w:r>
                              <w:r>
                                <w:rPr>
                                  <w:b/>
                                  <w:color w:val="FFFFFF"/>
                                  <w:spacing w:val="-7"/>
                                  <w:sz w:val="20"/>
                                </w:rPr>
                                <w:t xml:space="preserve"> </w:t>
                              </w:r>
                              <w:r>
                                <w:rPr>
                                  <w:b/>
                                  <w:color w:val="FFFFFF"/>
                                  <w:spacing w:val="-2"/>
                                  <w:sz w:val="20"/>
                                </w:rPr>
                                <w:t>riesgo</w:t>
                              </w:r>
                            </w:p>
                          </w:txbxContent>
                        </wps:txbx>
                        <wps:bodyPr wrap="square" lIns="0" tIns="0" rIns="0" bIns="0" rtlCol="0">
                          <a:noAutofit/>
                        </wps:bodyPr>
                      </wps:wsp>
                      <wps:wsp>
                        <wps:cNvPr id="57" name="Textbox 57"/>
                        <wps:cNvSpPr txBox="1"/>
                        <wps:spPr>
                          <a:xfrm>
                            <a:off x="723011" y="721975"/>
                            <a:ext cx="1464945" cy="154305"/>
                          </a:xfrm>
                          <a:prstGeom prst="rect">
                            <a:avLst/>
                          </a:prstGeom>
                        </wps:spPr>
                        <wps:txbx>
                          <w:txbxContent>
                            <w:p w14:paraId="2ECAE2B9" w14:textId="77777777" w:rsidR="00C82620" w:rsidRDefault="004F06AC">
                              <w:pPr>
                                <w:spacing w:line="242" w:lineRule="exact"/>
                                <w:rPr>
                                  <w:b/>
                                  <w:sz w:val="20"/>
                                </w:rPr>
                              </w:pPr>
                              <w:r>
                                <w:rPr>
                                  <w:b/>
                                  <w:color w:val="FFFFFF"/>
                                  <w:sz w:val="20"/>
                                </w:rPr>
                                <w:t>Redes</w:t>
                              </w:r>
                              <w:r>
                                <w:rPr>
                                  <w:b/>
                                  <w:color w:val="FFFFFF"/>
                                  <w:spacing w:val="-7"/>
                                  <w:sz w:val="20"/>
                                </w:rPr>
                                <w:t xml:space="preserve"> </w:t>
                              </w:r>
                              <w:r>
                                <w:rPr>
                                  <w:b/>
                                  <w:color w:val="FFFFFF"/>
                                  <w:sz w:val="20"/>
                                </w:rPr>
                                <w:t>y</w:t>
                              </w:r>
                              <w:r>
                                <w:rPr>
                                  <w:b/>
                                  <w:color w:val="FFFFFF"/>
                                  <w:spacing w:val="-3"/>
                                  <w:sz w:val="20"/>
                                </w:rPr>
                                <w:t xml:space="preserve"> </w:t>
                              </w:r>
                              <w:r>
                                <w:rPr>
                                  <w:b/>
                                  <w:color w:val="FFFFFF"/>
                                  <w:spacing w:val="-2"/>
                                  <w:sz w:val="20"/>
                                </w:rPr>
                                <w:t>Articulación</w:t>
                              </w:r>
                            </w:p>
                          </w:txbxContent>
                        </wps:txbx>
                        <wps:bodyPr wrap="square" lIns="0" tIns="0" rIns="0" bIns="0" rtlCol="0">
                          <a:noAutofit/>
                        </wps:bodyPr>
                      </wps:wsp>
                      <wps:wsp>
                        <wps:cNvPr id="58" name="Textbox 58"/>
                        <wps:cNvSpPr txBox="1"/>
                        <wps:spPr>
                          <a:xfrm>
                            <a:off x="485266" y="1195939"/>
                            <a:ext cx="1741170" cy="320040"/>
                          </a:xfrm>
                          <a:prstGeom prst="rect">
                            <a:avLst/>
                          </a:prstGeom>
                        </wps:spPr>
                        <wps:txbx>
                          <w:txbxContent>
                            <w:p w14:paraId="222AC1EA" w14:textId="77777777" w:rsidR="00C82620" w:rsidRDefault="004F06AC">
                              <w:pPr>
                                <w:spacing w:line="242" w:lineRule="exact"/>
                                <w:ind w:right="18"/>
                                <w:jc w:val="right"/>
                                <w:rPr>
                                  <w:b/>
                                  <w:sz w:val="20"/>
                                </w:rPr>
                              </w:pPr>
                              <w:r>
                                <w:rPr>
                                  <w:b/>
                                  <w:color w:val="FFFFFF"/>
                                  <w:sz w:val="20"/>
                                </w:rPr>
                                <w:t>Cultura</w:t>
                              </w:r>
                              <w:r>
                                <w:rPr>
                                  <w:b/>
                                  <w:color w:val="FFFFFF"/>
                                  <w:spacing w:val="-8"/>
                                  <w:sz w:val="20"/>
                                </w:rPr>
                                <w:t xml:space="preserve"> </w:t>
                              </w:r>
                              <w:r>
                                <w:rPr>
                                  <w:b/>
                                  <w:color w:val="FFFFFF"/>
                                  <w:sz w:val="20"/>
                                </w:rPr>
                                <w:t>de</w:t>
                              </w:r>
                              <w:r>
                                <w:rPr>
                                  <w:b/>
                                  <w:color w:val="FFFFFF"/>
                                  <w:spacing w:val="-5"/>
                                  <w:sz w:val="20"/>
                                </w:rPr>
                                <w:t xml:space="preserve"> </w:t>
                              </w:r>
                              <w:r>
                                <w:rPr>
                                  <w:b/>
                                  <w:color w:val="FFFFFF"/>
                                  <w:sz w:val="20"/>
                                </w:rPr>
                                <w:t>la</w:t>
                              </w:r>
                              <w:r>
                                <w:rPr>
                                  <w:b/>
                                  <w:color w:val="FFFFFF"/>
                                  <w:spacing w:val="-6"/>
                                  <w:sz w:val="20"/>
                                </w:rPr>
                                <w:t xml:space="preserve"> </w:t>
                              </w:r>
                              <w:r>
                                <w:rPr>
                                  <w:b/>
                                  <w:color w:val="FFFFFF"/>
                                  <w:sz w:val="20"/>
                                </w:rPr>
                                <w:t>legalidad</w:t>
                              </w:r>
                              <w:r>
                                <w:rPr>
                                  <w:b/>
                                  <w:color w:val="FFFFFF"/>
                                  <w:spacing w:val="-7"/>
                                  <w:sz w:val="20"/>
                                </w:rPr>
                                <w:t xml:space="preserve"> </w:t>
                              </w:r>
                              <w:r>
                                <w:rPr>
                                  <w:b/>
                                  <w:color w:val="FFFFFF"/>
                                  <w:spacing w:val="-10"/>
                                  <w:sz w:val="20"/>
                                </w:rPr>
                                <w:t>y</w:t>
                              </w:r>
                            </w:p>
                            <w:p w14:paraId="5D5DE9CD" w14:textId="77777777" w:rsidR="00C82620" w:rsidRDefault="004F06AC">
                              <w:pPr>
                                <w:spacing w:before="18"/>
                                <w:ind w:right="19"/>
                                <w:jc w:val="right"/>
                                <w:rPr>
                                  <w:b/>
                                  <w:sz w:val="20"/>
                                </w:rPr>
                              </w:pPr>
                              <w:r>
                                <w:rPr>
                                  <w:b/>
                                  <w:color w:val="FFFFFF"/>
                                  <w:sz w:val="20"/>
                                </w:rPr>
                                <w:t>estado</w:t>
                              </w:r>
                              <w:r>
                                <w:rPr>
                                  <w:b/>
                                  <w:color w:val="FFFFFF"/>
                                  <w:spacing w:val="-8"/>
                                  <w:sz w:val="20"/>
                                </w:rPr>
                                <w:t xml:space="preserve"> </w:t>
                              </w:r>
                              <w:r>
                                <w:rPr>
                                  <w:b/>
                                  <w:color w:val="FFFFFF"/>
                                  <w:spacing w:val="-2"/>
                                  <w:sz w:val="20"/>
                                </w:rPr>
                                <w:t>abierto</w:t>
                              </w:r>
                            </w:p>
                          </w:txbxContent>
                        </wps:txbx>
                        <wps:bodyPr wrap="square" lIns="0" tIns="0" rIns="0" bIns="0" rtlCol="0">
                          <a:noAutofit/>
                        </wps:bodyPr>
                      </wps:wsp>
                      <wps:wsp>
                        <wps:cNvPr id="59" name="Textbox 59"/>
                        <wps:cNvSpPr txBox="1"/>
                        <wps:spPr>
                          <a:xfrm>
                            <a:off x="607187" y="1828781"/>
                            <a:ext cx="1605915" cy="154305"/>
                          </a:xfrm>
                          <a:prstGeom prst="rect">
                            <a:avLst/>
                          </a:prstGeom>
                        </wps:spPr>
                        <wps:txbx>
                          <w:txbxContent>
                            <w:p w14:paraId="6C0F0D18" w14:textId="77777777" w:rsidR="00C82620" w:rsidRDefault="004F06AC">
                              <w:pPr>
                                <w:spacing w:line="242" w:lineRule="exact"/>
                                <w:rPr>
                                  <w:b/>
                                  <w:sz w:val="20"/>
                                </w:rPr>
                              </w:pPr>
                              <w:r>
                                <w:rPr>
                                  <w:b/>
                                  <w:color w:val="FFFFFF"/>
                                  <w:sz w:val="20"/>
                                </w:rPr>
                                <w:t>Iniciativas</w:t>
                              </w:r>
                              <w:r>
                                <w:rPr>
                                  <w:b/>
                                  <w:color w:val="FFFFFF"/>
                                  <w:spacing w:val="-13"/>
                                  <w:sz w:val="20"/>
                                </w:rPr>
                                <w:t xml:space="preserve"> </w:t>
                              </w:r>
                              <w:r>
                                <w:rPr>
                                  <w:b/>
                                  <w:color w:val="FFFFFF"/>
                                  <w:spacing w:val="-2"/>
                                  <w:sz w:val="20"/>
                                </w:rPr>
                                <w:t>adicionales</w:t>
                              </w:r>
                            </w:p>
                          </w:txbxContent>
                        </wps:txbx>
                        <wps:bodyPr wrap="square" lIns="0" tIns="0" rIns="0" bIns="0" rtlCol="0">
                          <a:noAutofit/>
                        </wps:bodyPr>
                      </wps:wsp>
                    </wpg:wgp>
                  </a:graphicData>
                </a:graphic>
                <wp14:sizeRelV relativeFrom="margin">
                  <wp14:pctHeight>0</wp14:pctHeight>
                </wp14:sizeRelV>
              </wp:anchor>
            </w:drawing>
          </mc:Choice>
          <mc:Fallback>
            <w:pict>
              <v:group w14:anchorId="2A782ADA" id="Group 36" o:spid="_x0000_s1026" style="position:absolute;left:0;text-align:left;margin-left:215.35pt;margin-top:18.55pt;width:181.65pt;height:176.55pt;z-index:-15724032;mso-wrap-distance-left:0;mso-wrap-distance-right:0;mso-position-horizontal-relative:page;mso-height-relative:margin" coordsize="23069,223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">
                <v:shape id="Graphic 37" o:spid="_x0000_s1027" style="position:absolute;left:1823;top:6112;width:21108;height:4039;visibility:visible;mso-wrap-style:square;v-text-anchor:top" coordsize="211074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" path="m2043176,l67310,,41094,5282,19700,19684,5284,41040,,67182,,336423r5284,26215l19700,384032r21394,14416l67310,403732r1975866,l2069338,398448r21399,-14416l2105183,362638r5303,-26215l2110486,67182r-5303,-26142l2090737,19685,2069338,5282,2043176,xe" fillcolor="#4a3b8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8" type="#_x0000_t75" style="position:absolute;top:5532;width:5684;height:5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">
                  <v:imagedata r:id="rId30" o:title=""/>
                </v:shape>
                <v:shape id="Graphic 39" o:spid="_x0000_s1029" style="position:absolute;left:327;top:5861;width:4540;height:4540;visibility:visible;mso-wrap-style:square;v-text-anchor:top" coordsize="454025,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" path="m226949,l181208,4610,138606,17833,100055,38757,66468,66468,38757,100055,17833,138606,4610,181208,,226949r4610,45782l17833,315364r20924,38574l66468,387540r33587,27721l138606,436189r42602,13225l226949,454025r45782,-4611l315364,436189r38574,-20928l387540,387540r27721,-33602l436189,315364r13225,-42633l454025,226949r-4611,-45741l436189,138606,415261,100055,387540,66468,353938,38757,315364,17833,272731,4610,226949,xe" stroked="f">
                  <v:path arrowok="t"/>
                </v:shape>
                <v:shape id="Graphic 40" o:spid="_x0000_s1030" style="position:absolute;left:327;top:5861;width:4540;height:4540;visibility:visible;mso-wrap-style:square;v-text-anchor:top" coordsize="454025,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" path="m,226949l4610,181208,17833,138606,38757,100055,66468,66468,100055,38757,138606,17833,181208,4610,226949,r45782,4610l315364,17833r38574,20924l387540,66468r27721,33587l436189,138606r13225,42602l454025,226949r-4611,45782l436189,315364r-20928,38574l387540,387540r-33602,27721l315364,436189r-42633,13225l226949,454025r-45741,-4611l138606,436189,100055,415261,66468,387540,38757,353938,17833,315364,4610,272731,,226949xe" filled="f" strokecolor="#767070" strokeweight="1pt">
                  <v:path arrowok="t"/>
                </v:shape>
                <v:shape id="Graphic 41" o:spid="_x0000_s1031" style="position:absolute;left:823;top:7109;width:22244;height:14116;visibility:visible;mso-wrap-style:square;v-text-anchor:top" coordsize="2224405,141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" path="m382943,91440r-3747,-6350l372135,73253r,15647l340118,109220r-1257,l337197,110490r-3314,l331800,109220r-1664,-1270l327647,102870,320573,91668r,16282l290639,142240r-1245,-1270l286067,137160r-419,-356l285648,165100r-6655,6350l270268,172720r-4165,l263613,171450r-2082,l261950,172720r114,2540l262191,176530r114,1270l262420,179070r127,1270l262661,181610r127,1270l256133,190500r-9157,1270l244068,191770r-1244,-1270l242938,193040r127,1270l243179,195580r114,1270l243420,198120r115,1270l243649,200660r-6642,7620l227850,209550r-4153,l224167,214630r127,1270l224409,217170r114,1270l217881,226060r-9157,1270l204571,227330r-2908,-1270l198755,224790r-5411,-3810l206654,205740r3124,-6350l210489,193040r-1613,-6350l204990,181610r-1663,-1448l203327,196850r-2909,2540l184200,218440r-1257,1270l180873,220980r-6655,l172554,219710r-2222,-2540l169227,215900r-305,-3810l168808,210820r2921,-2540l187934,189230r1664,-1270l191681,186690r6235,l202907,190500r89,1270l203073,193040r88,1270l203238,195580r89,1270l203327,180162r-1245,-1092l198335,177800r-8318,l189915,176530r-101,-1270l189712,173990r-114,-1270l187528,168910r-3747,-3810l182943,164465r,17145l179209,186690r-19126,21590l158419,210820r-2502,1270l149682,212090r-4153,-2540l141376,205740r-76,-1270l141236,203200r-76,-1270l141097,200660r-77,-1270l140957,198120r2489,-2540l144691,194310r19126,-21590l165900,170180r2908,-1270l174218,168910r2489,1270l178371,171450r4166,3810l182613,176530r89,1270l182778,179070r89,1270l182943,181610r,-17145l180454,162560r-4572,-1270l165481,161290r,-5080l162991,149860r-3746,-3112l159245,165100r-4572,5080l135547,191770r-2083,2540l130556,195580r-11227,l113931,190500r,-5080l113931,180340r24524,-29210l141782,149860r6655,l151345,151130r2083,1270l158419,157480r826,7620l159245,146748r-826,-698l154673,143510r-2286,-1270l150101,140970r-7480,l140119,142240r-2490,l137312,138430r-102,-1270l134721,130810r-3327,-3036l131394,146050r-4572,5080l104775,176530r-2071,2540l99796,180340r-11227,l83159,173990r,-8890l84404,162560r1663,-2540l101498,142240r6604,-7620l110604,132080r3327,-1270l120586,130810r2908,1270l125564,133350r4992,5080l131394,146050r,-18276l130556,127000r-3734,-2540l122237,121920r-10808,l105613,124460r-4153,5080l90639,142240r-406,l67386,115570r-4344,-5080l61950,109220,98132,49530r7074,2540l120294,54610r24397,l152184,53340r9982,l165481,54610,142621,82550r-4572,5080l135966,93980r584,8890l136626,104140r89,1270l155511,123190r14554,l176301,119380r3111,-3810l180454,114300,208724,82550r4572,3810l283159,146050r1663,3810l284937,157480r241,2540l285292,161290r115,1270l285534,163830r114,1270l285648,136804,222986,82550,208318,69850r-37008,43180l167563,114300r-4572,1270l157581,115570r-3734,-2540l150520,110490r-4128,-5080l144640,100330r673,-6350l148437,87630r419,l178422,53340r3276,-3810l185026,46990r4572,-2540l196672,44450r419,1270l197916,45720r14110,2540l225933,52070r14147,2540l254876,55880r7785,l270370,54610r7544,-2540l285229,49530r24117,39370l320573,107950r,-16282l316420,85090,294843,49530r-762,-1270l290220,41910r-2489,-3810l288975,33020r3328,-2540l293141,30480,325145,11430r46990,77470l372135,73253,335254,11430,332219,6350,328066,r-7074,3810l289394,24130r-3746,2540l282740,29210r-1245,5080l280657,36830r,3810l281914,43180r-6566,1270l268757,46990r-6668,l255295,48260,227406,44450r-9119,-2540l212471,39370,199999,36830r-12471,l180454,40640r-4572,5080l172554,49530r-5410,-2540l161328,45720r-11646,l147612,46990r-25565,l108661,44450r-6376,-2540l102704,39370r,-2540l102285,34290r-1244,-5080l98132,26670,95211,24701r,12129l91478,44450,55295,104140r-2489,3810l51562,109220r-4166,l46151,110490r-1663,-1270l43243,109220,11226,88900,58623,11430,90233,30480r3315,1270l95211,36830r,-12129l94386,24130,74891,11430,63195,3810,56134,,51968,6350,4152,85090,,92710r7073,3810l39090,115570r5817,3810l51968,119380r5410,-3810l84404,146050r419,1270l85648,147320r-5816,7620l75768,161290r-1029,7620l76669,176530r4826,7620l85242,186690r4572,2540l97294,189230r2909,-1270l102704,187960r2490,-2540l105295,186690r115,1270l105511,189230r102,1270l108102,195580r7493,6350l120167,204470r8725,l130975,203200r2082,l133464,207010r2083,5080l139293,214630r3328,2540l146773,219710r9144,l160909,217170r838,2540l163410,222250r2490,2540l169227,227330r4153,2540l177965,228600r4153,l184607,227330r2083,-1270l187109,226060r5816,5080l193763,232410r3734,2540l208724,234950r7353,-1270l222351,229870r2426,-2540l227203,224790r3149,-7620l236842,214630r5562,-3810l246722,205740r2756,-6350l256209,196850r5639,-3810l262902,191770r3175,-3810l268605,181610r1663,l279501,177800r7290,-5080l291426,163830r1296,-8890l292722,152400r3327,-5080l300456,142240r24283,-27940l330136,119380r7480,l343852,115570r2134,-1270l352386,110490,375869,96520r7074,-5080xem2224354,1074597r-5309,-26212l2204605,1026998r-21399,-14415l2157044,1007287r-1989709,l141109,1012583r-21387,14415l105308,1048385r-5283,26212l100025,1343710r5283,26226l119722,1391323r21387,14414l167335,1411020r1989709,l2183193,1405737r21400,-14414l2219045,1369936r5309,-26226l2224354,1074597xe" fillcolor="#4a3b8b" stroked="f">
                  <v:path arrowok="t"/>
                </v:shape>
                <v:shape id="Image 42" o:spid="_x0000_s1032" type="#_x0000_t75" style="position:absolute;top:16596;width:5912;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">
                  <v:imagedata r:id="rId31" o:title=""/>
                </v:shape>
                <v:shape id="Graphic 43" o:spid="_x0000_s1033" style="position:absolute;left:327;top:16930;width:4763;height:4540;visibility:visible;mso-wrap-style:square;v-text-anchor:top" coordsize="476250,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" path="m237871,l189910,4610,145250,17835,104843,38763,69643,66484,40605,100086,18682,138660,4829,181293,,227075r4829,45741l18682,315418r21923,38551l69643,387556r35200,27711l145250,436191r44660,13223l237871,454025r47965,-4611l330511,436191r40427,-20924l406161,387556r29062,-33587l457166,315418r13867,-42602l475869,227075r-4836,-45782l457166,138660,435223,100086,406161,66484,370938,38763,330511,17835,285836,4610,237871,xe" stroked="f">
                  <v:path arrowok="t"/>
                </v:shape>
                <v:shape id="Graphic 44" o:spid="_x0000_s1034" style="position:absolute;left:327;top:16930;width:4763;height:4540;visibility:visible;mso-wrap-style:square;v-text-anchor:top" coordsize="476250,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" path="m,227075l4829,181293,18682,138660,40605,100086,69643,66484,104843,38763,145250,17835,189910,4610,237871,r47965,4610l330511,17835r40427,20928l406161,66484r29062,33602l457166,138660r13867,42633l475869,227075r-4836,45741l457166,315418r-21943,38551l406161,387556r-35223,27711l330511,436191r-44675,13223l237871,454025r-47961,-4611l145250,436191,104843,415267,69643,387556,40605,353969,18682,315418,4829,272816,,227075xe" filled="f" strokecolor="#767070" strokeweight="1pt">
                  <v:path arrowok="t"/>
                </v:shape>
                <v:shape id="Image 45" o:spid="_x0000_s1035" type="#_x0000_t75" style="position:absolute;left:1186;top:17830;width:2823;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">
                  <v:imagedata r:id="rId32" o:title=""/>
                </v:shape>
                <v:shape id="Graphic 46" o:spid="_x0000_s1036" style="position:absolute;left:1823;top:11647;width:21247;height:4039;visibility:visible;mso-wrap-style:square;v-text-anchor:top" coordsize="212471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" path="m2057019,l67310,,41094,5284,19700,19700,5284,41094,,67310,,336423r5284,26215l19700,384032r21394,14416l67310,403733r1989709,l2083180,398448r21400,-14416l2119026,362638r5303,-26215l2124329,67310r-5303,-26216l2104580,19700,2083181,5284,2057019,xe" fillcolor="#4a3b8b" stroked="f">
                  <v:path arrowok="t"/>
                </v:shape>
                <v:shape id="Image 47" o:spid="_x0000_s1037" type="#_x0000_t75" style="position:absolute;top:11064;width:5684;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">
                  <v:imagedata r:id="rId33" o:title=""/>
                </v:shape>
                <v:shape id="Graphic 48" o:spid="_x0000_s1038" style="position:absolute;left:327;top:11395;width:4540;height:4541;visibility:visible;mso-wrap-style:square;v-text-anchor:top" coordsize="454025,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" path="m226949,l181208,4610,138606,17833,100055,38757,66468,66468,38757,100055,17833,138606,4610,181208,,226949r4610,45782l17833,315364r20924,38574l66468,387540r33587,27721l138606,436189r42602,13225l226949,454025r45782,-4611l315364,436189r38574,-20928l387540,387540r27721,-33602l436189,315364r13225,-42633l454025,226949r-4611,-45741l436189,138606,415261,100055,387540,66468,353938,38757,315364,17833,272731,4610,226949,xe" stroked="f">
                  <v:path arrowok="t"/>
                </v:shape>
                <v:shape id="Graphic 49" o:spid="_x0000_s1039" style="position:absolute;left:327;top:11395;width:4540;height:4541;visibility:visible;mso-wrap-style:square;v-text-anchor:top" coordsize="454025,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" path="m,226949l4610,181208,17833,138606,38757,100055,66468,66468,100055,38757,138606,17833,181208,4610,226949,r45782,4610l315364,17833r38574,20924l387540,66468r27721,33587l436189,138606r13225,42602l454025,226949r-4611,45782l436189,315364r-20928,38574l387540,387540r-33602,27721l315364,436189r-42633,13225l226949,454025r-45741,-4611l138606,436189,100055,415261,66468,387540,38757,353938,17833,315364,4610,272731,,226949xe" filled="f" strokecolor="#767070" strokeweight="1pt">
                  <v:path arrowok="t"/>
                </v:shape>
                <v:shape id="Image 50" o:spid="_x0000_s1040" type="#_x0000_t75" style="position:absolute;left:1016;top:12498;width:3090;height:2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">
                  <v:imagedata r:id="rId34" o:title=""/>
                </v:shape>
                <v:shape id="Graphic 51" o:spid="_x0000_s1041" style="position:absolute;left:1823;top:576;width:20860;height:4039;visibility:visible;mso-wrap-style:square;v-text-anchor:top" coordsize="2085975,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" path="m2018284,l67310,,41094,5302,19700,19748,5284,41148,,67309,,336550r5284,26161l19700,384111r21394,14446l67310,403859r1950974,l2044499,398557r21394,-14446l2080309,362711r5285,-26161l2085594,67309r-5285,-26161l2065893,19748,2044499,5302,2018284,xe" fillcolor="#4a3b8b" stroked="f">
                  <v:path arrowok="t"/>
                </v:shape>
                <v:shape id="Image 52" o:spid="_x0000_s1042" type="#_x0000_t75" style="position:absolute;width:5684;height:5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">
                  <v:imagedata r:id="rId35" o:title=""/>
                </v:shape>
                <v:shape id="Graphic 53" o:spid="_x0000_s1043" style="position:absolute;left:327;top:325;width:4540;height:4546;visibility:visible;mso-wrap-style:square;v-text-anchor:top" coordsize="454025,454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" path="m226949,l181208,4615,138606,17853,100055,38797,66468,66532,38757,100142,17833,138713,4610,181329,,227075r4610,45747l17833,315438r20924,38571l66468,387619r33587,27735l138606,436298r42602,13238l226949,454151r45782,-4615l315364,436298r38574,-20944l387540,387619r27721,-33610l436189,315438r13225,-42616l454025,227075r-4611,-45746l436189,138713,415261,100142,387540,66532,353938,38797,315364,17853,272731,4615,226949,xe" stroked="f">
                  <v:path arrowok="t"/>
                </v:shape>
                <v:shape id="Graphic 54" o:spid="_x0000_s1044" style="position:absolute;left:327;top:325;width:4540;height:4546;visibility:visible;mso-wrap-style:square;v-text-anchor:top" coordsize="454025,454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" path="m,227075l4610,181329,17833,138713,38757,100142,66468,66532,100055,38797,138606,17853,181208,4615,226949,r45782,4615l315364,17853r38574,20944l387540,66532r27721,33610l436189,138713r13225,42616l454025,227075r-4611,45747l436189,315438r-20928,38571l387540,387619r-33602,27735l315364,436298r-42633,13238l226949,454151r-45741,-4615l138606,436298,100055,415354,66468,387619,38757,354009,17833,315438,4610,272822,,227075xe" filled="f" strokecolor="#767070" strokeweight="1pt">
                  <v:path arrowok="t"/>
                </v:shape>
                <v:shape id="Image 55" o:spid="_x0000_s1045" type="#_x0000_t75" style="position:absolute;left:1280;top:1484;width:2409;height:2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">
                  <v:imagedata r:id="rId36" o:title=""/>
                </v:shape>
                <v:shapetype id="_x0000_t202" coordsize="21600,21600" o:spt="202" path="m,l,21600r21600,l21600,xe">
                  <v:stroke joinstyle="miter"/>
                  <v:path gradientshapeok="t" o:connecttype="rect"/>
                </v:shapetype>
                <v:shape id="Textbox 56" o:spid="_x0000_s1046" type="#_x0000_t202" style="position:absolute;left:8555;top:1687;width:12980;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02E457E3" w14:textId="77777777" w:rsidR="00C82620" w:rsidRDefault="004F06AC">
                        <w:pPr>
                          <w:spacing w:line="242" w:lineRule="exact"/>
                          <w:rPr>
                            <w:b/>
                            <w:sz w:val="20"/>
                          </w:rPr>
                        </w:pPr>
                        <w:r>
                          <w:rPr>
                            <w:b/>
                            <w:color w:val="FFFFFF"/>
                            <w:sz w:val="20"/>
                          </w:rPr>
                          <w:t>Gestión</w:t>
                        </w:r>
                        <w:r>
                          <w:rPr>
                            <w:b/>
                            <w:color w:val="FFFFFF"/>
                            <w:spacing w:val="-7"/>
                            <w:sz w:val="20"/>
                          </w:rPr>
                          <w:t xml:space="preserve"> </w:t>
                        </w:r>
                        <w:r>
                          <w:rPr>
                            <w:b/>
                            <w:color w:val="FFFFFF"/>
                            <w:sz w:val="20"/>
                          </w:rPr>
                          <w:t>del</w:t>
                        </w:r>
                        <w:r>
                          <w:rPr>
                            <w:b/>
                            <w:color w:val="FFFFFF"/>
                            <w:spacing w:val="-7"/>
                            <w:sz w:val="20"/>
                          </w:rPr>
                          <w:t xml:space="preserve"> </w:t>
                        </w:r>
                        <w:r>
                          <w:rPr>
                            <w:b/>
                            <w:color w:val="FFFFFF"/>
                            <w:spacing w:val="-2"/>
                            <w:sz w:val="20"/>
                          </w:rPr>
                          <w:t>riesgo</w:t>
                        </w:r>
                      </w:p>
                    </w:txbxContent>
                  </v:textbox>
                </v:shape>
                <v:shape id="Textbox 57" o:spid="_x0000_s1047" type="#_x0000_t202" style="position:absolute;left:7230;top:7219;width:14649;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2ECAE2B9" w14:textId="77777777" w:rsidR="00C82620" w:rsidRDefault="004F06AC">
                        <w:pPr>
                          <w:spacing w:line="242" w:lineRule="exact"/>
                          <w:rPr>
                            <w:b/>
                            <w:sz w:val="20"/>
                          </w:rPr>
                        </w:pPr>
                        <w:r>
                          <w:rPr>
                            <w:b/>
                            <w:color w:val="FFFFFF"/>
                            <w:sz w:val="20"/>
                          </w:rPr>
                          <w:t>Redes</w:t>
                        </w:r>
                        <w:r>
                          <w:rPr>
                            <w:b/>
                            <w:color w:val="FFFFFF"/>
                            <w:spacing w:val="-7"/>
                            <w:sz w:val="20"/>
                          </w:rPr>
                          <w:t xml:space="preserve"> </w:t>
                        </w:r>
                        <w:r>
                          <w:rPr>
                            <w:b/>
                            <w:color w:val="FFFFFF"/>
                            <w:sz w:val="20"/>
                          </w:rPr>
                          <w:t>y</w:t>
                        </w:r>
                        <w:r>
                          <w:rPr>
                            <w:b/>
                            <w:color w:val="FFFFFF"/>
                            <w:spacing w:val="-3"/>
                            <w:sz w:val="20"/>
                          </w:rPr>
                          <w:t xml:space="preserve"> </w:t>
                        </w:r>
                        <w:r>
                          <w:rPr>
                            <w:b/>
                            <w:color w:val="FFFFFF"/>
                            <w:spacing w:val="-2"/>
                            <w:sz w:val="20"/>
                          </w:rPr>
                          <w:t>Articulación</w:t>
                        </w:r>
                      </w:p>
                    </w:txbxContent>
                  </v:textbox>
                </v:shape>
                <v:shape id="Textbox 58" o:spid="_x0000_s1048" type="#_x0000_t202" style="position:absolute;left:4852;top:11959;width:1741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22AC1EA" w14:textId="77777777" w:rsidR="00C82620" w:rsidRDefault="004F06AC">
                        <w:pPr>
                          <w:spacing w:line="242" w:lineRule="exact"/>
                          <w:ind w:right="18"/>
                          <w:jc w:val="right"/>
                          <w:rPr>
                            <w:b/>
                            <w:sz w:val="20"/>
                          </w:rPr>
                        </w:pPr>
                        <w:r>
                          <w:rPr>
                            <w:b/>
                            <w:color w:val="FFFFFF"/>
                            <w:sz w:val="20"/>
                          </w:rPr>
                          <w:t>Cultura</w:t>
                        </w:r>
                        <w:r>
                          <w:rPr>
                            <w:b/>
                            <w:color w:val="FFFFFF"/>
                            <w:spacing w:val="-8"/>
                            <w:sz w:val="20"/>
                          </w:rPr>
                          <w:t xml:space="preserve"> </w:t>
                        </w:r>
                        <w:r>
                          <w:rPr>
                            <w:b/>
                            <w:color w:val="FFFFFF"/>
                            <w:sz w:val="20"/>
                          </w:rPr>
                          <w:t>de</w:t>
                        </w:r>
                        <w:r>
                          <w:rPr>
                            <w:b/>
                            <w:color w:val="FFFFFF"/>
                            <w:spacing w:val="-5"/>
                            <w:sz w:val="20"/>
                          </w:rPr>
                          <w:t xml:space="preserve"> </w:t>
                        </w:r>
                        <w:r>
                          <w:rPr>
                            <w:b/>
                            <w:color w:val="FFFFFF"/>
                            <w:sz w:val="20"/>
                          </w:rPr>
                          <w:t>la</w:t>
                        </w:r>
                        <w:r>
                          <w:rPr>
                            <w:b/>
                            <w:color w:val="FFFFFF"/>
                            <w:spacing w:val="-6"/>
                            <w:sz w:val="20"/>
                          </w:rPr>
                          <w:t xml:space="preserve"> </w:t>
                        </w:r>
                        <w:r>
                          <w:rPr>
                            <w:b/>
                            <w:color w:val="FFFFFF"/>
                            <w:sz w:val="20"/>
                          </w:rPr>
                          <w:t>legalidad</w:t>
                        </w:r>
                        <w:r>
                          <w:rPr>
                            <w:b/>
                            <w:color w:val="FFFFFF"/>
                            <w:spacing w:val="-7"/>
                            <w:sz w:val="20"/>
                          </w:rPr>
                          <w:t xml:space="preserve"> </w:t>
                        </w:r>
                        <w:r>
                          <w:rPr>
                            <w:b/>
                            <w:color w:val="FFFFFF"/>
                            <w:spacing w:val="-10"/>
                            <w:sz w:val="20"/>
                          </w:rPr>
                          <w:t>y</w:t>
                        </w:r>
                      </w:p>
                      <w:p w14:paraId="5D5DE9CD" w14:textId="77777777" w:rsidR="00C82620" w:rsidRDefault="004F06AC">
                        <w:pPr>
                          <w:spacing w:before="18"/>
                          <w:ind w:right="19"/>
                          <w:jc w:val="right"/>
                          <w:rPr>
                            <w:b/>
                            <w:sz w:val="20"/>
                          </w:rPr>
                        </w:pPr>
                        <w:r>
                          <w:rPr>
                            <w:b/>
                            <w:color w:val="FFFFFF"/>
                            <w:sz w:val="20"/>
                          </w:rPr>
                          <w:t>estado</w:t>
                        </w:r>
                        <w:r>
                          <w:rPr>
                            <w:b/>
                            <w:color w:val="FFFFFF"/>
                            <w:spacing w:val="-8"/>
                            <w:sz w:val="20"/>
                          </w:rPr>
                          <w:t xml:space="preserve"> </w:t>
                        </w:r>
                        <w:r>
                          <w:rPr>
                            <w:b/>
                            <w:color w:val="FFFFFF"/>
                            <w:spacing w:val="-2"/>
                            <w:sz w:val="20"/>
                          </w:rPr>
                          <w:t>abierto</w:t>
                        </w:r>
                      </w:p>
                    </w:txbxContent>
                  </v:textbox>
                </v:shape>
                <v:shape id="Textbox 59" o:spid="_x0000_s1049" type="#_x0000_t202" style="position:absolute;left:6071;top:18287;width:16060;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6C0F0D18" w14:textId="77777777" w:rsidR="00C82620" w:rsidRDefault="004F06AC">
                        <w:pPr>
                          <w:spacing w:line="242" w:lineRule="exact"/>
                          <w:rPr>
                            <w:b/>
                            <w:sz w:val="20"/>
                          </w:rPr>
                        </w:pPr>
                        <w:r>
                          <w:rPr>
                            <w:b/>
                            <w:color w:val="FFFFFF"/>
                            <w:sz w:val="20"/>
                          </w:rPr>
                          <w:t>Iniciativas</w:t>
                        </w:r>
                        <w:r>
                          <w:rPr>
                            <w:b/>
                            <w:color w:val="FFFFFF"/>
                            <w:spacing w:val="-13"/>
                            <w:sz w:val="20"/>
                          </w:rPr>
                          <w:t xml:space="preserve"> </w:t>
                        </w:r>
                        <w:r>
                          <w:rPr>
                            <w:b/>
                            <w:color w:val="FFFFFF"/>
                            <w:spacing w:val="-2"/>
                            <w:sz w:val="20"/>
                          </w:rPr>
                          <w:t>adicionales</w:t>
                        </w:r>
                      </w:p>
                    </w:txbxContent>
                  </v:textbox>
                </v:shape>
                <w10:wrap type="topAndBottom" anchorx="page"/>
              </v:group>
            </w:pict>
          </mc:Fallback>
        </mc:AlternateContent>
      </w:r>
      <w:bookmarkStart w:id="14" w:name="_bookmark13"/>
      <w:bookmarkEnd w:id="14"/>
      <w:r>
        <w:rPr>
          <w:sz w:val="20"/>
        </w:rPr>
        <w:t>Figura</w:t>
      </w:r>
      <w:r>
        <w:rPr>
          <w:spacing w:val="-6"/>
          <w:sz w:val="20"/>
        </w:rPr>
        <w:t xml:space="preserve"> </w:t>
      </w:r>
      <w:r>
        <w:rPr>
          <w:b/>
          <w:sz w:val="20"/>
        </w:rPr>
        <w:t>1</w:t>
      </w:r>
      <w:r>
        <w:rPr>
          <w:b/>
          <w:spacing w:val="-5"/>
          <w:sz w:val="20"/>
        </w:rPr>
        <w:t xml:space="preserve"> </w:t>
      </w:r>
      <w:r>
        <w:rPr>
          <w:sz w:val="20"/>
        </w:rPr>
        <w:t>Estrategias</w:t>
      </w:r>
      <w:r>
        <w:rPr>
          <w:spacing w:val="-3"/>
          <w:sz w:val="20"/>
        </w:rPr>
        <w:t xml:space="preserve"> </w:t>
      </w:r>
      <w:r>
        <w:rPr>
          <w:sz w:val="20"/>
        </w:rPr>
        <w:t>del</w:t>
      </w:r>
      <w:r>
        <w:rPr>
          <w:spacing w:val="-4"/>
          <w:sz w:val="20"/>
        </w:rPr>
        <w:t xml:space="preserve"> </w:t>
      </w:r>
      <w:r>
        <w:rPr>
          <w:sz w:val="20"/>
        </w:rPr>
        <w:t>programa</w:t>
      </w:r>
      <w:r>
        <w:rPr>
          <w:spacing w:val="-7"/>
          <w:sz w:val="20"/>
        </w:rPr>
        <w:t xml:space="preserve"> </w:t>
      </w:r>
      <w:r>
        <w:rPr>
          <w:sz w:val="20"/>
        </w:rPr>
        <w:t>de</w:t>
      </w:r>
      <w:r>
        <w:rPr>
          <w:spacing w:val="-7"/>
          <w:sz w:val="20"/>
        </w:rPr>
        <w:t xml:space="preserve"> </w:t>
      </w:r>
      <w:r>
        <w:rPr>
          <w:sz w:val="20"/>
        </w:rPr>
        <w:t>transparencia</w:t>
      </w:r>
      <w:r>
        <w:rPr>
          <w:spacing w:val="-6"/>
          <w:sz w:val="20"/>
        </w:rPr>
        <w:t xml:space="preserve"> </w:t>
      </w:r>
      <w:r>
        <w:rPr>
          <w:sz w:val="20"/>
        </w:rPr>
        <w:t>y</w:t>
      </w:r>
      <w:r>
        <w:rPr>
          <w:spacing w:val="-6"/>
          <w:sz w:val="20"/>
        </w:rPr>
        <w:t xml:space="preserve"> </w:t>
      </w:r>
      <w:r>
        <w:rPr>
          <w:sz w:val="20"/>
        </w:rPr>
        <w:t>ética</w:t>
      </w:r>
      <w:r>
        <w:rPr>
          <w:spacing w:val="-6"/>
          <w:sz w:val="20"/>
        </w:rPr>
        <w:t xml:space="preserve"> </w:t>
      </w:r>
      <w:r>
        <w:rPr>
          <w:spacing w:val="-2"/>
          <w:sz w:val="20"/>
        </w:rPr>
        <w:t>pública.</w:t>
      </w:r>
    </w:p>
    <w:p w14:paraId="372C4208" w14:textId="77777777" w:rsidR="00C82620" w:rsidRDefault="004F06AC">
      <w:pPr>
        <w:spacing w:before="52"/>
        <w:ind w:left="355"/>
        <w:jc w:val="center"/>
        <w:rPr>
          <w:sz w:val="20"/>
        </w:rPr>
      </w:pPr>
      <w:r>
        <w:rPr>
          <w:sz w:val="20"/>
        </w:rPr>
        <w:lastRenderedPageBreak/>
        <w:t>Fuente:</w:t>
      </w:r>
      <w:r>
        <w:rPr>
          <w:spacing w:val="-9"/>
          <w:sz w:val="20"/>
        </w:rPr>
        <w:t xml:space="preserve"> </w:t>
      </w:r>
      <w:r>
        <w:rPr>
          <w:sz w:val="20"/>
        </w:rPr>
        <w:t>Oficina</w:t>
      </w:r>
      <w:r>
        <w:rPr>
          <w:spacing w:val="-9"/>
          <w:sz w:val="20"/>
        </w:rPr>
        <w:t xml:space="preserve"> </w:t>
      </w:r>
      <w:r>
        <w:rPr>
          <w:sz w:val="20"/>
        </w:rPr>
        <w:t>Asesora</w:t>
      </w:r>
      <w:r>
        <w:rPr>
          <w:spacing w:val="-6"/>
          <w:sz w:val="20"/>
        </w:rPr>
        <w:t xml:space="preserve"> </w:t>
      </w:r>
      <w:r>
        <w:rPr>
          <w:sz w:val="20"/>
        </w:rPr>
        <w:t>de</w:t>
      </w:r>
      <w:r>
        <w:rPr>
          <w:spacing w:val="-10"/>
          <w:sz w:val="20"/>
        </w:rPr>
        <w:t xml:space="preserve"> </w:t>
      </w:r>
      <w:r>
        <w:rPr>
          <w:spacing w:val="-2"/>
          <w:sz w:val="20"/>
        </w:rPr>
        <w:t>Planeación</w:t>
      </w:r>
    </w:p>
    <w:p w14:paraId="37EDEED8" w14:textId="77777777" w:rsidR="00C82620" w:rsidRDefault="00C82620">
      <w:pPr>
        <w:pStyle w:val="Textoindependiente"/>
        <w:spacing w:before="235"/>
        <w:rPr>
          <w:sz w:val="20"/>
        </w:rPr>
      </w:pPr>
    </w:p>
    <w:p w14:paraId="3DF0A850" w14:textId="77777777" w:rsidR="00C82620" w:rsidRDefault="004F06AC">
      <w:pPr>
        <w:pStyle w:val="Ttulo2"/>
        <w:numPr>
          <w:ilvl w:val="1"/>
          <w:numId w:val="11"/>
        </w:numPr>
        <w:tabs>
          <w:tab w:val="left" w:pos="1806"/>
        </w:tabs>
        <w:ind w:left="1806" w:hanging="464"/>
      </w:pPr>
      <w:bookmarkStart w:id="15" w:name="_bookmark14"/>
      <w:bookmarkEnd w:id="15"/>
      <w:r>
        <w:t>GESTIÓN</w:t>
      </w:r>
      <w:r>
        <w:rPr>
          <w:spacing w:val="-6"/>
        </w:rPr>
        <w:t xml:space="preserve"> </w:t>
      </w:r>
      <w:r>
        <w:t>DEL</w:t>
      </w:r>
      <w:r>
        <w:rPr>
          <w:spacing w:val="-5"/>
        </w:rPr>
        <w:t xml:space="preserve"> </w:t>
      </w:r>
      <w:r>
        <w:rPr>
          <w:spacing w:val="-2"/>
        </w:rPr>
        <w:t>RIESGO</w:t>
      </w:r>
    </w:p>
    <w:p w14:paraId="5475E8B7" w14:textId="77777777" w:rsidR="00C82620" w:rsidRDefault="004F06AC">
      <w:pPr>
        <w:pStyle w:val="Textoindependiente"/>
        <w:spacing w:before="143"/>
        <w:ind w:left="1342"/>
        <w:jc w:val="both"/>
      </w:pPr>
      <w:r>
        <w:t>La</w:t>
      </w:r>
      <w:r>
        <w:rPr>
          <w:spacing w:val="-4"/>
        </w:rPr>
        <w:t xml:space="preserve"> </w:t>
      </w:r>
      <w:r>
        <w:t>gestión</w:t>
      </w:r>
      <w:r>
        <w:rPr>
          <w:spacing w:val="-3"/>
        </w:rPr>
        <w:t xml:space="preserve"> </w:t>
      </w:r>
      <w:r>
        <w:t>del</w:t>
      </w:r>
      <w:r>
        <w:rPr>
          <w:spacing w:val="-3"/>
        </w:rPr>
        <w:t xml:space="preserve"> </w:t>
      </w:r>
      <w:r>
        <w:t>riesgo</w:t>
      </w:r>
      <w:r>
        <w:rPr>
          <w:spacing w:val="-3"/>
        </w:rPr>
        <w:t xml:space="preserve"> </w:t>
      </w:r>
      <w:r>
        <w:t>está</w:t>
      </w:r>
      <w:r>
        <w:rPr>
          <w:spacing w:val="-4"/>
        </w:rPr>
        <w:t xml:space="preserve"> </w:t>
      </w:r>
      <w:r>
        <w:t>compuesta</w:t>
      </w:r>
      <w:r>
        <w:rPr>
          <w:spacing w:val="-5"/>
        </w:rPr>
        <w:t xml:space="preserve"> </w:t>
      </w:r>
      <w:r>
        <w:t>por</w:t>
      </w:r>
      <w:r>
        <w:rPr>
          <w:spacing w:val="-3"/>
        </w:rPr>
        <w:t xml:space="preserve"> </w:t>
      </w:r>
      <w:r>
        <w:t>cuatro</w:t>
      </w:r>
      <w:r>
        <w:rPr>
          <w:spacing w:val="-1"/>
        </w:rPr>
        <w:t xml:space="preserve"> </w:t>
      </w:r>
      <w:r>
        <w:rPr>
          <w:spacing w:val="-2"/>
        </w:rPr>
        <w:t>acciones:</w:t>
      </w:r>
    </w:p>
    <w:p w14:paraId="4A6DA4A6" w14:textId="77777777" w:rsidR="00C82620" w:rsidRDefault="004F06AC">
      <w:pPr>
        <w:pStyle w:val="Prrafodelista"/>
        <w:numPr>
          <w:ilvl w:val="2"/>
          <w:numId w:val="11"/>
        </w:numPr>
        <w:tabs>
          <w:tab w:val="left" w:pos="2058"/>
        </w:tabs>
        <w:spacing w:before="179"/>
        <w:ind w:left="2058" w:hanging="716"/>
      </w:pPr>
      <w:bookmarkStart w:id="16" w:name="_bookmark15"/>
      <w:bookmarkEnd w:id="16"/>
      <w:r>
        <w:t>Acción</w:t>
      </w:r>
      <w:r>
        <w:rPr>
          <w:spacing w:val="-7"/>
        </w:rPr>
        <w:t xml:space="preserve"> </w:t>
      </w:r>
      <w:r>
        <w:t>estratégica</w:t>
      </w:r>
      <w:r>
        <w:rPr>
          <w:spacing w:val="-6"/>
        </w:rPr>
        <w:t xml:space="preserve"> </w:t>
      </w:r>
      <w:r>
        <w:t>1:</w:t>
      </w:r>
      <w:r>
        <w:rPr>
          <w:spacing w:val="-8"/>
        </w:rPr>
        <w:t xml:space="preserve"> </w:t>
      </w:r>
      <w:r>
        <w:t>Riesgo</w:t>
      </w:r>
      <w:r>
        <w:rPr>
          <w:spacing w:val="-4"/>
        </w:rPr>
        <w:t xml:space="preserve"> </w:t>
      </w:r>
      <w:r>
        <w:t>para</w:t>
      </w:r>
      <w:r>
        <w:rPr>
          <w:spacing w:val="-7"/>
        </w:rPr>
        <w:t xml:space="preserve"> </w:t>
      </w:r>
      <w:r>
        <w:t>la</w:t>
      </w:r>
      <w:r>
        <w:rPr>
          <w:spacing w:val="-6"/>
        </w:rPr>
        <w:t xml:space="preserve"> </w:t>
      </w:r>
      <w:r>
        <w:t>Integridad</w:t>
      </w:r>
      <w:r>
        <w:rPr>
          <w:spacing w:val="-7"/>
        </w:rPr>
        <w:t xml:space="preserve"> </w:t>
      </w:r>
      <w:r>
        <w:rPr>
          <w:spacing w:val="-2"/>
        </w:rPr>
        <w:t>pública</w:t>
      </w:r>
    </w:p>
    <w:p w14:paraId="6B524AEB" w14:textId="77777777" w:rsidR="00C82620" w:rsidRDefault="00C82620">
      <w:pPr>
        <w:pStyle w:val="Textoindependiente"/>
        <w:spacing w:before="22"/>
      </w:pPr>
    </w:p>
    <w:p w14:paraId="6E11179F" w14:textId="5FA93880" w:rsidR="00EA128A" w:rsidRPr="00732C25" w:rsidRDefault="004F06AC" w:rsidP="00EA128A">
      <w:pPr>
        <w:ind w:left="1276" w:right="957"/>
        <w:jc w:val="both"/>
      </w:pPr>
      <w:r>
        <w:t xml:space="preserve">Dentro del marco del PTEP, la prevención, gestión y administración de </w:t>
      </w:r>
      <w:r w:rsidR="00EA128A">
        <w:t xml:space="preserve">los </w:t>
      </w:r>
      <w:r>
        <w:t>riesgos se consideran componentes esenciales para asegurar una gestión pública efectiva</w:t>
      </w:r>
      <w:r>
        <w:rPr>
          <w:spacing w:val="-4"/>
        </w:rPr>
        <w:t xml:space="preserve"> </w:t>
      </w:r>
      <w:r>
        <w:t>y</w:t>
      </w:r>
      <w:r>
        <w:rPr>
          <w:spacing w:val="-4"/>
        </w:rPr>
        <w:t xml:space="preserve"> </w:t>
      </w:r>
      <w:r>
        <w:t>transparente.</w:t>
      </w:r>
      <w:r>
        <w:rPr>
          <w:spacing w:val="-2"/>
        </w:rPr>
        <w:t xml:space="preserve"> </w:t>
      </w:r>
      <w:r>
        <w:t>En</w:t>
      </w:r>
      <w:r>
        <w:rPr>
          <w:spacing w:val="-4"/>
        </w:rPr>
        <w:t xml:space="preserve"> </w:t>
      </w:r>
      <w:r>
        <w:t>la</w:t>
      </w:r>
      <w:r>
        <w:rPr>
          <w:spacing w:val="-4"/>
        </w:rPr>
        <w:t xml:space="preserve"> </w:t>
      </w:r>
      <w:r>
        <w:t>actualidad</w:t>
      </w:r>
      <w:r>
        <w:rPr>
          <w:spacing w:val="-4"/>
        </w:rPr>
        <w:t xml:space="preserve"> </w:t>
      </w:r>
      <w:r>
        <w:t>el</w:t>
      </w:r>
      <w:r>
        <w:rPr>
          <w:spacing w:val="-3"/>
        </w:rPr>
        <w:t xml:space="preserve"> </w:t>
      </w:r>
      <w:r>
        <w:t>Archivo</w:t>
      </w:r>
      <w:r>
        <w:rPr>
          <w:spacing w:val="-2"/>
        </w:rPr>
        <w:t xml:space="preserve"> </w:t>
      </w:r>
      <w:r>
        <w:t>General</w:t>
      </w:r>
      <w:r>
        <w:rPr>
          <w:spacing w:val="-4"/>
        </w:rPr>
        <w:t xml:space="preserve"> </w:t>
      </w:r>
      <w:r>
        <w:t>de</w:t>
      </w:r>
      <w:r>
        <w:rPr>
          <w:spacing w:val="-2"/>
        </w:rPr>
        <w:t xml:space="preserve"> </w:t>
      </w:r>
      <w:r>
        <w:t>la</w:t>
      </w:r>
      <w:r>
        <w:rPr>
          <w:spacing w:val="-4"/>
        </w:rPr>
        <w:t xml:space="preserve"> </w:t>
      </w:r>
      <w:r>
        <w:t>Nación</w:t>
      </w:r>
      <w:r>
        <w:rPr>
          <w:spacing w:val="-3"/>
        </w:rPr>
        <w:t xml:space="preserve"> </w:t>
      </w:r>
      <w:r w:rsidR="00215416">
        <w:rPr>
          <w:spacing w:val="-3"/>
        </w:rPr>
        <w:t xml:space="preserve">está realizando la actualización del mapa de riesgos </w:t>
      </w:r>
      <w:r>
        <w:t xml:space="preserve">institucional y de corrupción </w:t>
      </w:r>
      <w:r w:rsidR="00EA128A">
        <w:t xml:space="preserve">tomando en cuenta la nueva </w:t>
      </w:r>
      <w:r w:rsidR="00EA128A" w:rsidRPr="00F542A3">
        <w:t xml:space="preserve">Guía para la Administración del Riesgo y el diseño de controles en entidades públicas Versión </w:t>
      </w:r>
      <w:r w:rsidR="00EA128A">
        <w:t>7 de</w:t>
      </w:r>
      <w:r w:rsidR="009233BE">
        <w:t xml:space="preserve">l Departamento Administrativo de la función Pública </w:t>
      </w:r>
      <w:r w:rsidR="00EA128A">
        <w:t>para integrar los riesgos de</w:t>
      </w:r>
      <w:r w:rsidR="00EA128A" w:rsidRPr="00EC1B83">
        <w:t xml:space="preserve"> SARLAFT</w:t>
      </w:r>
      <w:r w:rsidR="00EA128A">
        <w:t xml:space="preserve"> en la entidad. </w:t>
      </w:r>
    </w:p>
    <w:p w14:paraId="5DEC6FB3" w14:textId="77777777" w:rsidR="00C82620" w:rsidRDefault="00C82620">
      <w:pPr>
        <w:pStyle w:val="Textoindependiente"/>
        <w:spacing w:before="1"/>
      </w:pPr>
    </w:p>
    <w:p w14:paraId="52861179" w14:textId="77777777" w:rsidR="00C82620" w:rsidRDefault="004F06AC">
      <w:pPr>
        <w:pStyle w:val="Textoindependiente"/>
        <w:ind w:left="1342"/>
        <w:jc w:val="both"/>
      </w:pPr>
      <w:r>
        <w:t>Los</w:t>
      </w:r>
      <w:r>
        <w:rPr>
          <w:spacing w:val="-4"/>
        </w:rPr>
        <w:t xml:space="preserve"> </w:t>
      </w:r>
      <w:r>
        <w:t>mapas</w:t>
      </w:r>
      <w:r>
        <w:rPr>
          <w:spacing w:val="-5"/>
        </w:rPr>
        <w:t xml:space="preserve"> </w:t>
      </w:r>
      <w:r>
        <w:t>de</w:t>
      </w:r>
      <w:r>
        <w:rPr>
          <w:spacing w:val="-3"/>
        </w:rPr>
        <w:t xml:space="preserve"> </w:t>
      </w:r>
      <w:r>
        <w:t>riesgos</w:t>
      </w:r>
      <w:r>
        <w:rPr>
          <w:spacing w:val="-5"/>
        </w:rPr>
        <w:t xml:space="preserve"> </w:t>
      </w:r>
      <w:r>
        <w:rPr>
          <w:spacing w:val="-2"/>
        </w:rPr>
        <w:t>contienen:</w:t>
      </w:r>
    </w:p>
    <w:p w14:paraId="7C593AED" w14:textId="77777777" w:rsidR="00C82620" w:rsidRDefault="004F06AC">
      <w:pPr>
        <w:pStyle w:val="Ttulo3"/>
        <w:spacing w:before="266"/>
        <w:ind w:left="1702" w:firstLine="0"/>
      </w:pPr>
      <w:r>
        <w:t>Prevención</w:t>
      </w:r>
      <w:r>
        <w:rPr>
          <w:spacing w:val="-6"/>
        </w:rPr>
        <w:t xml:space="preserve"> </w:t>
      </w:r>
      <w:r>
        <w:t>de</w:t>
      </w:r>
      <w:r>
        <w:rPr>
          <w:spacing w:val="-6"/>
        </w:rPr>
        <w:t xml:space="preserve"> </w:t>
      </w:r>
      <w:r>
        <w:rPr>
          <w:spacing w:val="-2"/>
        </w:rPr>
        <w:t>Riesgos</w:t>
      </w:r>
    </w:p>
    <w:p w14:paraId="06368C7D" w14:textId="77777777" w:rsidR="00C82620" w:rsidRDefault="00C82620">
      <w:pPr>
        <w:pStyle w:val="Textoindependiente"/>
        <w:spacing w:before="43"/>
        <w:rPr>
          <w:b/>
        </w:rPr>
      </w:pPr>
    </w:p>
    <w:p w14:paraId="75B84A95" w14:textId="77777777" w:rsidR="00C82620" w:rsidRDefault="004F06AC">
      <w:pPr>
        <w:pStyle w:val="Prrafodelista"/>
        <w:numPr>
          <w:ilvl w:val="3"/>
          <w:numId w:val="11"/>
        </w:numPr>
        <w:tabs>
          <w:tab w:val="left" w:pos="2062"/>
        </w:tabs>
        <w:spacing w:line="256" w:lineRule="auto"/>
        <w:ind w:right="974"/>
        <w:jc w:val="both"/>
      </w:pPr>
      <w:r>
        <w:rPr>
          <w:b/>
        </w:rPr>
        <w:t>Clasificación</w:t>
      </w:r>
      <w:r>
        <w:t>: Identificación del riesgo potencial que podría afectar la transparencia y la ética en la gestión. Esto incluye fiscales, corrupción, gestión, ejecución y administración de procesos, seguridad digital.</w:t>
      </w:r>
    </w:p>
    <w:p w14:paraId="3A1238A8" w14:textId="77777777" w:rsidR="00C82620" w:rsidRDefault="00C82620">
      <w:pPr>
        <w:pStyle w:val="Textoindependiente"/>
        <w:spacing w:before="27"/>
      </w:pPr>
    </w:p>
    <w:p w14:paraId="681448B0" w14:textId="00267CDC" w:rsidR="00C82620" w:rsidRDefault="004F06AC">
      <w:pPr>
        <w:pStyle w:val="Prrafodelista"/>
        <w:numPr>
          <w:ilvl w:val="3"/>
          <w:numId w:val="11"/>
        </w:numPr>
        <w:tabs>
          <w:tab w:val="left" w:pos="2062"/>
        </w:tabs>
        <w:spacing w:line="256" w:lineRule="auto"/>
        <w:ind w:right="975"/>
        <w:jc w:val="both"/>
      </w:pPr>
      <w:r>
        <w:rPr>
          <w:b/>
        </w:rPr>
        <w:t>Mapeo de Riesgos</w:t>
      </w:r>
      <w:r>
        <w:t>: Una vez identificados, los riesgos se mapean y categoriza</w:t>
      </w:r>
      <w:r w:rsidR="009B32D6">
        <w:t>n</w:t>
      </w:r>
      <w:r>
        <w:rPr>
          <w:spacing w:val="-14"/>
        </w:rPr>
        <w:t xml:space="preserve"> </w:t>
      </w:r>
      <w:r>
        <w:t>según</w:t>
      </w:r>
      <w:r>
        <w:rPr>
          <w:spacing w:val="-14"/>
        </w:rPr>
        <w:t xml:space="preserve"> </w:t>
      </w:r>
      <w:r>
        <w:t>su</w:t>
      </w:r>
      <w:r>
        <w:rPr>
          <w:spacing w:val="-19"/>
        </w:rPr>
        <w:t xml:space="preserve"> </w:t>
      </w:r>
      <w:r>
        <w:t>probabilidad</w:t>
      </w:r>
      <w:r>
        <w:rPr>
          <w:spacing w:val="-14"/>
        </w:rPr>
        <w:t xml:space="preserve"> </w:t>
      </w:r>
      <w:r>
        <w:t>de</w:t>
      </w:r>
      <w:r>
        <w:rPr>
          <w:spacing w:val="-13"/>
        </w:rPr>
        <w:t xml:space="preserve"> </w:t>
      </w:r>
      <w:r>
        <w:t>ocurrencia</w:t>
      </w:r>
      <w:r>
        <w:rPr>
          <w:spacing w:val="-14"/>
        </w:rPr>
        <w:t xml:space="preserve"> </w:t>
      </w:r>
      <w:r>
        <w:t>y</w:t>
      </w:r>
      <w:r>
        <w:rPr>
          <w:spacing w:val="-15"/>
        </w:rPr>
        <w:t xml:space="preserve"> </w:t>
      </w:r>
      <w:r>
        <w:t>su</w:t>
      </w:r>
      <w:r>
        <w:rPr>
          <w:spacing w:val="-14"/>
        </w:rPr>
        <w:t xml:space="preserve"> </w:t>
      </w:r>
      <w:r>
        <w:t>impacto</w:t>
      </w:r>
      <w:r>
        <w:rPr>
          <w:spacing w:val="-14"/>
        </w:rPr>
        <w:t xml:space="preserve"> </w:t>
      </w:r>
      <w:r>
        <w:t>potencial</w:t>
      </w:r>
      <w:r>
        <w:rPr>
          <w:spacing w:val="-17"/>
        </w:rPr>
        <w:t xml:space="preserve"> </w:t>
      </w:r>
      <w:r>
        <w:t>en alto, bajo, extremo y moderado.</w:t>
      </w:r>
    </w:p>
    <w:p w14:paraId="39D43D54" w14:textId="2677E6DA" w:rsidR="00C82620" w:rsidRDefault="004F06AC">
      <w:pPr>
        <w:pStyle w:val="Prrafodelista"/>
        <w:numPr>
          <w:ilvl w:val="3"/>
          <w:numId w:val="11"/>
        </w:numPr>
        <w:tabs>
          <w:tab w:val="left" w:pos="2062"/>
        </w:tabs>
        <w:spacing w:before="127" w:line="259" w:lineRule="auto"/>
        <w:ind w:right="972"/>
        <w:jc w:val="both"/>
      </w:pPr>
      <w:r>
        <w:rPr>
          <w:b/>
        </w:rPr>
        <w:t>Planes</w:t>
      </w:r>
      <w:r>
        <w:rPr>
          <w:b/>
          <w:spacing w:val="-1"/>
        </w:rPr>
        <w:t xml:space="preserve"> </w:t>
      </w:r>
      <w:r>
        <w:rPr>
          <w:b/>
        </w:rPr>
        <w:t>de</w:t>
      </w:r>
      <w:r>
        <w:rPr>
          <w:b/>
          <w:spacing w:val="-2"/>
        </w:rPr>
        <w:t xml:space="preserve"> </w:t>
      </w:r>
      <w:r>
        <w:rPr>
          <w:b/>
        </w:rPr>
        <w:t>Mitigación</w:t>
      </w:r>
      <w:r>
        <w:t>:</w:t>
      </w:r>
      <w:r>
        <w:rPr>
          <w:spacing w:val="-1"/>
        </w:rPr>
        <w:t xml:space="preserve"> </w:t>
      </w:r>
      <w:r>
        <w:t>Desarrollar</w:t>
      </w:r>
      <w:r>
        <w:rPr>
          <w:spacing w:val="-3"/>
        </w:rPr>
        <w:t xml:space="preserve"> </w:t>
      </w:r>
      <w:r>
        <w:t>e</w:t>
      </w:r>
      <w:r>
        <w:rPr>
          <w:spacing w:val="-1"/>
        </w:rPr>
        <w:t xml:space="preserve"> </w:t>
      </w:r>
      <w:r>
        <w:t>implementar</w:t>
      </w:r>
      <w:r>
        <w:rPr>
          <w:spacing w:val="-2"/>
        </w:rPr>
        <w:t xml:space="preserve"> </w:t>
      </w:r>
      <w:r>
        <w:t>planes</w:t>
      </w:r>
      <w:r>
        <w:rPr>
          <w:spacing w:val="-2"/>
        </w:rPr>
        <w:t xml:space="preserve"> </w:t>
      </w:r>
      <w:r>
        <w:t>de</w:t>
      </w:r>
      <w:r>
        <w:rPr>
          <w:spacing w:val="-1"/>
        </w:rPr>
        <w:t xml:space="preserve"> </w:t>
      </w:r>
      <w:r>
        <w:t>acción</w:t>
      </w:r>
      <w:r>
        <w:rPr>
          <w:spacing w:val="-2"/>
        </w:rPr>
        <w:t xml:space="preserve"> </w:t>
      </w:r>
      <w:r>
        <w:t>para mitigar los riesgos identificados. Estos planes deben incluir medidas preventivas específicas y estrategias para reducir la probabilidad</w:t>
      </w:r>
      <w:r w:rsidR="00C37C16">
        <w:t xml:space="preserve"> e impacto</w:t>
      </w:r>
      <w:r>
        <w:t xml:space="preserve"> de ocurrencia de los riesgos.</w:t>
      </w:r>
    </w:p>
    <w:p w14:paraId="1E419204" w14:textId="77777777" w:rsidR="00C82620" w:rsidRDefault="00C82620">
      <w:pPr>
        <w:pStyle w:val="Textoindependiente"/>
        <w:spacing w:before="18"/>
      </w:pPr>
    </w:p>
    <w:p w14:paraId="548B5667" w14:textId="77777777" w:rsidR="00C82620" w:rsidRDefault="004F06AC">
      <w:pPr>
        <w:pStyle w:val="Ttulo3"/>
        <w:ind w:left="1702" w:firstLine="0"/>
      </w:pPr>
      <w:r>
        <w:t>Gestión</w:t>
      </w:r>
      <w:r>
        <w:rPr>
          <w:spacing w:val="-5"/>
        </w:rPr>
        <w:t xml:space="preserve"> </w:t>
      </w:r>
      <w:r>
        <w:t>de</w:t>
      </w:r>
      <w:r>
        <w:rPr>
          <w:spacing w:val="-5"/>
        </w:rPr>
        <w:t xml:space="preserve"> </w:t>
      </w:r>
      <w:r>
        <w:rPr>
          <w:spacing w:val="-2"/>
        </w:rPr>
        <w:t>Riesgos</w:t>
      </w:r>
    </w:p>
    <w:p w14:paraId="007E9B0B" w14:textId="77777777" w:rsidR="00C82620" w:rsidRDefault="00C82620">
      <w:pPr>
        <w:pStyle w:val="Textoindependiente"/>
        <w:spacing w:before="43"/>
        <w:rPr>
          <w:b/>
        </w:rPr>
      </w:pPr>
    </w:p>
    <w:p w14:paraId="140E9E82" w14:textId="77777777" w:rsidR="00C82620" w:rsidRDefault="004F06AC">
      <w:pPr>
        <w:pStyle w:val="Prrafodelista"/>
        <w:numPr>
          <w:ilvl w:val="3"/>
          <w:numId w:val="11"/>
        </w:numPr>
        <w:tabs>
          <w:tab w:val="left" w:pos="2062"/>
        </w:tabs>
        <w:spacing w:line="256" w:lineRule="auto"/>
        <w:ind w:right="975"/>
        <w:jc w:val="both"/>
      </w:pPr>
      <w:r>
        <w:rPr>
          <w:b/>
        </w:rPr>
        <w:t>Implementación</w:t>
      </w:r>
      <w:r>
        <w:rPr>
          <w:b/>
          <w:spacing w:val="-16"/>
        </w:rPr>
        <w:t xml:space="preserve"> </w:t>
      </w:r>
      <w:r>
        <w:rPr>
          <w:b/>
        </w:rPr>
        <w:t>de</w:t>
      </w:r>
      <w:r>
        <w:rPr>
          <w:b/>
          <w:spacing w:val="-16"/>
        </w:rPr>
        <w:t xml:space="preserve"> </w:t>
      </w:r>
      <w:r>
        <w:rPr>
          <w:b/>
        </w:rPr>
        <w:t>Controles</w:t>
      </w:r>
      <w:r>
        <w:rPr>
          <w:b/>
          <w:spacing w:val="-15"/>
        </w:rPr>
        <w:t xml:space="preserve"> </w:t>
      </w:r>
      <w:r>
        <w:rPr>
          <w:b/>
        </w:rPr>
        <w:t>Internos</w:t>
      </w:r>
      <w:r>
        <w:t>:</w:t>
      </w:r>
      <w:r>
        <w:rPr>
          <w:spacing w:val="-17"/>
        </w:rPr>
        <w:t xml:space="preserve"> </w:t>
      </w:r>
      <w:r>
        <w:t>Establecer</w:t>
      </w:r>
      <w:r>
        <w:rPr>
          <w:spacing w:val="-17"/>
        </w:rPr>
        <w:t xml:space="preserve"> </w:t>
      </w:r>
      <w:r>
        <w:t>controles</w:t>
      </w:r>
      <w:r>
        <w:rPr>
          <w:spacing w:val="-16"/>
        </w:rPr>
        <w:t xml:space="preserve"> </w:t>
      </w:r>
      <w:r>
        <w:t>internos adecuados para gestionar y minimizar los riesgos. Esto incluye políticas, procedimientos y mecanismos de supervisión.</w:t>
      </w:r>
    </w:p>
    <w:p w14:paraId="14D404D5" w14:textId="77777777" w:rsidR="004070F0" w:rsidRDefault="004070F0" w:rsidP="004070F0">
      <w:pPr>
        <w:pStyle w:val="Prrafodelista"/>
        <w:tabs>
          <w:tab w:val="left" w:pos="2062"/>
        </w:tabs>
        <w:spacing w:line="256" w:lineRule="auto"/>
        <w:ind w:right="975" w:firstLine="0"/>
        <w:jc w:val="both"/>
      </w:pPr>
    </w:p>
    <w:p w14:paraId="2C6A30EC" w14:textId="79E96954" w:rsidR="00C82620" w:rsidRDefault="00C26649" w:rsidP="00C26649">
      <w:pPr>
        <w:pStyle w:val="Prrafodelista"/>
        <w:numPr>
          <w:ilvl w:val="3"/>
          <w:numId w:val="11"/>
        </w:numPr>
        <w:tabs>
          <w:tab w:val="left" w:pos="2062"/>
        </w:tabs>
        <w:spacing w:line="256" w:lineRule="auto"/>
        <w:ind w:right="975"/>
        <w:jc w:val="both"/>
      </w:pPr>
      <w:r w:rsidRPr="00C26649">
        <w:rPr>
          <w:b/>
        </w:rPr>
        <w:t>Capacitación y Sensibilización</w:t>
      </w:r>
      <w:r>
        <w:t>: Proveer formación continua a los</w:t>
      </w:r>
      <w:r w:rsidR="009233BE">
        <w:t xml:space="preserve"> </w:t>
      </w:r>
      <w:r w:rsidR="004F06AC">
        <w:t>funcionarios, contratistas sobre la importancia de la gestión de riesgos y las mejores prácticas para prevenir y manejar riesgos.</w:t>
      </w:r>
    </w:p>
    <w:p w14:paraId="00E39F26" w14:textId="77777777" w:rsidR="00C82620" w:rsidRDefault="00C82620">
      <w:pPr>
        <w:pStyle w:val="Textoindependiente"/>
        <w:spacing w:before="24"/>
      </w:pPr>
    </w:p>
    <w:p w14:paraId="375D22A0" w14:textId="77777777" w:rsidR="00C82620" w:rsidRDefault="004F06AC">
      <w:pPr>
        <w:pStyle w:val="Prrafodelista"/>
        <w:numPr>
          <w:ilvl w:val="3"/>
          <w:numId w:val="11"/>
        </w:numPr>
        <w:tabs>
          <w:tab w:val="left" w:pos="2062"/>
        </w:tabs>
        <w:spacing w:line="259" w:lineRule="auto"/>
        <w:ind w:right="970"/>
        <w:jc w:val="both"/>
      </w:pPr>
      <w:r>
        <w:rPr>
          <w:b/>
        </w:rPr>
        <w:t>Monitoreo Continuo</w:t>
      </w:r>
      <w:r>
        <w:t xml:space="preserve">: Realizar un seguimiento constante de los riesgos </w:t>
      </w:r>
      <w:r>
        <w:lastRenderedPageBreak/>
        <w:t>y la efectividad de los controles implementados. Esto implica la revisión periódica de los procesos y la actualización de los planes de mitigación según sea necesario.</w:t>
      </w:r>
    </w:p>
    <w:p w14:paraId="0B061D99" w14:textId="77777777" w:rsidR="00C82620" w:rsidRDefault="00C82620">
      <w:pPr>
        <w:pStyle w:val="Textoindependiente"/>
        <w:spacing w:before="20"/>
      </w:pPr>
    </w:p>
    <w:p w14:paraId="04AA262A" w14:textId="77777777" w:rsidR="00C82620" w:rsidRDefault="004F06AC">
      <w:pPr>
        <w:pStyle w:val="Ttulo3"/>
        <w:spacing w:before="1"/>
        <w:ind w:left="1702" w:firstLine="0"/>
      </w:pPr>
      <w:r>
        <w:t>Administración</w:t>
      </w:r>
      <w:r>
        <w:rPr>
          <w:spacing w:val="-9"/>
        </w:rPr>
        <w:t xml:space="preserve"> </w:t>
      </w:r>
      <w:r>
        <w:t>de</w:t>
      </w:r>
      <w:r>
        <w:rPr>
          <w:spacing w:val="-10"/>
        </w:rPr>
        <w:t xml:space="preserve"> </w:t>
      </w:r>
      <w:r>
        <w:rPr>
          <w:spacing w:val="-2"/>
        </w:rPr>
        <w:t>Riesgos</w:t>
      </w:r>
    </w:p>
    <w:p w14:paraId="0E86D9D9" w14:textId="77777777" w:rsidR="00C82620" w:rsidRDefault="00C82620">
      <w:pPr>
        <w:pStyle w:val="Textoindependiente"/>
        <w:spacing w:before="41"/>
        <w:rPr>
          <w:b/>
        </w:rPr>
      </w:pPr>
    </w:p>
    <w:p w14:paraId="66602356" w14:textId="77777777" w:rsidR="00C82620" w:rsidRDefault="004F06AC">
      <w:pPr>
        <w:pStyle w:val="Prrafodelista"/>
        <w:numPr>
          <w:ilvl w:val="3"/>
          <w:numId w:val="11"/>
        </w:numPr>
        <w:tabs>
          <w:tab w:val="left" w:pos="2062"/>
        </w:tabs>
        <w:spacing w:line="259" w:lineRule="auto"/>
        <w:ind w:right="971"/>
        <w:jc w:val="both"/>
      </w:pPr>
      <w:r>
        <w:rPr>
          <w:b/>
        </w:rPr>
        <w:t>Auditorías y Evaluaciones</w:t>
      </w:r>
      <w:r>
        <w:t>: Llevar a cabo auditorías para evaluar la efectividad de la gestión de riesgos. Las auditorías ayudan a identificar acciones de mejora y a garantizar el cumplimiento de las políticas y procedimientos establecidos.</w:t>
      </w:r>
    </w:p>
    <w:p w14:paraId="11387B5A" w14:textId="77777777" w:rsidR="00C82620" w:rsidRDefault="00C82620">
      <w:pPr>
        <w:pStyle w:val="Textoindependiente"/>
        <w:spacing w:before="18"/>
      </w:pPr>
    </w:p>
    <w:p w14:paraId="3EE0EEC2" w14:textId="77777777" w:rsidR="00C82620" w:rsidRDefault="004F06AC">
      <w:pPr>
        <w:pStyle w:val="Prrafodelista"/>
        <w:numPr>
          <w:ilvl w:val="3"/>
          <w:numId w:val="11"/>
        </w:numPr>
        <w:tabs>
          <w:tab w:val="left" w:pos="2062"/>
        </w:tabs>
        <w:spacing w:line="259" w:lineRule="auto"/>
        <w:ind w:right="973"/>
        <w:jc w:val="both"/>
      </w:pPr>
      <w:r>
        <w:rPr>
          <w:b/>
        </w:rPr>
        <w:t>Mecanismos</w:t>
      </w:r>
      <w:r>
        <w:rPr>
          <w:b/>
          <w:spacing w:val="-8"/>
        </w:rPr>
        <w:t xml:space="preserve"> </w:t>
      </w:r>
      <w:r>
        <w:rPr>
          <w:b/>
        </w:rPr>
        <w:t>de</w:t>
      </w:r>
      <w:r>
        <w:rPr>
          <w:b/>
          <w:spacing w:val="-9"/>
        </w:rPr>
        <w:t xml:space="preserve"> </w:t>
      </w:r>
      <w:r>
        <w:rPr>
          <w:b/>
        </w:rPr>
        <w:t>Reporte</w:t>
      </w:r>
      <w:r>
        <w:t>:</w:t>
      </w:r>
      <w:r>
        <w:rPr>
          <w:spacing w:val="-11"/>
        </w:rPr>
        <w:t xml:space="preserve"> </w:t>
      </w:r>
      <w:r>
        <w:t>Establecer</w:t>
      </w:r>
      <w:r>
        <w:rPr>
          <w:spacing w:val="-12"/>
        </w:rPr>
        <w:t xml:space="preserve"> </w:t>
      </w:r>
      <w:r>
        <w:t>canales</w:t>
      </w:r>
      <w:r>
        <w:rPr>
          <w:spacing w:val="-11"/>
        </w:rPr>
        <w:t xml:space="preserve"> </w:t>
      </w:r>
      <w:r>
        <w:t>de</w:t>
      </w:r>
      <w:r>
        <w:rPr>
          <w:spacing w:val="-11"/>
        </w:rPr>
        <w:t xml:space="preserve"> </w:t>
      </w:r>
      <w:r>
        <w:t>comunicación</w:t>
      </w:r>
      <w:r>
        <w:rPr>
          <w:spacing w:val="-12"/>
        </w:rPr>
        <w:t xml:space="preserve"> </w:t>
      </w:r>
      <w:r>
        <w:t>y</w:t>
      </w:r>
      <w:r>
        <w:rPr>
          <w:spacing w:val="-10"/>
        </w:rPr>
        <w:t xml:space="preserve"> </w:t>
      </w:r>
      <w:r>
        <w:t xml:space="preserve">reporte que permitan a los funcionarios y ciudadanos informar sobre riesgos potenciales y situaciones de incumplimiento de manera segura y </w:t>
      </w:r>
      <w:r>
        <w:rPr>
          <w:spacing w:val="-2"/>
        </w:rPr>
        <w:t>confidencial.</w:t>
      </w:r>
    </w:p>
    <w:p w14:paraId="563451C1" w14:textId="77777777" w:rsidR="00C82620" w:rsidRDefault="00C82620">
      <w:pPr>
        <w:pStyle w:val="Textoindependiente"/>
        <w:spacing w:before="17"/>
      </w:pPr>
    </w:p>
    <w:p w14:paraId="30314BAE" w14:textId="77777777" w:rsidR="00C82620" w:rsidRDefault="004F06AC">
      <w:pPr>
        <w:pStyle w:val="Prrafodelista"/>
        <w:numPr>
          <w:ilvl w:val="3"/>
          <w:numId w:val="11"/>
        </w:numPr>
        <w:tabs>
          <w:tab w:val="left" w:pos="2062"/>
        </w:tabs>
        <w:spacing w:line="259" w:lineRule="auto"/>
        <w:ind w:right="973"/>
        <w:jc w:val="both"/>
      </w:pPr>
      <w:r>
        <w:rPr>
          <w:b/>
          <w:spacing w:val="-2"/>
        </w:rPr>
        <w:t>Mejora</w:t>
      </w:r>
      <w:r>
        <w:rPr>
          <w:b/>
          <w:spacing w:val="-13"/>
        </w:rPr>
        <w:t xml:space="preserve"> </w:t>
      </w:r>
      <w:r>
        <w:rPr>
          <w:b/>
          <w:spacing w:val="-2"/>
        </w:rPr>
        <w:t>Continua</w:t>
      </w:r>
      <w:r>
        <w:rPr>
          <w:spacing w:val="-2"/>
        </w:rPr>
        <w:t>:</w:t>
      </w:r>
      <w:r>
        <w:rPr>
          <w:spacing w:val="-11"/>
        </w:rPr>
        <w:t xml:space="preserve"> </w:t>
      </w:r>
      <w:r>
        <w:rPr>
          <w:spacing w:val="-2"/>
        </w:rPr>
        <w:t>Fomentar</w:t>
      </w:r>
      <w:r>
        <w:rPr>
          <w:spacing w:val="-12"/>
        </w:rPr>
        <w:t xml:space="preserve"> </w:t>
      </w:r>
      <w:r>
        <w:rPr>
          <w:spacing w:val="-2"/>
        </w:rPr>
        <w:t>una</w:t>
      </w:r>
      <w:r>
        <w:rPr>
          <w:spacing w:val="-12"/>
        </w:rPr>
        <w:t xml:space="preserve"> </w:t>
      </w:r>
      <w:r>
        <w:rPr>
          <w:spacing w:val="-2"/>
        </w:rPr>
        <w:t>cultura</w:t>
      </w:r>
      <w:r>
        <w:rPr>
          <w:spacing w:val="-12"/>
        </w:rPr>
        <w:t xml:space="preserve"> </w:t>
      </w:r>
      <w:r>
        <w:rPr>
          <w:spacing w:val="-2"/>
        </w:rPr>
        <w:t>de</w:t>
      </w:r>
      <w:r>
        <w:rPr>
          <w:spacing w:val="-8"/>
        </w:rPr>
        <w:t xml:space="preserve"> </w:t>
      </w:r>
      <w:r>
        <w:rPr>
          <w:spacing w:val="-2"/>
        </w:rPr>
        <w:t>mejora</w:t>
      </w:r>
      <w:r>
        <w:rPr>
          <w:spacing w:val="-12"/>
        </w:rPr>
        <w:t xml:space="preserve"> </w:t>
      </w:r>
      <w:r>
        <w:rPr>
          <w:spacing w:val="-2"/>
        </w:rPr>
        <w:t>continua</w:t>
      </w:r>
      <w:r>
        <w:rPr>
          <w:spacing w:val="-12"/>
        </w:rPr>
        <w:t xml:space="preserve"> </w:t>
      </w:r>
      <w:r>
        <w:rPr>
          <w:spacing w:val="-2"/>
        </w:rPr>
        <w:t>en</w:t>
      </w:r>
      <w:r>
        <w:rPr>
          <w:spacing w:val="-11"/>
        </w:rPr>
        <w:t xml:space="preserve"> </w:t>
      </w:r>
      <w:r>
        <w:rPr>
          <w:spacing w:val="-2"/>
        </w:rPr>
        <w:t>la</w:t>
      </w:r>
      <w:r>
        <w:rPr>
          <w:spacing w:val="-12"/>
        </w:rPr>
        <w:t xml:space="preserve"> </w:t>
      </w:r>
      <w:r>
        <w:rPr>
          <w:spacing w:val="-2"/>
        </w:rPr>
        <w:t xml:space="preserve">gestión </w:t>
      </w:r>
      <w:r>
        <w:t>de riesgos. Esto implica aprender de experiencias pasadas, ajustar las estrategias y adoptar nuevas prácticas según sea necesario para fortalecer la prevención y la gestión de riesgos.</w:t>
      </w:r>
    </w:p>
    <w:p w14:paraId="6E3121A2" w14:textId="6C798079" w:rsidR="00C82620" w:rsidRDefault="004F06AC">
      <w:pPr>
        <w:pStyle w:val="Textoindependiente"/>
        <w:spacing w:before="159"/>
        <w:ind w:left="1342" w:right="901"/>
      </w:pPr>
      <w:r>
        <w:t>Nota:</w:t>
      </w:r>
      <w:r>
        <w:rPr>
          <w:spacing w:val="-2"/>
        </w:rPr>
        <w:t xml:space="preserve"> </w:t>
      </w:r>
      <w:r>
        <w:t>La</w:t>
      </w:r>
      <w:r>
        <w:rPr>
          <w:spacing w:val="-4"/>
        </w:rPr>
        <w:t xml:space="preserve"> </w:t>
      </w:r>
      <w:r>
        <w:t>política</w:t>
      </w:r>
      <w:r>
        <w:rPr>
          <w:spacing w:val="-4"/>
        </w:rPr>
        <w:t xml:space="preserve"> </w:t>
      </w:r>
      <w:r>
        <w:t>del</w:t>
      </w:r>
      <w:r>
        <w:rPr>
          <w:spacing w:val="-3"/>
        </w:rPr>
        <w:t xml:space="preserve"> </w:t>
      </w:r>
      <w:r>
        <w:t>riesgo</w:t>
      </w:r>
      <w:r>
        <w:rPr>
          <w:spacing w:val="-3"/>
        </w:rPr>
        <w:t xml:space="preserve"> </w:t>
      </w:r>
      <w:r>
        <w:t>se</w:t>
      </w:r>
      <w:r>
        <w:rPr>
          <w:spacing w:val="-2"/>
        </w:rPr>
        <w:t xml:space="preserve"> </w:t>
      </w:r>
      <w:r w:rsidR="00215416">
        <w:t>volverá a</w:t>
      </w:r>
      <w:r>
        <w:rPr>
          <w:spacing w:val="-4"/>
        </w:rPr>
        <w:t xml:space="preserve"> </w:t>
      </w:r>
      <w:r>
        <w:t>revisar</w:t>
      </w:r>
      <w:r>
        <w:rPr>
          <w:spacing w:val="-4"/>
        </w:rPr>
        <w:t xml:space="preserve"> </w:t>
      </w:r>
      <w:r>
        <w:t>y</w:t>
      </w:r>
      <w:r>
        <w:rPr>
          <w:spacing w:val="-4"/>
        </w:rPr>
        <w:t xml:space="preserve"> </w:t>
      </w:r>
      <w:r>
        <w:t>ajustar</w:t>
      </w:r>
      <w:r>
        <w:rPr>
          <w:spacing w:val="-4"/>
        </w:rPr>
        <w:t xml:space="preserve"> </w:t>
      </w:r>
      <w:r>
        <w:t>en</w:t>
      </w:r>
      <w:r>
        <w:rPr>
          <w:spacing w:val="-3"/>
        </w:rPr>
        <w:t xml:space="preserve"> </w:t>
      </w:r>
      <w:r>
        <w:t>el</w:t>
      </w:r>
      <w:r>
        <w:rPr>
          <w:spacing w:val="-3"/>
        </w:rPr>
        <w:t xml:space="preserve"> </w:t>
      </w:r>
      <w:r>
        <w:t>2026.</w:t>
      </w:r>
      <w:r>
        <w:rPr>
          <w:spacing w:val="-2"/>
        </w:rPr>
        <w:t xml:space="preserve"> </w:t>
      </w:r>
      <w:r>
        <w:t xml:space="preserve">El mapa de riesgo </w:t>
      </w:r>
      <w:r w:rsidR="00215416">
        <w:t xml:space="preserve">está </w:t>
      </w:r>
      <w:r w:rsidR="00A909DD">
        <w:t>siendo</w:t>
      </w:r>
      <w:r w:rsidR="00215416">
        <w:t xml:space="preserve"> actualizado a principios d</w:t>
      </w:r>
      <w:r w:rsidR="002235F4">
        <w:t>el 2026</w:t>
      </w:r>
      <w:r>
        <w:t>.</w:t>
      </w:r>
    </w:p>
    <w:p w14:paraId="6DE4325E" w14:textId="77777777" w:rsidR="00C82620" w:rsidRDefault="00C82620">
      <w:pPr>
        <w:pStyle w:val="Textoindependiente"/>
        <w:spacing w:before="40"/>
      </w:pPr>
    </w:p>
    <w:p w14:paraId="666D3D5A" w14:textId="77777777" w:rsidR="00C82620" w:rsidRDefault="004F06AC">
      <w:pPr>
        <w:pStyle w:val="Prrafodelista"/>
        <w:numPr>
          <w:ilvl w:val="2"/>
          <w:numId w:val="11"/>
        </w:numPr>
        <w:tabs>
          <w:tab w:val="left" w:pos="2058"/>
        </w:tabs>
        <w:ind w:left="2058" w:hanging="716"/>
      </w:pPr>
      <w:bookmarkStart w:id="17" w:name="_bookmark16"/>
      <w:bookmarkEnd w:id="17"/>
      <w:r>
        <w:t>Acción</w:t>
      </w:r>
      <w:r>
        <w:rPr>
          <w:spacing w:val="-6"/>
        </w:rPr>
        <w:t xml:space="preserve"> </w:t>
      </w:r>
      <w:r>
        <w:t>estratégica</w:t>
      </w:r>
      <w:r>
        <w:rPr>
          <w:spacing w:val="-6"/>
        </w:rPr>
        <w:t xml:space="preserve"> </w:t>
      </w:r>
      <w:r>
        <w:t>2:</w:t>
      </w:r>
      <w:r>
        <w:rPr>
          <w:spacing w:val="-7"/>
        </w:rPr>
        <w:t xml:space="preserve"> </w:t>
      </w:r>
      <w:r>
        <w:t>Canales</w:t>
      </w:r>
      <w:r>
        <w:rPr>
          <w:spacing w:val="-4"/>
        </w:rPr>
        <w:t xml:space="preserve"> </w:t>
      </w:r>
      <w:r>
        <w:t>de</w:t>
      </w:r>
      <w:r>
        <w:rPr>
          <w:spacing w:val="-3"/>
        </w:rPr>
        <w:t xml:space="preserve"> </w:t>
      </w:r>
      <w:r>
        <w:rPr>
          <w:spacing w:val="-2"/>
        </w:rPr>
        <w:t>denuncia</w:t>
      </w:r>
    </w:p>
    <w:p w14:paraId="61C81197" w14:textId="77777777" w:rsidR="009659A9" w:rsidRDefault="009659A9">
      <w:pPr>
        <w:pStyle w:val="Prrafodelista"/>
      </w:pPr>
    </w:p>
    <w:p w14:paraId="7446D9C7" w14:textId="6541E3E7" w:rsidR="00C82620" w:rsidRDefault="009659A9">
      <w:pPr>
        <w:pStyle w:val="Textoindependiente"/>
        <w:spacing w:before="127" w:line="259" w:lineRule="auto"/>
        <w:ind w:left="1342" w:right="972"/>
        <w:jc w:val="both"/>
      </w:pPr>
      <w:r>
        <w:t>P</w:t>
      </w:r>
      <w:r w:rsidR="004F06AC">
        <w:t>ara la gestión de los riesgos a la integridad, además de los controles que se establezcan, es fundamental que se cuenten con canales institucionales para recibir y tratar reportes de posibles irregularidades en la gestión, teniendo en cuenta que la participación ciudadana es fundamental para identificar riesgos.</w:t>
      </w:r>
    </w:p>
    <w:p w14:paraId="5D1DAF23" w14:textId="77777777" w:rsidR="00C82620" w:rsidRDefault="004F06AC">
      <w:pPr>
        <w:pStyle w:val="Textoindependiente"/>
        <w:spacing w:before="160" w:line="259" w:lineRule="auto"/>
        <w:ind w:left="1342" w:right="974"/>
        <w:jc w:val="both"/>
      </w:pPr>
      <w:r>
        <w:t>En</w:t>
      </w:r>
      <w:r>
        <w:rPr>
          <w:spacing w:val="-20"/>
        </w:rPr>
        <w:t xml:space="preserve"> </w:t>
      </w:r>
      <w:r>
        <w:t>esa</w:t>
      </w:r>
      <w:r>
        <w:rPr>
          <w:spacing w:val="-16"/>
        </w:rPr>
        <w:t xml:space="preserve"> </w:t>
      </w:r>
      <w:r>
        <w:t>medida,</w:t>
      </w:r>
      <w:r>
        <w:rPr>
          <w:spacing w:val="-15"/>
        </w:rPr>
        <w:t xml:space="preserve"> </w:t>
      </w:r>
      <w:r>
        <w:t>la</w:t>
      </w:r>
      <w:r>
        <w:rPr>
          <w:spacing w:val="-17"/>
        </w:rPr>
        <w:t xml:space="preserve"> </w:t>
      </w:r>
      <w:r>
        <w:t>gestión</w:t>
      </w:r>
      <w:r>
        <w:rPr>
          <w:spacing w:val="-17"/>
        </w:rPr>
        <w:t xml:space="preserve"> </w:t>
      </w:r>
      <w:r>
        <w:t>de</w:t>
      </w:r>
      <w:r>
        <w:rPr>
          <w:spacing w:val="-16"/>
        </w:rPr>
        <w:t xml:space="preserve"> </w:t>
      </w:r>
      <w:r>
        <w:t>los</w:t>
      </w:r>
      <w:r>
        <w:rPr>
          <w:spacing w:val="-16"/>
        </w:rPr>
        <w:t xml:space="preserve"> </w:t>
      </w:r>
      <w:r>
        <w:t>riesgos</w:t>
      </w:r>
      <w:r>
        <w:rPr>
          <w:spacing w:val="-16"/>
        </w:rPr>
        <w:t xml:space="preserve"> </w:t>
      </w:r>
      <w:r>
        <w:t>descritos</w:t>
      </w:r>
      <w:r>
        <w:rPr>
          <w:spacing w:val="-17"/>
        </w:rPr>
        <w:t xml:space="preserve"> </w:t>
      </w:r>
      <w:r>
        <w:t>en</w:t>
      </w:r>
      <w:r>
        <w:rPr>
          <w:spacing w:val="-17"/>
        </w:rPr>
        <w:t xml:space="preserve"> </w:t>
      </w:r>
      <w:r>
        <w:t>la</w:t>
      </w:r>
      <w:r>
        <w:rPr>
          <w:spacing w:val="-17"/>
        </w:rPr>
        <w:t xml:space="preserve"> </w:t>
      </w:r>
      <w:r>
        <w:t>acción</w:t>
      </w:r>
      <w:r>
        <w:rPr>
          <w:spacing w:val="-16"/>
        </w:rPr>
        <w:t xml:space="preserve"> </w:t>
      </w:r>
      <w:r>
        <w:t>estratégica</w:t>
      </w:r>
      <w:r>
        <w:rPr>
          <w:spacing w:val="-17"/>
        </w:rPr>
        <w:t xml:space="preserve"> </w:t>
      </w:r>
      <w:r>
        <w:t>1</w:t>
      </w:r>
      <w:r>
        <w:rPr>
          <w:spacing w:val="-20"/>
        </w:rPr>
        <w:t xml:space="preserve"> </w:t>
      </w:r>
      <w:r>
        <w:t xml:space="preserve">está, estrechamente, relacionada con la correcta operación de los canales de </w:t>
      </w:r>
      <w:r>
        <w:rPr>
          <w:spacing w:val="-2"/>
        </w:rPr>
        <w:t>denuncia.</w:t>
      </w:r>
    </w:p>
    <w:p w14:paraId="56D4B7B1" w14:textId="77777777" w:rsidR="00C82620" w:rsidRDefault="004F06AC">
      <w:pPr>
        <w:pStyle w:val="Textoindependiente"/>
        <w:spacing w:before="159" w:line="261" w:lineRule="auto"/>
        <w:ind w:left="1342" w:right="978"/>
        <w:jc w:val="both"/>
      </w:pPr>
      <w:r>
        <w:t>La operación de un canal de denuncias debe contemplar, como mínimo, las siguientes etapas:</w:t>
      </w:r>
    </w:p>
    <w:p w14:paraId="3997E34F" w14:textId="77777777" w:rsidR="00C82620" w:rsidRDefault="004F06AC">
      <w:pPr>
        <w:pStyle w:val="Textoindependiente"/>
        <w:spacing w:before="154"/>
        <w:ind w:left="1342" w:right="976"/>
        <w:jc w:val="both"/>
      </w:pPr>
      <w:r>
        <w:rPr>
          <w:b/>
        </w:rPr>
        <w:t>Recepción</w:t>
      </w:r>
      <w:r>
        <w:t>: Las denuncias por posibles actos de corrupción son recibidas y radicadas de manera efectiva en el Sistema dispuesto para admisión y trámite. El canal disponible para la presentación de denuncias por posibles actos de corrupción</w:t>
      </w:r>
      <w:r>
        <w:rPr>
          <w:spacing w:val="-5"/>
        </w:rPr>
        <w:t xml:space="preserve"> </w:t>
      </w:r>
      <w:r>
        <w:t>es</w:t>
      </w:r>
      <w:r>
        <w:rPr>
          <w:spacing w:val="-3"/>
        </w:rPr>
        <w:t xml:space="preserve"> </w:t>
      </w:r>
      <w:r>
        <w:t>el</w:t>
      </w:r>
      <w:r>
        <w:rPr>
          <w:spacing w:val="-4"/>
        </w:rPr>
        <w:t xml:space="preserve"> </w:t>
      </w:r>
      <w:r>
        <w:t>correo</w:t>
      </w:r>
      <w:r>
        <w:rPr>
          <w:spacing w:val="-3"/>
        </w:rPr>
        <w:t xml:space="preserve"> </w:t>
      </w:r>
      <w:r>
        <w:t>anticorrupción:</w:t>
      </w:r>
      <w:r>
        <w:rPr>
          <w:spacing w:val="-4"/>
        </w:rPr>
        <w:t xml:space="preserve"> </w:t>
      </w:r>
      <w:hyperlink r:id="rId37">
        <w:r>
          <w:rPr>
            <w:color w:val="0462C1"/>
            <w:u w:val="single" w:color="0462C1"/>
          </w:rPr>
          <w:t>soytransparente@archivogeneral.gov.co</w:t>
        </w:r>
      </w:hyperlink>
    </w:p>
    <w:p w14:paraId="12F817A8" w14:textId="77777777" w:rsidR="00C82620" w:rsidRDefault="00C82620">
      <w:pPr>
        <w:pStyle w:val="Textoindependiente"/>
      </w:pPr>
    </w:p>
    <w:p w14:paraId="52B04639" w14:textId="7857A5A5" w:rsidR="00C82620" w:rsidRDefault="004F06AC">
      <w:pPr>
        <w:pStyle w:val="Textoindependiente"/>
        <w:ind w:left="1342" w:right="972"/>
        <w:jc w:val="both"/>
      </w:pPr>
      <w:r>
        <w:rPr>
          <w:b/>
        </w:rPr>
        <w:lastRenderedPageBreak/>
        <w:t>Evaluación</w:t>
      </w:r>
      <w:r>
        <w:t xml:space="preserve">: Las denuncias deben ser evaluadas inicialmente para determinar su credibilidad y gravedad. Esto implica la revisión de la información proporcionada y la asignación de la logística requerida </w:t>
      </w:r>
      <w:r w:rsidR="00A73D5E">
        <w:t xml:space="preserve">para </w:t>
      </w:r>
      <w:r>
        <w:t xml:space="preserve">su investigación, de ser </w:t>
      </w:r>
      <w:r>
        <w:rPr>
          <w:spacing w:val="-2"/>
        </w:rPr>
        <w:t>procedente.</w:t>
      </w:r>
    </w:p>
    <w:p w14:paraId="4F82C967" w14:textId="77777777" w:rsidR="00C82620" w:rsidRDefault="00C82620">
      <w:pPr>
        <w:pStyle w:val="Textoindependiente"/>
      </w:pPr>
    </w:p>
    <w:p w14:paraId="6775664F" w14:textId="77777777" w:rsidR="00C82620" w:rsidRDefault="004F06AC">
      <w:pPr>
        <w:pStyle w:val="Textoindependiente"/>
        <w:ind w:left="1342" w:right="974"/>
        <w:jc w:val="both"/>
      </w:pPr>
      <w:r>
        <w:rPr>
          <w:b/>
        </w:rPr>
        <w:t>Investigación</w:t>
      </w:r>
      <w:r>
        <w:t>:</w:t>
      </w:r>
      <w:r>
        <w:rPr>
          <w:spacing w:val="-15"/>
        </w:rPr>
        <w:t xml:space="preserve"> </w:t>
      </w:r>
      <w:r>
        <w:t>Si</w:t>
      </w:r>
      <w:r>
        <w:rPr>
          <w:spacing w:val="-14"/>
        </w:rPr>
        <w:t xml:space="preserve"> </w:t>
      </w:r>
      <w:r>
        <w:t>una</w:t>
      </w:r>
      <w:r>
        <w:rPr>
          <w:spacing w:val="-14"/>
        </w:rPr>
        <w:t xml:space="preserve"> </w:t>
      </w:r>
      <w:r>
        <w:t>denuncia</w:t>
      </w:r>
      <w:r>
        <w:rPr>
          <w:spacing w:val="-15"/>
        </w:rPr>
        <w:t xml:space="preserve"> </w:t>
      </w:r>
      <w:r>
        <w:t>reúne</w:t>
      </w:r>
      <w:r>
        <w:rPr>
          <w:spacing w:val="-13"/>
        </w:rPr>
        <w:t xml:space="preserve"> </w:t>
      </w:r>
      <w:r>
        <w:t>los</w:t>
      </w:r>
      <w:r>
        <w:rPr>
          <w:spacing w:val="-13"/>
        </w:rPr>
        <w:t xml:space="preserve"> </w:t>
      </w:r>
      <w:r>
        <w:t>requisitos</w:t>
      </w:r>
      <w:r>
        <w:rPr>
          <w:spacing w:val="-14"/>
        </w:rPr>
        <w:t xml:space="preserve"> </w:t>
      </w:r>
      <w:r>
        <w:t>para</w:t>
      </w:r>
      <w:r>
        <w:rPr>
          <w:spacing w:val="-14"/>
        </w:rPr>
        <w:t xml:space="preserve"> </w:t>
      </w:r>
      <w:r>
        <w:t>ser</w:t>
      </w:r>
      <w:r>
        <w:rPr>
          <w:spacing w:val="-15"/>
        </w:rPr>
        <w:t xml:space="preserve"> </w:t>
      </w:r>
      <w:r>
        <w:t>admitida,</w:t>
      </w:r>
      <w:r>
        <w:rPr>
          <w:spacing w:val="-13"/>
        </w:rPr>
        <w:t xml:space="preserve"> </w:t>
      </w:r>
      <w:r>
        <w:t>se</w:t>
      </w:r>
      <w:r>
        <w:rPr>
          <w:spacing w:val="-13"/>
        </w:rPr>
        <w:t xml:space="preserve"> </w:t>
      </w:r>
      <w:r>
        <w:t>inicia una investigación interna. Para ello serán válidos los medios de prueba legalmente reglamentados.</w:t>
      </w:r>
    </w:p>
    <w:p w14:paraId="1DE2C223" w14:textId="77777777" w:rsidR="00C82620" w:rsidRDefault="00C82620">
      <w:pPr>
        <w:pStyle w:val="Textoindependiente"/>
        <w:spacing w:before="1"/>
      </w:pPr>
    </w:p>
    <w:p w14:paraId="1F3E7F99" w14:textId="7D274A53" w:rsidR="00C82620" w:rsidRDefault="004F06AC">
      <w:pPr>
        <w:pStyle w:val="Textoindependiente"/>
        <w:ind w:left="1342" w:right="972"/>
        <w:jc w:val="both"/>
      </w:pPr>
      <w:r>
        <w:rPr>
          <w:b/>
        </w:rPr>
        <w:t>Acciones Correctivas</w:t>
      </w:r>
      <w:r>
        <w:t>: Con base en los resultados de la investigación, la organización debe tomar medidas adecuadas para adelantar la investigación. Como resultado se pueden tomar</w:t>
      </w:r>
      <w:r>
        <w:rPr>
          <w:spacing w:val="-2"/>
        </w:rPr>
        <w:t xml:space="preserve"> </w:t>
      </w:r>
      <w:r>
        <w:t>medidas</w:t>
      </w:r>
      <w:r>
        <w:rPr>
          <w:spacing w:val="-2"/>
        </w:rPr>
        <w:t xml:space="preserve"> </w:t>
      </w:r>
      <w:r>
        <w:t>disciplinarias, penales, identificación de factores que permitan la mitigación de factores de riesgo o cambios en las políticas y procedimientos que prevengan la recurrencia de los hechos que dan fundament</w:t>
      </w:r>
      <w:r w:rsidR="00905C8D">
        <w:t>o a</w:t>
      </w:r>
      <w:r>
        <w:t xml:space="preserve"> la denuncia.</w:t>
      </w:r>
    </w:p>
    <w:p w14:paraId="3BB1E3FA" w14:textId="77777777" w:rsidR="00C82620" w:rsidRDefault="00C82620">
      <w:pPr>
        <w:pStyle w:val="Textoindependiente"/>
        <w:spacing w:before="1"/>
      </w:pPr>
    </w:p>
    <w:p w14:paraId="3283CE08" w14:textId="77777777" w:rsidR="00C82620" w:rsidRDefault="004F06AC">
      <w:pPr>
        <w:pStyle w:val="Textoindependiente"/>
        <w:ind w:left="1342" w:right="974"/>
        <w:jc w:val="both"/>
      </w:pPr>
      <w:r>
        <w:rPr>
          <w:b/>
        </w:rPr>
        <w:t>Seguimiento y comunicación</w:t>
      </w:r>
      <w:r>
        <w:t xml:space="preserve">: Mantener a los denunciantes y a la Entidad informados sobre los resultados de la denuncia y las acciones tomadas para sancionar a los responsables y evitar que los hechos que la originaron puedan </w:t>
      </w:r>
      <w:r>
        <w:rPr>
          <w:spacing w:val="-2"/>
        </w:rPr>
        <w:t>repetirse.</w:t>
      </w:r>
    </w:p>
    <w:p w14:paraId="0583C514" w14:textId="77777777" w:rsidR="00C82620" w:rsidRDefault="00C82620">
      <w:pPr>
        <w:pStyle w:val="Textoindependiente"/>
      </w:pPr>
    </w:p>
    <w:p w14:paraId="2B2C3E46" w14:textId="77777777" w:rsidR="00C82620" w:rsidRDefault="004F06AC">
      <w:pPr>
        <w:pStyle w:val="Textoindependiente"/>
        <w:ind w:left="1342" w:right="974"/>
        <w:jc w:val="both"/>
      </w:pPr>
      <w:r>
        <w:rPr>
          <w:b/>
        </w:rPr>
        <w:t>Registro</w:t>
      </w:r>
      <w:r>
        <w:rPr>
          <w:b/>
          <w:spacing w:val="-2"/>
        </w:rPr>
        <w:t xml:space="preserve"> </w:t>
      </w:r>
      <w:r>
        <w:rPr>
          <w:b/>
        </w:rPr>
        <w:t>y</w:t>
      </w:r>
      <w:r>
        <w:rPr>
          <w:b/>
          <w:spacing w:val="-2"/>
        </w:rPr>
        <w:t xml:space="preserve"> </w:t>
      </w:r>
      <w:r>
        <w:rPr>
          <w:b/>
        </w:rPr>
        <w:t>documentación</w:t>
      </w:r>
      <w:r>
        <w:t>:</w:t>
      </w:r>
      <w:r>
        <w:rPr>
          <w:spacing w:val="-1"/>
        </w:rPr>
        <w:t xml:space="preserve"> </w:t>
      </w:r>
      <w:r>
        <w:t>Es</w:t>
      </w:r>
      <w:r>
        <w:rPr>
          <w:spacing w:val="-2"/>
        </w:rPr>
        <w:t xml:space="preserve"> </w:t>
      </w:r>
      <w:r>
        <w:t>esencial</w:t>
      </w:r>
      <w:r>
        <w:rPr>
          <w:spacing w:val="-3"/>
        </w:rPr>
        <w:t xml:space="preserve"> </w:t>
      </w:r>
      <w:r>
        <w:t>llevar</w:t>
      </w:r>
      <w:r>
        <w:rPr>
          <w:spacing w:val="-2"/>
        </w:rPr>
        <w:t xml:space="preserve"> </w:t>
      </w:r>
      <w:r>
        <w:t>un</w:t>
      </w:r>
      <w:r>
        <w:rPr>
          <w:spacing w:val="-3"/>
        </w:rPr>
        <w:t xml:space="preserve"> </w:t>
      </w:r>
      <w:r>
        <w:t>registro</w:t>
      </w:r>
      <w:r>
        <w:rPr>
          <w:spacing w:val="-2"/>
        </w:rPr>
        <w:t xml:space="preserve"> </w:t>
      </w:r>
      <w:r>
        <w:t>completo,</w:t>
      </w:r>
      <w:r>
        <w:rPr>
          <w:spacing w:val="-1"/>
        </w:rPr>
        <w:t xml:space="preserve"> </w:t>
      </w:r>
      <w:r>
        <w:t>integro</w:t>
      </w:r>
      <w:r>
        <w:rPr>
          <w:spacing w:val="-1"/>
        </w:rPr>
        <w:t xml:space="preserve"> </w:t>
      </w:r>
      <w:r>
        <w:t>y seguro de todas las denuncias, investigaciones y acciones tomadas como parte del proceso.</w:t>
      </w:r>
    </w:p>
    <w:p w14:paraId="3846D109" w14:textId="77777777" w:rsidR="00C82620" w:rsidRDefault="004F06AC">
      <w:pPr>
        <w:pStyle w:val="Prrafodelista"/>
        <w:numPr>
          <w:ilvl w:val="2"/>
          <w:numId w:val="11"/>
        </w:numPr>
        <w:tabs>
          <w:tab w:val="left" w:pos="2058"/>
          <w:tab w:val="left" w:pos="2062"/>
        </w:tabs>
        <w:spacing w:before="127" w:line="259" w:lineRule="auto"/>
        <w:ind w:right="973"/>
        <w:jc w:val="both"/>
      </w:pPr>
      <w:bookmarkStart w:id="18" w:name="_bookmark17"/>
      <w:bookmarkEnd w:id="18"/>
      <w:r>
        <w:t>Acción estratégica 3: Riesgos de LAFT/PADM: Lavado de Activos, Financiación del Terrorismo, Financiamiento de la Proliferación de Armas de Destrucción Masiva.</w:t>
      </w:r>
    </w:p>
    <w:p w14:paraId="0FCE1F83" w14:textId="002271D8" w:rsidR="00C82620" w:rsidRDefault="004F06AC">
      <w:pPr>
        <w:pStyle w:val="Textoindependiente"/>
        <w:spacing w:before="267"/>
        <w:ind w:left="1342" w:right="974"/>
        <w:jc w:val="both"/>
      </w:pPr>
      <w:r>
        <w:t>Tiene como objetivo prevenir que las entidades y organismos del Estado sean utilizados en forma directa o indirecta como instrumento para el Lavado de Activos y/o la canalización de recursos hacia la realización de actividades terroristas, o cuando se pretenda el ocultamiento de activos provenientes de dichas actividades. En esa medida, se deben adoptar instrumentos que contemplen todas las actividades que realizan en desarrollo de su misión y que se ajusten a su tamaño, funciones y actividad económica, forma de comercialización y demás características particulares en el caso de aquellas entidades</w:t>
      </w:r>
      <w:r>
        <w:rPr>
          <w:spacing w:val="-11"/>
        </w:rPr>
        <w:t xml:space="preserve"> </w:t>
      </w:r>
      <w:r>
        <w:t>descentralizadas</w:t>
      </w:r>
      <w:r>
        <w:rPr>
          <w:spacing w:val="-11"/>
        </w:rPr>
        <w:t xml:space="preserve"> </w:t>
      </w:r>
      <w:r>
        <w:t>por</w:t>
      </w:r>
      <w:r>
        <w:rPr>
          <w:spacing w:val="-11"/>
        </w:rPr>
        <w:t xml:space="preserve"> </w:t>
      </w:r>
      <w:r>
        <w:t>servicios.</w:t>
      </w:r>
      <w:r>
        <w:rPr>
          <w:spacing w:val="-12"/>
        </w:rPr>
        <w:t xml:space="preserve"> </w:t>
      </w:r>
      <w:r>
        <w:t>En</w:t>
      </w:r>
      <w:r>
        <w:rPr>
          <w:spacing w:val="-13"/>
        </w:rPr>
        <w:t xml:space="preserve"> </w:t>
      </w:r>
      <w:r>
        <w:t>los</w:t>
      </w:r>
      <w:r>
        <w:rPr>
          <w:spacing w:val="-11"/>
        </w:rPr>
        <w:t xml:space="preserve"> </w:t>
      </w:r>
      <w:r>
        <w:t>mapas</w:t>
      </w:r>
      <w:r>
        <w:rPr>
          <w:spacing w:val="-11"/>
        </w:rPr>
        <w:t xml:space="preserve"> </w:t>
      </w:r>
      <w:r>
        <w:t>de</w:t>
      </w:r>
      <w:r>
        <w:rPr>
          <w:spacing w:val="-11"/>
        </w:rPr>
        <w:t xml:space="preserve"> </w:t>
      </w:r>
      <w:r>
        <w:t>riesgos</w:t>
      </w:r>
      <w:r>
        <w:rPr>
          <w:spacing w:val="-12"/>
        </w:rPr>
        <w:t xml:space="preserve"> </w:t>
      </w:r>
      <w:r>
        <w:t>del</w:t>
      </w:r>
      <w:r>
        <w:rPr>
          <w:spacing w:val="-11"/>
        </w:rPr>
        <w:t xml:space="preserve"> </w:t>
      </w:r>
      <w:r>
        <w:t>AGN</w:t>
      </w:r>
      <w:r>
        <w:rPr>
          <w:spacing w:val="-11"/>
        </w:rPr>
        <w:t xml:space="preserve"> </w:t>
      </w:r>
      <w:r w:rsidR="002A78EC">
        <w:t>se están</w:t>
      </w:r>
      <w:r>
        <w:t xml:space="preserve"> identific</w:t>
      </w:r>
      <w:r w:rsidR="007852AE">
        <w:t>ando los</w:t>
      </w:r>
      <w:r>
        <w:t xml:space="preserve"> riesgos de LAFT/PADM.</w:t>
      </w:r>
    </w:p>
    <w:p w14:paraId="719BA4E0" w14:textId="77777777" w:rsidR="00C82620" w:rsidRDefault="00C82620">
      <w:pPr>
        <w:pStyle w:val="Textoindependiente"/>
        <w:spacing w:before="42"/>
      </w:pPr>
    </w:p>
    <w:p w14:paraId="7B111FBB" w14:textId="77777777" w:rsidR="00C82620" w:rsidRDefault="004F06AC">
      <w:pPr>
        <w:pStyle w:val="Prrafodelista"/>
        <w:numPr>
          <w:ilvl w:val="2"/>
          <w:numId w:val="11"/>
        </w:numPr>
        <w:tabs>
          <w:tab w:val="left" w:pos="2058"/>
        </w:tabs>
        <w:ind w:left="2058" w:hanging="716"/>
      </w:pPr>
      <w:bookmarkStart w:id="19" w:name="_bookmark18"/>
      <w:bookmarkEnd w:id="19"/>
      <w:r>
        <w:t>Acción</w:t>
      </w:r>
      <w:r>
        <w:rPr>
          <w:spacing w:val="-7"/>
        </w:rPr>
        <w:t xml:space="preserve"> </w:t>
      </w:r>
      <w:r>
        <w:t>estratégica</w:t>
      </w:r>
      <w:r>
        <w:rPr>
          <w:spacing w:val="-7"/>
        </w:rPr>
        <w:t xml:space="preserve"> </w:t>
      </w:r>
      <w:r>
        <w:t>4:</w:t>
      </w:r>
      <w:r>
        <w:rPr>
          <w:spacing w:val="-7"/>
        </w:rPr>
        <w:t xml:space="preserve"> </w:t>
      </w:r>
      <w:r>
        <w:t>Debida</w:t>
      </w:r>
      <w:r>
        <w:rPr>
          <w:spacing w:val="-6"/>
        </w:rPr>
        <w:t xml:space="preserve"> </w:t>
      </w:r>
      <w:r>
        <w:rPr>
          <w:spacing w:val="-2"/>
        </w:rPr>
        <w:t>diligencia</w:t>
      </w:r>
    </w:p>
    <w:p w14:paraId="5AFB3A99" w14:textId="77777777" w:rsidR="00C82620" w:rsidRDefault="00C82620">
      <w:pPr>
        <w:pStyle w:val="Textoindependiente"/>
        <w:spacing w:before="20"/>
      </w:pPr>
    </w:p>
    <w:p w14:paraId="7303EE8C" w14:textId="77777777" w:rsidR="00C82620" w:rsidRDefault="004F06AC">
      <w:pPr>
        <w:pStyle w:val="Textoindependiente"/>
        <w:ind w:left="1342" w:right="972"/>
        <w:jc w:val="both"/>
      </w:pPr>
      <w:r>
        <w:t xml:space="preserve">Los procesos de conocimiento de la contraparte son fundamentales para gestionar adecuadamente el riesgo de LAFT/FPADM, por esa razón, la debida diligencia se asocia con la acción estratégica 3. En esa medida, las entidades </w:t>
      </w:r>
      <w:r>
        <w:lastRenderedPageBreak/>
        <w:t>deben</w:t>
      </w:r>
      <w:r>
        <w:rPr>
          <w:spacing w:val="-4"/>
        </w:rPr>
        <w:t xml:space="preserve"> </w:t>
      </w:r>
      <w:r>
        <w:t>ser</w:t>
      </w:r>
      <w:r>
        <w:rPr>
          <w:spacing w:val="-3"/>
        </w:rPr>
        <w:t xml:space="preserve"> </w:t>
      </w:r>
      <w:r>
        <w:t>diligentes</w:t>
      </w:r>
      <w:r>
        <w:rPr>
          <w:spacing w:val="-2"/>
        </w:rPr>
        <w:t xml:space="preserve"> </w:t>
      </w:r>
      <w:r>
        <w:t>en</w:t>
      </w:r>
      <w:r>
        <w:rPr>
          <w:spacing w:val="-4"/>
        </w:rPr>
        <w:t xml:space="preserve"> </w:t>
      </w:r>
      <w:r>
        <w:t>la</w:t>
      </w:r>
      <w:r>
        <w:rPr>
          <w:spacing w:val="-1"/>
        </w:rPr>
        <w:t xml:space="preserve"> </w:t>
      </w:r>
      <w:r>
        <w:t>recolección</w:t>
      </w:r>
      <w:r>
        <w:rPr>
          <w:spacing w:val="-3"/>
        </w:rPr>
        <w:t xml:space="preserve"> </w:t>
      </w:r>
      <w:r>
        <w:t>de</w:t>
      </w:r>
      <w:r>
        <w:rPr>
          <w:spacing w:val="-2"/>
        </w:rPr>
        <w:t xml:space="preserve"> </w:t>
      </w:r>
      <w:r>
        <w:t>información</w:t>
      </w:r>
      <w:r>
        <w:rPr>
          <w:spacing w:val="-3"/>
        </w:rPr>
        <w:t xml:space="preserve"> </w:t>
      </w:r>
      <w:r>
        <w:t>relevante</w:t>
      </w:r>
      <w:r>
        <w:rPr>
          <w:spacing w:val="-2"/>
        </w:rPr>
        <w:t xml:space="preserve"> </w:t>
      </w:r>
      <w:r>
        <w:t>sobre</w:t>
      </w:r>
      <w:r>
        <w:rPr>
          <w:spacing w:val="-2"/>
        </w:rPr>
        <w:t xml:space="preserve"> </w:t>
      </w:r>
      <w:r>
        <w:t>las</w:t>
      </w:r>
      <w:r>
        <w:rPr>
          <w:spacing w:val="-3"/>
        </w:rPr>
        <w:t xml:space="preserve"> </w:t>
      </w:r>
      <w:r>
        <w:t>partes con las que se van a relacionar y que van a vincular, esto incluye, tanto a funcionarios</w:t>
      </w:r>
      <w:r>
        <w:rPr>
          <w:spacing w:val="-8"/>
        </w:rPr>
        <w:t xml:space="preserve"> </w:t>
      </w:r>
      <w:r>
        <w:t>o</w:t>
      </w:r>
      <w:r>
        <w:rPr>
          <w:spacing w:val="-8"/>
        </w:rPr>
        <w:t xml:space="preserve"> </w:t>
      </w:r>
      <w:r>
        <w:t>empleados</w:t>
      </w:r>
      <w:r>
        <w:rPr>
          <w:spacing w:val="-8"/>
        </w:rPr>
        <w:t xml:space="preserve"> </w:t>
      </w:r>
      <w:r>
        <w:t>públicos</w:t>
      </w:r>
      <w:r>
        <w:rPr>
          <w:spacing w:val="-8"/>
        </w:rPr>
        <w:t xml:space="preserve"> </w:t>
      </w:r>
      <w:r>
        <w:t>que</w:t>
      </w:r>
      <w:r>
        <w:rPr>
          <w:spacing w:val="-9"/>
        </w:rPr>
        <w:t xml:space="preserve"> </w:t>
      </w:r>
      <w:r>
        <w:t>ingresan</w:t>
      </w:r>
      <w:r>
        <w:rPr>
          <w:spacing w:val="-9"/>
        </w:rPr>
        <w:t xml:space="preserve"> </w:t>
      </w:r>
      <w:r>
        <w:t>a</w:t>
      </w:r>
      <w:r>
        <w:rPr>
          <w:spacing w:val="-9"/>
        </w:rPr>
        <w:t xml:space="preserve"> </w:t>
      </w:r>
      <w:r>
        <w:t>las</w:t>
      </w:r>
      <w:r>
        <w:rPr>
          <w:spacing w:val="-9"/>
        </w:rPr>
        <w:t xml:space="preserve"> </w:t>
      </w:r>
      <w:r>
        <w:t>plantas</w:t>
      </w:r>
      <w:r>
        <w:rPr>
          <w:spacing w:val="-9"/>
        </w:rPr>
        <w:t xml:space="preserve"> </w:t>
      </w:r>
      <w:r>
        <w:t>de</w:t>
      </w:r>
      <w:r>
        <w:rPr>
          <w:spacing w:val="-8"/>
        </w:rPr>
        <w:t xml:space="preserve"> </w:t>
      </w:r>
      <w:r>
        <w:t>personal,</w:t>
      </w:r>
      <w:r>
        <w:rPr>
          <w:spacing w:val="-8"/>
        </w:rPr>
        <w:t xml:space="preserve"> </w:t>
      </w:r>
      <w:r>
        <w:t>como a contratistas o proveedores con los que se celebran acuerdos de voluntades. También,</w:t>
      </w:r>
      <w:r>
        <w:rPr>
          <w:spacing w:val="-16"/>
        </w:rPr>
        <w:t xml:space="preserve"> </w:t>
      </w:r>
      <w:r>
        <w:t>en</w:t>
      </w:r>
      <w:r>
        <w:rPr>
          <w:spacing w:val="-18"/>
        </w:rPr>
        <w:t xml:space="preserve"> </w:t>
      </w:r>
      <w:r>
        <w:t>aquellos</w:t>
      </w:r>
      <w:r>
        <w:rPr>
          <w:spacing w:val="-17"/>
        </w:rPr>
        <w:t xml:space="preserve"> </w:t>
      </w:r>
      <w:r>
        <w:t>casos</w:t>
      </w:r>
      <w:r>
        <w:rPr>
          <w:spacing w:val="-17"/>
        </w:rPr>
        <w:t xml:space="preserve"> </w:t>
      </w:r>
      <w:r>
        <w:t>en</w:t>
      </w:r>
      <w:r>
        <w:rPr>
          <w:spacing w:val="-18"/>
        </w:rPr>
        <w:t xml:space="preserve"> </w:t>
      </w:r>
      <w:r>
        <w:t>los</w:t>
      </w:r>
      <w:r>
        <w:rPr>
          <w:spacing w:val="-17"/>
        </w:rPr>
        <w:t xml:space="preserve"> </w:t>
      </w:r>
      <w:r>
        <w:t>que</w:t>
      </w:r>
      <w:r>
        <w:rPr>
          <w:spacing w:val="-18"/>
        </w:rPr>
        <w:t xml:space="preserve"> </w:t>
      </w:r>
      <w:r>
        <w:t>la</w:t>
      </w:r>
      <w:r>
        <w:rPr>
          <w:spacing w:val="-18"/>
        </w:rPr>
        <w:t xml:space="preserve"> </w:t>
      </w:r>
      <w:r>
        <w:t>entidad</w:t>
      </w:r>
      <w:r>
        <w:rPr>
          <w:spacing w:val="-18"/>
        </w:rPr>
        <w:t xml:space="preserve"> </w:t>
      </w:r>
      <w:r>
        <w:t>capta</w:t>
      </w:r>
      <w:r>
        <w:rPr>
          <w:spacing w:val="-16"/>
        </w:rPr>
        <w:t xml:space="preserve"> </w:t>
      </w:r>
      <w:r>
        <w:t>recursos,</w:t>
      </w:r>
      <w:r>
        <w:rPr>
          <w:spacing w:val="-16"/>
        </w:rPr>
        <w:t xml:space="preserve"> </w:t>
      </w:r>
      <w:r>
        <w:t>es</w:t>
      </w:r>
      <w:r>
        <w:rPr>
          <w:spacing w:val="-17"/>
        </w:rPr>
        <w:t xml:space="preserve"> </w:t>
      </w:r>
      <w:r>
        <w:t>fundamental el conocimiento del cliente o usuario.</w:t>
      </w:r>
    </w:p>
    <w:p w14:paraId="034F3622" w14:textId="77777777" w:rsidR="002B7F8C" w:rsidRDefault="002B7F8C">
      <w:pPr>
        <w:pStyle w:val="Textoindependiente"/>
        <w:ind w:left="1342" w:right="972"/>
        <w:jc w:val="both"/>
      </w:pPr>
    </w:p>
    <w:p w14:paraId="4883A3D6" w14:textId="77777777" w:rsidR="00C82620" w:rsidRDefault="004F06AC">
      <w:pPr>
        <w:pStyle w:val="Textoindependiente"/>
        <w:spacing w:line="261" w:lineRule="auto"/>
        <w:ind w:left="1342" w:right="974"/>
        <w:jc w:val="both"/>
      </w:pPr>
      <w:r>
        <w:t xml:space="preserve">En la siguiente tabla se encuentran las actividades correspondientes a </w:t>
      </w:r>
      <w:r>
        <w:rPr>
          <w:spacing w:val="-2"/>
        </w:rPr>
        <w:t>desarrollar.</w:t>
      </w:r>
    </w:p>
    <w:p w14:paraId="7D3133F6" w14:textId="77777777" w:rsidR="00C82620" w:rsidRDefault="004F06AC">
      <w:pPr>
        <w:spacing w:before="155"/>
        <w:ind w:left="1342"/>
        <w:jc w:val="both"/>
        <w:rPr>
          <w:sz w:val="20"/>
        </w:rPr>
      </w:pPr>
      <w:bookmarkStart w:id="20" w:name="_bookmark19"/>
      <w:bookmarkEnd w:id="20"/>
      <w:r>
        <w:rPr>
          <w:b/>
          <w:sz w:val="20"/>
        </w:rPr>
        <w:t>Tabla</w:t>
      </w:r>
      <w:r>
        <w:rPr>
          <w:b/>
          <w:spacing w:val="-6"/>
          <w:sz w:val="20"/>
        </w:rPr>
        <w:t xml:space="preserve"> </w:t>
      </w:r>
      <w:r>
        <w:rPr>
          <w:b/>
          <w:sz w:val="20"/>
        </w:rPr>
        <w:t>1</w:t>
      </w:r>
      <w:r>
        <w:rPr>
          <w:sz w:val="20"/>
        </w:rPr>
        <w:t>.</w:t>
      </w:r>
      <w:r>
        <w:rPr>
          <w:spacing w:val="-8"/>
          <w:sz w:val="20"/>
        </w:rPr>
        <w:t xml:space="preserve"> </w:t>
      </w:r>
      <w:r>
        <w:rPr>
          <w:sz w:val="20"/>
        </w:rPr>
        <w:t>Estrategia</w:t>
      </w:r>
      <w:r>
        <w:rPr>
          <w:spacing w:val="-6"/>
          <w:sz w:val="20"/>
        </w:rPr>
        <w:t xml:space="preserve"> </w:t>
      </w:r>
      <w:r>
        <w:rPr>
          <w:sz w:val="20"/>
        </w:rPr>
        <w:t>1</w:t>
      </w:r>
      <w:r>
        <w:rPr>
          <w:spacing w:val="-4"/>
          <w:sz w:val="20"/>
        </w:rPr>
        <w:t xml:space="preserve"> </w:t>
      </w:r>
      <w:r>
        <w:rPr>
          <w:sz w:val="20"/>
        </w:rPr>
        <w:t>gestión</w:t>
      </w:r>
      <w:r>
        <w:rPr>
          <w:spacing w:val="-6"/>
          <w:sz w:val="20"/>
        </w:rPr>
        <w:t xml:space="preserve"> </w:t>
      </w:r>
      <w:r>
        <w:rPr>
          <w:sz w:val="20"/>
        </w:rPr>
        <w:t>del</w:t>
      </w:r>
      <w:r>
        <w:rPr>
          <w:spacing w:val="-4"/>
          <w:sz w:val="20"/>
        </w:rPr>
        <w:t xml:space="preserve"> </w:t>
      </w:r>
      <w:r>
        <w:rPr>
          <w:spacing w:val="-2"/>
          <w:sz w:val="20"/>
        </w:rPr>
        <w:t>riesgo</w:t>
      </w: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268"/>
        <w:gridCol w:w="2177"/>
        <w:gridCol w:w="1421"/>
        <w:gridCol w:w="1230"/>
        <w:gridCol w:w="1203"/>
      </w:tblGrid>
      <w:tr w:rsidR="00C82620" w14:paraId="0DEBABA6" w14:textId="77777777">
        <w:trPr>
          <w:trHeight w:val="302"/>
        </w:trPr>
        <w:tc>
          <w:tcPr>
            <w:tcW w:w="9002" w:type="dxa"/>
            <w:gridSpan w:val="6"/>
            <w:shd w:val="clear" w:color="auto" w:fill="4A3B88"/>
          </w:tcPr>
          <w:p w14:paraId="63A361CC" w14:textId="77777777" w:rsidR="00C82620" w:rsidRDefault="004F06AC">
            <w:pPr>
              <w:pStyle w:val="TableParagraph"/>
              <w:spacing w:before="29"/>
              <w:ind w:left="2" w:right="1"/>
              <w:jc w:val="center"/>
              <w:rPr>
                <w:sz w:val="20"/>
              </w:rPr>
            </w:pPr>
            <w:r>
              <w:rPr>
                <w:color w:val="FFFFFF"/>
                <w:sz w:val="20"/>
              </w:rPr>
              <w:t>Estrategia</w:t>
            </w:r>
            <w:r>
              <w:rPr>
                <w:color w:val="FFFFFF"/>
                <w:spacing w:val="-9"/>
                <w:sz w:val="20"/>
              </w:rPr>
              <w:t xml:space="preserve"> </w:t>
            </w:r>
            <w:r>
              <w:rPr>
                <w:color w:val="FFFFFF"/>
                <w:sz w:val="20"/>
              </w:rPr>
              <w:t>1</w:t>
            </w:r>
            <w:r>
              <w:rPr>
                <w:color w:val="FFFFFF"/>
                <w:spacing w:val="-6"/>
                <w:sz w:val="20"/>
              </w:rPr>
              <w:t xml:space="preserve"> </w:t>
            </w:r>
            <w:r>
              <w:rPr>
                <w:color w:val="FFFFFF"/>
                <w:sz w:val="20"/>
              </w:rPr>
              <w:t>Gestión</w:t>
            </w:r>
            <w:r>
              <w:rPr>
                <w:color w:val="FFFFFF"/>
                <w:spacing w:val="-8"/>
                <w:sz w:val="20"/>
              </w:rPr>
              <w:t xml:space="preserve"> </w:t>
            </w:r>
            <w:r>
              <w:rPr>
                <w:color w:val="FFFFFF"/>
                <w:sz w:val="20"/>
              </w:rPr>
              <w:t>del</w:t>
            </w:r>
            <w:r>
              <w:rPr>
                <w:color w:val="FFFFFF"/>
                <w:spacing w:val="-7"/>
                <w:sz w:val="20"/>
              </w:rPr>
              <w:t xml:space="preserve"> </w:t>
            </w:r>
            <w:r>
              <w:rPr>
                <w:color w:val="FFFFFF"/>
                <w:spacing w:val="-2"/>
                <w:sz w:val="20"/>
              </w:rPr>
              <w:t>riesgo</w:t>
            </w:r>
          </w:p>
        </w:tc>
      </w:tr>
      <w:tr w:rsidR="00C82620" w14:paraId="2A1C5793" w14:textId="77777777">
        <w:trPr>
          <w:trHeight w:val="388"/>
        </w:trPr>
        <w:tc>
          <w:tcPr>
            <w:tcW w:w="703" w:type="dxa"/>
            <w:shd w:val="clear" w:color="auto" w:fill="D0CECE"/>
          </w:tcPr>
          <w:p w14:paraId="2524BF4C" w14:textId="77777777" w:rsidR="00C82620" w:rsidRDefault="004F06AC">
            <w:pPr>
              <w:pStyle w:val="TableParagraph"/>
              <w:spacing w:before="95"/>
              <w:ind w:left="75" w:right="68"/>
              <w:jc w:val="center"/>
              <w:rPr>
                <w:b/>
                <w:sz w:val="16"/>
              </w:rPr>
            </w:pPr>
            <w:r>
              <w:rPr>
                <w:b/>
                <w:spacing w:val="-10"/>
                <w:sz w:val="16"/>
              </w:rPr>
              <w:t>#</w:t>
            </w:r>
          </w:p>
        </w:tc>
        <w:tc>
          <w:tcPr>
            <w:tcW w:w="2268" w:type="dxa"/>
            <w:shd w:val="clear" w:color="auto" w:fill="D0CECE"/>
          </w:tcPr>
          <w:p w14:paraId="0DCB7EBC" w14:textId="77777777" w:rsidR="00C82620" w:rsidRDefault="004F06AC">
            <w:pPr>
              <w:pStyle w:val="TableParagraph"/>
              <w:spacing w:before="95"/>
              <w:ind w:left="715"/>
              <w:rPr>
                <w:b/>
                <w:sz w:val="16"/>
              </w:rPr>
            </w:pPr>
            <w:r>
              <w:rPr>
                <w:b/>
                <w:spacing w:val="-2"/>
                <w:sz w:val="16"/>
              </w:rPr>
              <w:t>Actividad</w:t>
            </w:r>
          </w:p>
        </w:tc>
        <w:tc>
          <w:tcPr>
            <w:tcW w:w="2177" w:type="dxa"/>
            <w:shd w:val="clear" w:color="auto" w:fill="D0CECE"/>
          </w:tcPr>
          <w:p w14:paraId="52C9A7A5" w14:textId="77777777" w:rsidR="00C82620" w:rsidRDefault="004F06AC">
            <w:pPr>
              <w:pStyle w:val="TableParagraph"/>
              <w:spacing w:before="95"/>
              <w:ind w:left="355"/>
              <w:rPr>
                <w:b/>
                <w:sz w:val="16"/>
              </w:rPr>
            </w:pPr>
            <w:r>
              <w:rPr>
                <w:b/>
                <w:sz w:val="16"/>
              </w:rPr>
              <w:t>Meta</w:t>
            </w:r>
            <w:r>
              <w:rPr>
                <w:b/>
                <w:spacing w:val="-2"/>
                <w:sz w:val="16"/>
              </w:rPr>
              <w:t xml:space="preserve"> </w:t>
            </w:r>
            <w:r>
              <w:rPr>
                <w:b/>
                <w:sz w:val="16"/>
              </w:rPr>
              <w:t>o</w:t>
            </w:r>
            <w:r>
              <w:rPr>
                <w:b/>
                <w:spacing w:val="-1"/>
                <w:sz w:val="16"/>
              </w:rPr>
              <w:t xml:space="preserve"> </w:t>
            </w:r>
            <w:r>
              <w:rPr>
                <w:b/>
                <w:spacing w:val="-2"/>
                <w:sz w:val="16"/>
              </w:rPr>
              <w:t>Producto</w:t>
            </w:r>
          </w:p>
        </w:tc>
        <w:tc>
          <w:tcPr>
            <w:tcW w:w="1421" w:type="dxa"/>
            <w:shd w:val="clear" w:color="auto" w:fill="D0CECE"/>
          </w:tcPr>
          <w:p w14:paraId="1D314B5F" w14:textId="77777777" w:rsidR="00C82620" w:rsidRDefault="004F06AC">
            <w:pPr>
              <w:pStyle w:val="TableParagraph"/>
              <w:spacing w:before="95"/>
              <w:ind w:left="142"/>
              <w:rPr>
                <w:b/>
                <w:sz w:val="16"/>
              </w:rPr>
            </w:pPr>
            <w:r>
              <w:rPr>
                <w:b/>
                <w:spacing w:val="-2"/>
                <w:sz w:val="16"/>
              </w:rPr>
              <w:t>Responsable</w:t>
            </w:r>
          </w:p>
        </w:tc>
        <w:tc>
          <w:tcPr>
            <w:tcW w:w="1230" w:type="dxa"/>
            <w:shd w:val="clear" w:color="auto" w:fill="D0CECE"/>
          </w:tcPr>
          <w:p w14:paraId="07253A9B" w14:textId="77777777" w:rsidR="00C82620" w:rsidRDefault="004F06AC">
            <w:pPr>
              <w:pStyle w:val="TableParagraph"/>
              <w:spacing w:line="194" w:lineRule="exact"/>
              <w:ind w:left="331" w:right="316" w:firstLine="19"/>
              <w:rPr>
                <w:b/>
                <w:sz w:val="16"/>
              </w:rPr>
            </w:pPr>
            <w:r>
              <w:rPr>
                <w:b/>
                <w:spacing w:val="-4"/>
                <w:sz w:val="16"/>
              </w:rPr>
              <w:t xml:space="preserve">Fecha </w:t>
            </w:r>
            <w:r>
              <w:rPr>
                <w:b/>
                <w:spacing w:val="-2"/>
                <w:sz w:val="16"/>
              </w:rPr>
              <w:t>Inicial</w:t>
            </w:r>
          </w:p>
        </w:tc>
        <w:tc>
          <w:tcPr>
            <w:tcW w:w="1203" w:type="dxa"/>
            <w:shd w:val="clear" w:color="auto" w:fill="D0CECE"/>
          </w:tcPr>
          <w:p w14:paraId="3A45FD8A" w14:textId="77777777" w:rsidR="00C82620" w:rsidRDefault="004F06AC">
            <w:pPr>
              <w:pStyle w:val="TableParagraph"/>
              <w:spacing w:line="194" w:lineRule="exact"/>
              <w:ind w:left="381" w:right="322" w:hanging="46"/>
              <w:rPr>
                <w:b/>
                <w:sz w:val="16"/>
              </w:rPr>
            </w:pPr>
            <w:r>
              <w:rPr>
                <w:b/>
                <w:spacing w:val="-2"/>
                <w:sz w:val="16"/>
              </w:rPr>
              <w:t>Fecha Final</w:t>
            </w:r>
          </w:p>
        </w:tc>
      </w:tr>
      <w:tr w:rsidR="00C82620" w14:paraId="13CC9B90" w14:textId="77777777">
        <w:trPr>
          <w:trHeight w:val="582"/>
        </w:trPr>
        <w:tc>
          <w:tcPr>
            <w:tcW w:w="703" w:type="dxa"/>
          </w:tcPr>
          <w:p w14:paraId="1C585DF9" w14:textId="77777777" w:rsidR="00C82620" w:rsidRDefault="004F06AC">
            <w:pPr>
              <w:pStyle w:val="TableParagraph"/>
              <w:spacing w:before="95"/>
              <w:ind w:left="75" w:right="67"/>
              <w:jc w:val="center"/>
              <w:rPr>
                <w:sz w:val="16"/>
              </w:rPr>
            </w:pPr>
            <w:r>
              <w:rPr>
                <w:spacing w:val="-2"/>
                <w:sz w:val="16"/>
              </w:rPr>
              <w:t>5.1.1</w:t>
            </w:r>
          </w:p>
        </w:tc>
        <w:tc>
          <w:tcPr>
            <w:tcW w:w="2268" w:type="dxa"/>
          </w:tcPr>
          <w:p w14:paraId="0519DC72" w14:textId="77777777" w:rsidR="00C82620" w:rsidRDefault="004F06AC">
            <w:pPr>
              <w:pStyle w:val="TableParagraph"/>
              <w:spacing w:before="95"/>
              <w:ind w:left="242" w:firstLine="7"/>
              <w:rPr>
                <w:sz w:val="16"/>
              </w:rPr>
            </w:pPr>
            <w:r>
              <w:rPr>
                <w:sz w:val="16"/>
              </w:rPr>
              <w:t>Divulgación</w:t>
            </w:r>
            <w:r>
              <w:rPr>
                <w:spacing w:val="-15"/>
                <w:sz w:val="16"/>
              </w:rPr>
              <w:t xml:space="preserve"> </w:t>
            </w:r>
            <w:r>
              <w:rPr>
                <w:sz w:val="16"/>
              </w:rPr>
              <w:t>mapas</w:t>
            </w:r>
            <w:r>
              <w:rPr>
                <w:spacing w:val="-14"/>
                <w:sz w:val="16"/>
              </w:rPr>
              <w:t xml:space="preserve"> </w:t>
            </w:r>
            <w:r>
              <w:rPr>
                <w:sz w:val="16"/>
              </w:rPr>
              <w:t>de riesgos</w:t>
            </w:r>
            <w:r>
              <w:rPr>
                <w:spacing w:val="-4"/>
                <w:sz w:val="16"/>
              </w:rPr>
              <w:t xml:space="preserve"> </w:t>
            </w:r>
            <w:r>
              <w:rPr>
                <w:sz w:val="16"/>
              </w:rPr>
              <w:t>de</w:t>
            </w:r>
            <w:r>
              <w:rPr>
                <w:spacing w:val="-3"/>
                <w:sz w:val="16"/>
              </w:rPr>
              <w:t xml:space="preserve"> </w:t>
            </w:r>
            <w:r>
              <w:rPr>
                <w:spacing w:val="-2"/>
                <w:sz w:val="16"/>
              </w:rPr>
              <w:t>corrupción.</w:t>
            </w:r>
          </w:p>
        </w:tc>
        <w:tc>
          <w:tcPr>
            <w:tcW w:w="2177" w:type="dxa"/>
          </w:tcPr>
          <w:p w14:paraId="4C2AC3BA" w14:textId="77777777" w:rsidR="00C82620" w:rsidRDefault="004F06AC">
            <w:pPr>
              <w:pStyle w:val="TableParagraph"/>
              <w:ind w:left="121" w:right="110"/>
              <w:jc w:val="center"/>
              <w:rPr>
                <w:sz w:val="16"/>
              </w:rPr>
            </w:pPr>
            <w:r>
              <w:rPr>
                <w:sz w:val="16"/>
              </w:rPr>
              <w:t>Divulgación</w:t>
            </w:r>
            <w:r>
              <w:rPr>
                <w:spacing w:val="-15"/>
                <w:sz w:val="16"/>
              </w:rPr>
              <w:t xml:space="preserve"> </w:t>
            </w:r>
            <w:r>
              <w:rPr>
                <w:sz w:val="16"/>
              </w:rPr>
              <w:t>efectuada</w:t>
            </w:r>
            <w:r>
              <w:rPr>
                <w:spacing w:val="-14"/>
                <w:sz w:val="16"/>
              </w:rPr>
              <w:t xml:space="preserve"> </w:t>
            </w:r>
            <w:r>
              <w:rPr>
                <w:sz w:val="16"/>
              </w:rPr>
              <w:t>a los actores internos y</w:t>
            </w:r>
          </w:p>
          <w:p w14:paraId="1FA386E5" w14:textId="77777777" w:rsidR="00C82620" w:rsidRDefault="004F06AC">
            <w:pPr>
              <w:pStyle w:val="TableParagraph"/>
              <w:spacing w:line="174" w:lineRule="exact"/>
              <w:ind w:left="123" w:right="110"/>
              <w:jc w:val="center"/>
              <w:rPr>
                <w:sz w:val="16"/>
              </w:rPr>
            </w:pPr>
            <w:r>
              <w:rPr>
                <w:spacing w:val="-2"/>
                <w:sz w:val="16"/>
              </w:rPr>
              <w:t>externos.</w:t>
            </w:r>
          </w:p>
        </w:tc>
        <w:tc>
          <w:tcPr>
            <w:tcW w:w="1421" w:type="dxa"/>
          </w:tcPr>
          <w:p w14:paraId="5F7ACE3D" w14:textId="77777777" w:rsidR="00C82620" w:rsidRDefault="004F06AC">
            <w:pPr>
              <w:pStyle w:val="TableParagraph"/>
              <w:spacing w:line="194" w:lineRule="exact"/>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0546EC34" w14:textId="0C918A82" w:rsidR="00C82620" w:rsidRDefault="004F06AC">
            <w:pPr>
              <w:pStyle w:val="TableParagraph"/>
              <w:spacing w:before="194"/>
              <w:ind w:left="11"/>
              <w:jc w:val="center"/>
              <w:rPr>
                <w:sz w:val="16"/>
              </w:rPr>
            </w:pPr>
            <w:r>
              <w:rPr>
                <w:spacing w:val="-2"/>
                <w:sz w:val="16"/>
              </w:rPr>
              <w:t>01-02-</w:t>
            </w:r>
            <w:r>
              <w:rPr>
                <w:spacing w:val="-4"/>
                <w:sz w:val="16"/>
              </w:rPr>
              <w:t>202</w:t>
            </w:r>
            <w:r w:rsidR="00D910EF">
              <w:rPr>
                <w:spacing w:val="-4"/>
                <w:sz w:val="16"/>
              </w:rPr>
              <w:t>6</w:t>
            </w:r>
          </w:p>
        </w:tc>
        <w:tc>
          <w:tcPr>
            <w:tcW w:w="1203" w:type="dxa"/>
          </w:tcPr>
          <w:p w14:paraId="0CE04BE7" w14:textId="0546AA62" w:rsidR="00C82620" w:rsidRDefault="004F06AC">
            <w:pPr>
              <w:pStyle w:val="TableParagraph"/>
              <w:spacing w:before="194"/>
              <w:ind w:left="8"/>
              <w:jc w:val="center"/>
              <w:rPr>
                <w:sz w:val="16"/>
              </w:rPr>
            </w:pPr>
            <w:r>
              <w:rPr>
                <w:spacing w:val="-2"/>
                <w:sz w:val="16"/>
              </w:rPr>
              <w:t>30-11-</w:t>
            </w:r>
            <w:r>
              <w:rPr>
                <w:spacing w:val="-4"/>
                <w:sz w:val="16"/>
              </w:rPr>
              <w:t>202</w:t>
            </w:r>
            <w:r w:rsidR="00D910EF">
              <w:rPr>
                <w:spacing w:val="-4"/>
                <w:sz w:val="16"/>
              </w:rPr>
              <w:t>6</w:t>
            </w:r>
          </w:p>
        </w:tc>
      </w:tr>
      <w:tr w:rsidR="00C82620" w14:paraId="7AFAAFCD" w14:textId="77777777">
        <w:trPr>
          <w:trHeight w:val="945"/>
        </w:trPr>
        <w:tc>
          <w:tcPr>
            <w:tcW w:w="703" w:type="dxa"/>
          </w:tcPr>
          <w:p w14:paraId="2B789118" w14:textId="77777777" w:rsidR="00C82620" w:rsidRDefault="00C82620">
            <w:pPr>
              <w:pStyle w:val="TableParagraph"/>
              <w:spacing w:before="83"/>
              <w:rPr>
                <w:sz w:val="16"/>
              </w:rPr>
            </w:pPr>
          </w:p>
          <w:p w14:paraId="4B631EE2" w14:textId="77777777" w:rsidR="00C82620" w:rsidRDefault="004F06AC">
            <w:pPr>
              <w:pStyle w:val="TableParagraph"/>
              <w:ind w:left="139"/>
              <w:rPr>
                <w:sz w:val="16"/>
              </w:rPr>
            </w:pPr>
            <w:r>
              <w:rPr>
                <w:spacing w:val="-2"/>
                <w:sz w:val="16"/>
              </w:rPr>
              <w:t>5.1.1</w:t>
            </w:r>
          </w:p>
          <w:p w14:paraId="34A4A3C9" w14:textId="77777777" w:rsidR="00C82620" w:rsidRDefault="004F06AC">
            <w:pPr>
              <w:pStyle w:val="TableParagraph"/>
              <w:spacing w:before="1"/>
              <w:ind w:left="139"/>
              <w:rPr>
                <w:sz w:val="16"/>
              </w:rPr>
            </w:pPr>
            <w:r>
              <w:rPr>
                <w:spacing w:val="-2"/>
                <w:sz w:val="16"/>
              </w:rPr>
              <w:t>5.1.3</w:t>
            </w:r>
          </w:p>
        </w:tc>
        <w:tc>
          <w:tcPr>
            <w:tcW w:w="2268" w:type="dxa"/>
          </w:tcPr>
          <w:p w14:paraId="2B2C2E23" w14:textId="77777777" w:rsidR="00C82620" w:rsidRDefault="004F06AC">
            <w:pPr>
              <w:pStyle w:val="TableParagraph"/>
              <w:spacing w:before="179" w:line="242" w:lineRule="auto"/>
              <w:ind w:left="141" w:right="127" w:hanging="8"/>
              <w:jc w:val="center"/>
              <w:rPr>
                <w:sz w:val="16"/>
              </w:rPr>
            </w:pPr>
            <w:r>
              <w:rPr>
                <w:sz w:val="16"/>
              </w:rPr>
              <w:t>Realizar seguimiento y actualización</w:t>
            </w:r>
            <w:r>
              <w:rPr>
                <w:spacing w:val="-12"/>
                <w:sz w:val="16"/>
              </w:rPr>
              <w:t xml:space="preserve"> </w:t>
            </w:r>
            <w:r>
              <w:rPr>
                <w:sz w:val="16"/>
              </w:rPr>
              <w:t>al</w:t>
            </w:r>
            <w:r>
              <w:rPr>
                <w:spacing w:val="-12"/>
                <w:sz w:val="16"/>
              </w:rPr>
              <w:t xml:space="preserve"> </w:t>
            </w:r>
            <w:r>
              <w:rPr>
                <w:sz w:val="16"/>
              </w:rPr>
              <w:t>mapa</w:t>
            </w:r>
            <w:r>
              <w:rPr>
                <w:spacing w:val="-13"/>
                <w:sz w:val="16"/>
              </w:rPr>
              <w:t xml:space="preserve"> </w:t>
            </w:r>
            <w:r>
              <w:rPr>
                <w:sz w:val="16"/>
              </w:rPr>
              <w:t>de riesgos de corrupción.</w:t>
            </w:r>
          </w:p>
        </w:tc>
        <w:tc>
          <w:tcPr>
            <w:tcW w:w="2177" w:type="dxa"/>
          </w:tcPr>
          <w:p w14:paraId="58F2BF91" w14:textId="77777777" w:rsidR="00C82620" w:rsidRDefault="004F06AC">
            <w:pPr>
              <w:pStyle w:val="TableParagraph"/>
              <w:spacing w:before="83"/>
              <w:ind w:left="120" w:right="110"/>
              <w:jc w:val="center"/>
              <w:rPr>
                <w:sz w:val="16"/>
              </w:rPr>
            </w:pPr>
            <w:r>
              <w:rPr>
                <w:spacing w:val="-2"/>
                <w:sz w:val="16"/>
              </w:rPr>
              <w:t>Informes</w:t>
            </w:r>
          </w:p>
          <w:p w14:paraId="73AC091F" w14:textId="77777777" w:rsidR="00C82620" w:rsidRDefault="004F06AC">
            <w:pPr>
              <w:pStyle w:val="TableParagraph"/>
              <w:ind w:left="122" w:right="110"/>
              <w:jc w:val="center"/>
              <w:rPr>
                <w:sz w:val="16"/>
              </w:rPr>
            </w:pPr>
            <w:r>
              <w:rPr>
                <w:sz w:val="16"/>
              </w:rPr>
              <w:t>cuatrimestrales</w:t>
            </w:r>
            <w:r>
              <w:rPr>
                <w:spacing w:val="-15"/>
                <w:sz w:val="16"/>
              </w:rPr>
              <w:t xml:space="preserve"> </w:t>
            </w:r>
            <w:r>
              <w:rPr>
                <w:sz w:val="16"/>
              </w:rPr>
              <w:t xml:space="preserve">de análisis y posibles </w:t>
            </w:r>
            <w:r>
              <w:rPr>
                <w:spacing w:val="-2"/>
                <w:sz w:val="16"/>
              </w:rPr>
              <w:t>cambios.</w:t>
            </w:r>
          </w:p>
        </w:tc>
        <w:tc>
          <w:tcPr>
            <w:tcW w:w="1421" w:type="dxa"/>
          </w:tcPr>
          <w:p w14:paraId="29E6D63C" w14:textId="77777777" w:rsidR="00C82620" w:rsidRDefault="004F06AC">
            <w:pPr>
              <w:pStyle w:val="TableParagraph"/>
              <w:spacing w:before="179" w:line="242" w:lineRule="auto"/>
              <w:ind w:left="413" w:hanging="106"/>
              <w:rPr>
                <w:sz w:val="16"/>
              </w:rPr>
            </w:pPr>
            <w:r>
              <w:rPr>
                <w:sz w:val="16"/>
              </w:rPr>
              <w:t>Oficina</w:t>
            </w:r>
            <w:r>
              <w:rPr>
                <w:spacing w:val="-15"/>
                <w:sz w:val="16"/>
              </w:rPr>
              <w:t xml:space="preserve"> </w:t>
            </w:r>
            <w:r>
              <w:rPr>
                <w:sz w:val="16"/>
              </w:rPr>
              <w:t xml:space="preserve">de </w:t>
            </w:r>
            <w:r>
              <w:rPr>
                <w:spacing w:val="-2"/>
                <w:sz w:val="16"/>
              </w:rPr>
              <w:t>Control Interno</w:t>
            </w:r>
          </w:p>
        </w:tc>
        <w:tc>
          <w:tcPr>
            <w:tcW w:w="1230" w:type="dxa"/>
          </w:tcPr>
          <w:p w14:paraId="17B58BE6" w14:textId="77777777" w:rsidR="00C82620" w:rsidRDefault="00C82620">
            <w:pPr>
              <w:pStyle w:val="TableParagraph"/>
              <w:spacing w:before="182"/>
              <w:rPr>
                <w:sz w:val="16"/>
              </w:rPr>
            </w:pPr>
          </w:p>
          <w:p w14:paraId="2AC4B0B3" w14:textId="0229647B" w:rsidR="00C82620" w:rsidRDefault="004F06AC">
            <w:pPr>
              <w:pStyle w:val="TableParagraph"/>
              <w:ind w:left="11"/>
              <w:jc w:val="center"/>
              <w:rPr>
                <w:sz w:val="16"/>
              </w:rPr>
            </w:pPr>
            <w:r>
              <w:rPr>
                <w:spacing w:val="-2"/>
                <w:sz w:val="16"/>
              </w:rPr>
              <w:t>01-01-</w:t>
            </w:r>
            <w:r>
              <w:rPr>
                <w:spacing w:val="-4"/>
                <w:sz w:val="16"/>
              </w:rPr>
              <w:t>202</w:t>
            </w:r>
            <w:r w:rsidR="000552C6">
              <w:rPr>
                <w:spacing w:val="-4"/>
                <w:sz w:val="16"/>
              </w:rPr>
              <w:t>6</w:t>
            </w:r>
          </w:p>
        </w:tc>
        <w:tc>
          <w:tcPr>
            <w:tcW w:w="1203" w:type="dxa"/>
          </w:tcPr>
          <w:p w14:paraId="56BB9B11" w14:textId="77777777" w:rsidR="00C82620" w:rsidRDefault="00C82620">
            <w:pPr>
              <w:pStyle w:val="TableParagraph"/>
              <w:spacing w:before="182"/>
              <w:rPr>
                <w:sz w:val="16"/>
              </w:rPr>
            </w:pPr>
          </w:p>
          <w:p w14:paraId="7638C56C" w14:textId="7023E730" w:rsidR="00C82620" w:rsidRDefault="004F06AC">
            <w:pPr>
              <w:pStyle w:val="TableParagraph"/>
              <w:ind w:left="8"/>
              <w:jc w:val="center"/>
              <w:rPr>
                <w:sz w:val="16"/>
              </w:rPr>
            </w:pPr>
            <w:r>
              <w:rPr>
                <w:spacing w:val="-2"/>
                <w:sz w:val="16"/>
              </w:rPr>
              <w:t>31-12-</w:t>
            </w:r>
            <w:r>
              <w:rPr>
                <w:spacing w:val="-4"/>
                <w:sz w:val="16"/>
              </w:rPr>
              <w:t>202</w:t>
            </w:r>
            <w:r w:rsidR="000552C6">
              <w:rPr>
                <w:spacing w:val="-4"/>
                <w:sz w:val="16"/>
              </w:rPr>
              <w:t>6</w:t>
            </w:r>
          </w:p>
        </w:tc>
      </w:tr>
    </w:tbl>
    <w:p w14:paraId="1181091F" w14:textId="77777777" w:rsidR="00C82620" w:rsidRDefault="00C82620">
      <w:pPr>
        <w:pStyle w:val="TableParagraph"/>
        <w:jc w:val="center"/>
        <w:rPr>
          <w:sz w:val="16"/>
        </w:rPr>
      </w:pPr>
    </w:p>
    <w:p w14:paraId="274B6108" w14:textId="32DD5D7D" w:rsidR="00C82620" w:rsidRDefault="009C08FB" w:rsidP="009C08FB">
      <w:pPr>
        <w:tabs>
          <w:tab w:val="left" w:pos="2625"/>
        </w:tabs>
        <w:rPr>
          <w:sz w:val="10"/>
        </w:rPr>
      </w:pPr>
      <w:r>
        <w:tab/>
      </w: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268"/>
        <w:gridCol w:w="2177"/>
        <w:gridCol w:w="1421"/>
        <w:gridCol w:w="1230"/>
        <w:gridCol w:w="1203"/>
      </w:tblGrid>
      <w:tr w:rsidR="00C82620" w14:paraId="6293502E" w14:textId="77777777">
        <w:trPr>
          <w:trHeight w:val="299"/>
        </w:trPr>
        <w:tc>
          <w:tcPr>
            <w:tcW w:w="9002" w:type="dxa"/>
            <w:gridSpan w:val="6"/>
            <w:shd w:val="clear" w:color="auto" w:fill="4A3B88"/>
          </w:tcPr>
          <w:p w14:paraId="11D63A9D" w14:textId="77777777" w:rsidR="00C82620" w:rsidRDefault="004F06AC">
            <w:pPr>
              <w:pStyle w:val="TableParagraph"/>
              <w:spacing w:before="29"/>
              <w:ind w:left="2" w:right="1"/>
              <w:jc w:val="center"/>
              <w:rPr>
                <w:sz w:val="20"/>
              </w:rPr>
            </w:pPr>
            <w:r>
              <w:rPr>
                <w:color w:val="FFFFFF"/>
                <w:sz w:val="20"/>
              </w:rPr>
              <w:t>Estrategia</w:t>
            </w:r>
            <w:r>
              <w:rPr>
                <w:color w:val="FFFFFF"/>
                <w:spacing w:val="-9"/>
                <w:sz w:val="20"/>
              </w:rPr>
              <w:t xml:space="preserve"> </w:t>
            </w:r>
            <w:r>
              <w:rPr>
                <w:color w:val="FFFFFF"/>
                <w:sz w:val="20"/>
              </w:rPr>
              <w:t>1</w:t>
            </w:r>
            <w:r>
              <w:rPr>
                <w:color w:val="FFFFFF"/>
                <w:spacing w:val="-6"/>
                <w:sz w:val="20"/>
              </w:rPr>
              <w:t xml:space="preserve"> </w:t>
            </w:r>
            <w:r>
              <w:rPr>
                <w:color w:val="FFFFFF"/>
                <w:sz w:val="20"/>
              </w:rPr>
              <w:t>Gestión</w:t>
            </w:r>
            <w:r>
              <w:rPr>
                <w:color w:val="FFFFFF"/>
                <w:spacing w:val="-8"/>
                <w:sz w:val="20"/>
              </w:rPr>
              <w:t xml:space="preserve"> </w:t>
            </w:r>
            <w:r>
              <w:rPr>
                <w:color w:val="FFFFFF"/>
                <w:sz w:val="20"/>
              </w:rPr>
              <w:t>del</w:t>
            </w:r>
            <w:r>
              <w:rPr>
                <w:color w:val="FFFFFF"/>
                <w:spacing w:val="-7"/>
                <w:sz w:val="20"/>
              </w:rPr>
              <w:t xml:space="preserve"> </w:t>
            </w:r>
            <w:r>
              <w:rPr>
                <w:color w:val="FFFFFF"/>
                <w:spacing w:val="-2"/>
                <w:sz w:val="20"/>
              </w:rPr>
              <w:t>riesgo</w:t>
            </w:r>
          </w:p>
        </w:tc>
      </w:tr>
      <w:tr w:rsidR="00C82620" w14:paraId="7F21FA88" w14:textId="77777777">
        <w:trPr>
          <w:trHeight w:val="388"/>
        </w:trPr>
        <w:tc>
          <w:tcPr>
            <w:tcW w:w="703" w:type="dxa"/>
            <w:shd w:val="clear" w:color="auto" w:fill="D0CECE"/>
          </w:tcPr>
          <w:p w14:paraId="4877E8ED" w14:textId="77777777" w:rsidR="00C82620" w:rsidRDefault="004F06AC">
            <w:pPr>
              <w:pStyle w:val="TableParagraph"/>
              <w:spacing w:before="98"/>
              <w:ind w:left="75" w:right="68"/>
              <w:jc w:val="center"/>
              <w:rPr>
                <w:b/>
                <w:sz w:val="16"/>
              </w:rPr>
            </w:pPr>
            <w:r>
              <w:rPr>
                <w:b/>
                <w:spacing w:val="-10"/>
                <w:sz w:val="16"/>
              </w:rPr>
              <w:t>#</w:t>
            </w:r>
          </w:p>
        </w:tc>
        <w:tc>
          <w:tcPr>
            <w:tcW w:w="2268" w:type="dxa"/>
            <w:shd w:val="clear" w:color="auto" w:fill="D0CECE"/>
          </w:tcPr>
          <w:p w14:paraId="3B2F9B5F" w14:textId="77777777" w:rsidR="00C82620" w:rsidRDefault="004F06AC">
            <w:pPr>
              <w:pStyle w:val="TableParagraph"/>
              <w:spacing w:before="98"/>
              <w:ind w:left="715"/>
              <w:rPr>
                <w:b/>
                <w:sz w:val="16"/>
              </w:rPr>
            </w:pPr>
            <w:r>
              <w:rPr>
                <w:b/>
                <w:spacing w:val="-2"/>
                <w:sz w:val="16"/>
              </w:rPr>
              <w:t>Actividad</w:t>
            </w:r>
          </w:p>
        </w:tc>
        <w:tc>
          <w:tcPr>
            <w:tcW w:w="2177" w:type="dxa"/>
            <w:shd w:val="clear" w:color="auto" w:fill="D0CECE"/>
          </w:tcPr>
          <w:p w14:paraId="2C686C19" w14:textId="77777777" w:rsidR="00C82620" w:rsidRDefault="004F06AC">
            <w:pPr>
              <w:pStyle w:val="TableParagraph"/>
              <w:spacing w:before="98"/>
              <w:ind w:left="122" w:right="110"/>
              <w:jc w:val="center"/>
              <w:rPr>
                <w:b/>
                <w:sz w:val="16"/>
              </w:rPr>
            </w:pPr>
            <w:r>
              <w:rPr>
                <w:b/>
                <w:sz w:val="16"/>
              </w:rPr>
              <w:t>Meta</w:t>
            </w:r>
            <w:r>
              <w:rPr>
                <w:b/>
                <w:spacing w:val="-2"/>
                <w:sz w:val="16"/>
              </w:rPr>
              <w:t xml:space="preserve"> </w:t>
            </w:r>
            <w:r>
              <w:rPr>
                <w:b/>
                <w:sz w:val="16"/>
              </w:rPr>
              <w:t>o</w:t>
            </w:r>
            <w:r>
              <w:rPr>
                <w:b/>
                <w:spacing w:val="-1"/>
                <w:sz w:val="16"/>
              </w:rPr>
              <w:t xml:space="preserve"> </w:t>
            </w:r>
            <w:r>
              <w:rPr>
                <w:b/>
                <w:spacing w:val="-2"/>
                <w:sz w:val="16"/>
              </w:rPr>
              <w:t>Producto</w:t>
            </w:r>
          </w:p>
        </w:tc>
        <w:tc>
          <w:tcPr>
            <w:tcW w:w="1421" w:type="dxa"/>
            <w:shd w:val="clear" w:color="auto" w:fill="D0CECE"/>
          </w:tcPr>
          <w:p w14:paraId="3D07B3BA" w14:textId="77777777" w:rsidR="00C82620" w:rsidRDefault="004F06AC">
            <w:pPr>
              <w:pStyle w:val="TableParagraph"/>
              <w:spacing w:before="98"/>
              <w:ind w:left="142"/>
              <w:rPr>
                <w:b/>
                <w:sz w:val="16"/>
              </w:rPr>
            </w:pPr>
            <w:r>
              <w:rPr>
                <w:b/>
                <w:spacing w:val="-2"/>
                <w:sz w:val="16"/>
              </w:rPr>
              <w:t>Responsable</w:t>
            </w:r>
          </w:p>
        </w:tc>
        <w:tc>
          <w:tcPr>
            <w:tcW w:w="1230" w:type="dxa"/>
            <w:shd w:val="clear" w:color="auto" w:fill="D0CECE"/>
          </w:tcPr>
          <w:p w14:paraId="6B86CCB2" w14:textId="77777777" w:rsidR="00C82620" w:rsidRDefault="004F06AC">
            <w:pPr>
              <w:pStyle w:val="TableParagraph"/>
              <w:spacing w:line="194" w:lineRule="exact"/>
              <w:ind w:left="331" w:right="316" w:firstLine="19"/>
              <w:rPr>
                <w:b/>
                <w:sz w:val="16"/>
              </w:rPr>
            </w:pPr>
            <w:r>
              <w:rPr>
                <w:b/>
                <w:spacing w:val="-4"/>
                <w:sz w:val="16"/>
              </w:rPr>
              <w:t xml:space="preserve">Fecha </w:t>
            </w:r>
            <w:r>
              <w:rPr>
                <w:b/>
                <w:spacing w:val="-2"/>
                <w:sz w:val="16"/>
              </w:rPr>
              <w:t>Inicial</w:t>
            </w:r>
          </w:p>
        </w:tc>
        <w:tc>
          <w:tcPr>
            <w:tcW w:w="1203" w:type="dxa"/>
            <w:shd w:val="clear" w:color="auto" w:fill="D0CECE"/>
          </w:tcPr>
          <w:p w14:paraId="2D67B89C" w14:textId="77777777" w:rsidR="00C82620" w:rsidRDefault="004F06AC">
            <w:pPr>
              <w:pStyle w:val="TableParagraph"/>
              <w:spacing w:line="194" w:lineRule="exact"/>
              <w:ind w:left="381" w:right="322" w:hanging="46"/>
              <w:rPr>
                <w:b/>
                <w:sz w:val="16"/>
              </w:rPr>
            </w:pPr>
            <w:r>
              <w:rPr>
                <w:b/>
                <w:spacing w:val="-2"/>
                <w:sz w:val="16"/>
              </w:rPr>
              <w:t>Fecha Final</w:t>
            </w:r>
          </w:p>
        </w:tc>
      </w:tr>
      <w:tr w:rsidR="00C82620" w14:paraId="5403CC45" w14:textId="77777777">
        <w:trPr>
          <w:trHeight w:val="2121"/>
        </w:trPr>
        <w:tc>
          <w:tcPr>
            <w:tcW w:w="703" w:type="dxa"/>
          </w:tcPr>
          <w:p w14:paraId="559526A5" w14:textId="77777777" w:rsidR="00C82620" w:rsidRDefault="00C82620">
            <w:pPr>
              <w:pStyle w:val="TableParagraph"/>
              <w:rPr>
                <w:sz w:val="16"/>
              </w:rPr>
            </w:pPr>
          </w:p>
          <w:p w14:paraId="55F86FDE" w14:textId="77777777" w:rsidR="00C82620" w:rsidRDefault="00C82620">
            <w:pPr>
              <w:pStyle w:val="TableParagraph"/>
              <w:rPr>
                <w:sz w:val="16"/>
              </w:rPr>
            </w:pPr>
          </w:p>
          <w:p w14:paraId="36E86F04" w14:textId="77777777" w:rsidR="00C82620" w:rsidRDefault="00C82620">
            <w:pPr>
              <w:pStyle w:val="TableParagraph"/>
              <w:rPr>
                <w:sz w:val="16"/>
              </w:rPr>
            </w:pPr>
          </w:p>
          <w:p w14:paraId="0DF7BE5A" w14:textId="77777777" w:rsidR="00C82620" w:rsidRDefault="00C82620">
            <w:pPr>
              <w:pStyle w:val="TableParagraph"/>
              <w:spacing w:before="186"/>
              <w:rPr>
                <w:sz w:val="16"/>
              </w:rPr>
            </w:pPr>
          </w:p>
          <w:p w14:paraId="744E4AA0" w14:textId="77777777" w:rsidR="00C82620" w:rsidRDefault="004F06AC">
            <w:pPr>
              <w:pStyle w:val="TableParagraph"/>
              <w:ind w:right="51"/>
              <w:jc w:val="center"/>
              <w:rPr>
                <w:sz w:val="16"/>
              </w:rPr>
            </w:pPr>
            <w:r>
              <w:rPr>
                <w:spacing w:val="-2"/>
                <w:sz w:val="16"/>
              </w:rPr>
              <w:t>5.1.2</w:t>
            </w:r>
          </w:p>
        </w:tc>
        <w:tc>
          <w:tcPr>
            <w:tcW w:w="2268" w:type="dxa"/>
          </w:tcPr>
          <w:p w14:paraId="7A91C459" w14:textId="77777777" w:rsidR="00C82620" w:rsidRDefault="004F06AC">
            <w:pPr>
              <w:pStyle w:val="TableParagraph"/>
              <w:spacing w:before="88"/>
              <w:ind w:left="149" w:right="138"/>
              <w:jc w:val="center"/>
              <w:rPr>
                <w:sz w:val="16"/>
              </w:rPr>
            </w:pPr>
            <w:r>
              <w:rPr>
                <w:sz w:val="16"/>
              </w:rPr>
              <w:t>Realizar y publicar tres piezas comunicativas dirigidas</w:t>
            </w:r>
            <w:r>
              <w:rPr>
                <w:spacing w:val="-13"/>
                <w:sz w:val="16"/>
              </w:rPr>
              <w:t xml:space="preserve"> </w:t>
            </w:r>
            <w:r>
              <w:rPr>
                <w:sz w:val="16"/>
              </w:rPr>
              <w:t>a</w:t>
            </w:r>
            <w:r>
              <w:rPr>
                <w:spacing w:val="-11"/>
                <w:sz w:val="16"/>
              </w:rPr>
              <w:t xml:space="preserve"> </w:t>
            </w:r>
            <w:r>
              <w:rPr>
                <w:sz w:val="16"/>
              </w:rPr>
              <w:t>la</w:t>
            </w:r>
            <w:r>
              <w:rPr>
                <w:spacing w:val="-13"/>
                <w:sz w:val="16"/>
              </w:rPr>
              <w:t xml:space="preserve"> </w:t>
            </w:r>
            <w:r>
              <w:rPr>
                <w:sz w:val="16"/>
              </w:rPr>
              <w:t>ciudadanía para la adecuada</w:t>
            </w:r>
          </w:p>
          <w:p w14:paraId="45267DA6" w14:textId="77777777" w:rsidR="00C82620" w:rsidRDefault="004F06AC">
            <w:pPr>
              <w:pStyle w:val="TableParagraph"/>
              <w:spacing w:line="194" w:lineRule="exact"/>
              <w:ind w:left="149" w:right="141"/>
              <w:jc w:val="center"/>
              <w:rPr>
                <w:sz w:val="16"/>
              </w:rPr>
            </w:pPr>
            <w:r>
              <w:rPr>
                <w:sz w:val="16"/>
              </w:rPr>
              <w:t>interposición</w:t>
            </w:r>
            <w:r>
              <w:rPr>
                <w:spacing w:val="-9"/>
                <w:sz w:val="16"/>
              </w:rPr>
              <w:t xml:space="preserve"> </w:t>
            </w:r>
            <w:r>
              <w:rPr>
                <w:spacing w:val="-5"/>
                <w:sz w:val="16"/>
              </w:rPr>
              <w:t>de</w:t>
            </w:r>
          </w:p>
          <w:p w14:paraId="70AF11C2" w14:textId="77777777" w:rsidR="00C82620" w:rsidRDefault="004F06AC">
            <w:pPr>
              <w:pStyle w:val="TableParagraph"/>
              <w:ind w:left="107" w:right="96" w:hanging="3"/>
              <w:jc w:val="center"/>
              <w:rPr>
                <w:sz w:val="16"/>
              </w:rPr>
            </w:pPr>
            <w:r>
              <w:rPr>
                <w:sz w:val="16"/>
              </w:rPr>
              <w:t>denuncias por presuntos hechos</w:t>
            </w:r>
            <w:r>
              <w:rPr>
                <w:spacing w:val="-12"/>
                <w:sz w:val="16"/>
              </w:rPr>
              <w:t xml:space="preserve"> </w:t>
            </w:r>
            <w:r>
              <w:rPr>
                <w:sz w:val="16"/>
              </w:rPr>
              <w:t>de</w:t>
            </w:r>
            <w:r>
              <w:rPr>
                <w:spacing w:val="-12"/>
                <w:sz w:val="16"/>
              </w:rPr>
              <w:t xml:space="preserve"> </w:t>
            </w:r>
            <w:r>
              <w:rPr>
                <w:sz w:val="16"/>
              </w:rPr>
              <w:t>corrupción,</w:t>
            </w:r>
            <w:r>
              <w:rPr>
                <w:spacing w:val="-13"/>
                <w:sz w:val="16"/>
              </w:rPr>
              <w:t xml:space="preserve"> </w:t>
            </w:r>
            <w:r>
              <w:rPr>
                <w:sz w:val="16"/>
              </w:rPr>
              <w:t>así como los canales disponibles para</w:t>
            </w:r>
          </w:p>
          <w:p w14:paraId="0749321F" w14:textId="77777777" w:rsidR="00C82620" w:rsidRDefault="004F06AC">
            <w:pPr>
              <w:pStyle w:val="TableParagraph"/>
              <w:spacing w:line="194" w:lineRule="exact"/>
              <w:ind w:left="149" w:right="142"/>
              <w:jc w:val="center"/>
              <w:rPr>
                <w:sz w:val="16"/>
              </w:rPr>
            </w:pPr>
            <w:r>
              <w:rPr>
                <w:spacing w:val="-2"/>
                <w:sz w:val="16"/>
              </w:rPr>
              <w:t>realizarlas.</w:t>
            </w:r>
          </w:p>
        </w:tc>
        <w:tc>
          <w:tcPr>
            <w:tcW w:w="2177" w:type="dxa"/>
          </w:tcPr>
          <w:p w14:paraId="1E147F71" w14:textId="77777777" w:rsidR="00C82620" w:rsidRDefault="00C82620">
            <w:pPr>
              <w:pStyle w:val="TableParagraph"/>
              <w:rPr>
                <w:sz w:val="16"/>
              </w:rPr>
            </w:pPr>
          </w:p>
          <w:p w14:paraId="1369E406" w14:textId="77777777" w:rsidR="00C82620" w:rsidRDefault="00C82620">
            <w:pPr>
              <w:pStyle w:val="TableParagraph"/>
              <w:rPr>
                <w:sz w:val="16"/>
              </w:rPr>
            </w:pPr>
          </w:p>
          <w:p w14:paraId="605D8914" w14:textId="77777777" w:rsidR="00C82620" w:rsidRDefault="00C82620">
            <w:pPr>
              <w:pStyle w:val="TableParagraph"/>
              <w:spacing w:before="88"/>
              <w:rPr>
                <w:sz w:val="16"/>
              </w:rPr>
            </w:pPr>
          </w:p>
          <w:p w14:paraId="7F60A85E" w14:textId="77777777" w:rsidR="00C82620" w:rsidRDefault="004F06AC">
            <w:pPr>
              <w:pStyle w:val="TableParagraph"/>
              <w:ind w:left="341" w:right="109" w:hanging="221"/>
              <w:rPr>
                <w:sz w:val="16"/>
              </w:rPr>
            </w:pPr>
            <w:r>
              <w:rPr>
                <w:sz w:val="16"/>
              </w:rPr>
              <w:t>Publicaciones</w:t>
            </w:r>
            <w:r>
              <w:rPr>
                <w:spacing w:val="-15"/>
                <w:sz w:val="16"/>
              </w:rPr>
              <w:t xml:space="preserve"> </w:t>
            </w:r>
            <w:r>
              <w:rPr>
                <w:sz w:val="16"/>
              </w:rPr>
              <w:t>realizadas en página web y/o redes sociales y/o</w:t>
            </w:r>
          </w:p>
          <w:p w14:paraId="3A2811C3" w14:textId="77777777" w:rsidR="00C82620" w:rsidRDefault="004F06AC">
            <w:pPr>
              <w:pStyle w:val="TableParagraph"/>
              <w:ind w:left="305"/>
              <w:rPr>
                <w:sz w:val="16"/>
              </w:rPr>
            </w:pPr>
            <w:r>
              <w:rPr>
                <w:sz w:val="16"/>
              </w:rPr>
              <w:t>canales</w:t>
            </w:r>
            <w:r>
              <w:rPr>
                <w:spacing w:val="-3"/>
                <w:sz w:val="16"/>
              </w:rPr>
              <w:t xml:space="preserve"> </w:t>
            </w:r>
            <w:r>
              <w:rPr>
                <w:spacing w:val="-2"/>
                <w:sz w:val="16"/>
              </w:rPr>
              <w:t>dispuestos.</w:t>
            </w:r>
          </w:p>
        </w:tc>
        <w:tc>
          <w:tcPr>
            <w:tcW w:w="1421" w:type="dxa"/>
          </w:tcPr>
          <w:p w14:paraId="2E3E4A2C" w14:textId="77777777" w:rsidR="00C82620" w:rsidRDefault="004F06AC">
            <w:pPr>
              <w:pStyle w:val="TableParagraph"/>
              <w:spacing w:before="187"/>
              <w:ind w:left="211" w:right="197" w:hanging="2"/>
              <w:jc w:val="center"/>
              <w:rPr>
                <w:sz w:val="16"/>
              </w:rPr>
            </w:pPr>
            <w:r>
              <w:rPr>
                <w:sz w:val="16"/>
              </w:rPr>
              <w:t>Grupo de Atención y Servicio al Ciudadano</w:t>
            </w:r>
            <w:r>
              <w:rPr>
                <w:spacing w:val="-15"/>
                <w:sz w:val="16"/>
              </w:rPr>
              <w:t xml:space="preserve"> </w:t>
            </w:r>
            <w:r>
              <w:rPr>
                <w:sz w:val="16"/>
              </w:rPr>
              <w:t xml:space="preserve">y </w:t>
            </w:r>
            <w:r>
              <w:rPr>
                <w:spacing w:val="-2"/>
                <w:sz w:val="16"/>
              </w:rPr>
              <w:t>Dirección</w:t>
            </w:r>
          </w:p>
          <w:p w14:paraId="26B035C7" w14:textId="00F37BC3" w:rsidR="00C82620" w:rsidRDefault="004F06AC">
            <w:pPr>
              <w:pStyle w:val="TableParagraph"/>
              <w:ind w:left="151" w:right="139" w:hanging="1"/>
              <w:jc w:val="center"/>
              <w:rPr>
                <w:sz w:val="16"/>
              </w:rPr>
            </w:pPr>
            <w:r>
              <w:rPr>
                <w:spacing w:val="-2"/>
                <w:sz w:val="16"/>
              </w:rPr>
              <w:t xml:space="preserve">General </w:t>
            </w:r>
            <w:r>
              <w:rPr>
                <w:sz w:val="16"/>
              </w:rPr>
              <w:t xml:space="preserve">(Equipo de </w:t>
            </w:r>
            <w:r w:rsidR="00E00FCA">
              <w:rPr>
                <w:spacing w:val="-2"/>
                <w:sz w:val="16"/>
              </w:rPr>
              <w:t>Comunicación</w:t>
            </w:r>
            <w:r>
              <w:rPr>
                <w:spacing w:val="-2"/>
                <w:sz w:val="16"/>
              </w:rPr>
              <w:t xml:space="preserve"> </w:t>
            </w:r>
            <w:r>
              <w:rPr>
                <w:spacing w:val="-4"/>
                <w:sz w:val="16"/>
              </w:rPr>
              <w:t>es)</w:t>
            </w:r>
          </w:p>
        </w:tc>
        <w:tc>
          <w:tcPr>
            <w:tcW w:w="1230" w:type="dxa"/>
          </w:tcPr>
          <w:p w14:paraId="510BEB2F" w14:textId="77777777" w:rsidR="00C82620" w:rsidRDefault="00C82620">
            <w:pPr>
              <w:pStyle w:val="TableParagraph"/>
              <w:rPr>
                <w:sz w:val="16"/>
              </w:rPr>
            </w:pPr>
          </w:p>
          <w:p w14:paraId="514A4663" w14:textId="77777777" w:rsidR="00C82620" w:rsidRDefault="00C82620">
            <w:pPr>
              <w:pStyle w:val="TableParagraph"/>
              <w:rPr>
                <w:sz w:val="16"/>
              </w:rPr>
            </w:pPr>
          </w:p>
          <w:p w14:paraId="297B156A" w14:textId="77777777" w:rsidR="00C82620" w:rsidRDefault="00C82620">
            <w:pPr>
              <w:pStyle w:val="TableParagraph"/>
              <w:rPr>
                <w:sz w:val="16"/>
              </w:rPr>
            </w:pPr>
          </w:p>
          <w:p w14:paraId="71F147FD" w14:textId="77777777" w:rsidR="00C82620" w:rsidRDefault="00C82620">
            <w:pPr>
              <w:pStyle w:val="TableParagraph"/>
              <w:spacing w:before="186"/>
              <w:rPr>
                <w:sz w:val="16"/>
              </w:rPr>
            </w:pPr>
          </w:p>
          <w:p w14:paraId="5063B5DC" w14:textId="25FF4FF9" w:rsidR="00C82620" w:rsidRDefault="004F06AC">
            <w:pPr>
              <w:pStyle w:val="TableParagraph"/>
              <w:ind w:left="11"/>
              <w:jc w:val="center"/>
              <w:rPr>
                <w:sz w:val="16"/>
              </w:rPr>
            </w:pPr>
            <w:r>
              <w:rPr>
                <w:spacing w:val="-2"/>
                <w:sz w:val="16"/>
              </w:rPr>
              <w:t>01-02-</w:t>
            </w:r>
            <w:r>
              <w:rPr>
                <w:spacing w:val="-4"/>
                <w:sz w:val="16"/>
              </w:rPr>
              <w:t>202</w:t>
            </w:r>
            <w:r w:rsidR="00EF6846">
              <w:rPr>
                <w:spacing w:val="-4"/>
                <w:sz w:val="16"/>
              </w:rPr>
              <w:t>6</w:t>
            </w:r>
          </w:p>
        </w:tc>
        <w:tc>
          <w:tcPr>
            <w:tcW w:w="1203" w:type="dxa"/>
          </w:tcPr>
          <w:p w14:paraId="1C44A9FE" w14:textId="77777777" w:rsidR="00C82620" w:rsidRDefault="00C82620">
            <w:pPr>
              <w:pStyle w:val="TableParagraph"/>
              <w:rPr>
                <w:sz w:val="16"/>
              </w:rPr>
            </w:pPr>
          </w:p>
          <w:p w14:paraId="113A2C6D" w14:textId="77777777" w:rsidR="00C82620" w:rsidRDefault="00C82620">
            <w:pPr>
              <w:pStyle w:val="TableParagraph"/>
              <w:rPr>
                <w:sz w:val="16"/>
              </w:rPr>
            </w:pPr>
          </w:p>
          <w:p w14:paraId="7FC6F915" w14:textId="77777777" w:rsidR="00C82620" w:rsidRDefault="00C82620">
            <w:pPr>
              <w:pStyle w:val="TableParagraph"/>
              <w:rPr>
                <w:sz w:val="16"/>
              </w:rPr>
            </w:pPr>
          </w:p>
          <w:p w14:paraId="0F4E9045" w14:textId="77777777" w:rsidR="00C82620" w:rsidRDefault="00C82620">
            <w:pPr>
              <w:pStyle w:val="TableParagraph"/>
              <w:spacing w:before="186"/>
              <w:rPr>
                <w:sz w:val="16"/>
              </w:rPr>
            </w:pPr>
          </w:p>
          <w:p w14:paraId="5401616F" w14:textId="2CAF9F55" w:rsidR="00C82620" w:rsidRDefault="004F06AC">
            <w:pPr>
              <w:pStyle w:val="TableParagraph"/>
              <w:ind w:left="8"/>
              <w:jc w:val="center"/>
              <w:rPr>
                <w:sz w:val="16"/>
              </w:rPr>
            </w:pPr>
            <w:r>
              <w:rPr>
                <w:spacing w:val="-2"/>
                <w:sz w:val="16"/>
              </w:rPr>
              <w:t>30-11-</w:t>
            </w:r>
            <w:r>
              <w:rPr>
                <w:spacing w:val="-4"/>
                <w:sz w:val="16"/>
              </w:rPr>
              <w:t>202</w:t>
            </w:r>
            <w:r w:rsidR="00EF6846">
              <w:rPr>
                <w:spacing w:val="-4"/>
                <w:sz w:val="16"/>
              </w:rPr>
              <w:t>6</w:t>
            </w:r>
          </w:p>
        </w:tc>
      </w:tr>
      <w:tr w:rsidR="00C82620" w14:paraId="3F5393C3" w14:textId="77777777">
        <w:trPr>
          <w:trHeight w:val="1555"/>
        </w:trPr>
        <w:tc>
          <w:tcPr>
            <w:tcW w:w="703" w:type="dxa"/>
          </w:tcPr>
          <w:p w14:paraId="30C050F4" w14:textId="77777777" w:rsidR="00C82620" w:rsidRDefault="00C82620">
            <w:pPr>
              <w:pStyle w:val="TableParagraph"/>
              <w:rPr>
                <w:sz w:val="16"/>
              </w:rPr>
            </w:pPr>
          </w:p>
          <w:p w14:paraId="5CEE6AF8" w14:textId="77777777" w:rsidR="00C82620" w:rsidRDefault="00C82620">
            <w:pPr>
              <w:pStyle w:val="TableParagraph"/>
              <w:rPr>
                <w:sz w:val="16"/>
              </w:rPr>
            </w:pPr>
          </w:p>
          <w:p w14:paraId="418A8D20" w14:textId="77777777" w:rsidR="00C82620" w:rsidRDefault="00C82620">
            <w:pPr>
              <w:pStyle w:val="TableParagraph"/>
              <w:rPr>
                <w:sz w:val="16"/>
              </w:rPr>
            </w:pPr>
          </w:p>
          <w:p w14:paraId="7B54E714" w14:textId="77777777" w:rsidR="00C82620" w:rsidRDefault="004F06AC">
            <w:pPr>
              <w:pStyle w:val="TableParagraph"/>
              <w:ind w:left="139"/>
              <w:rPr>
                <w:sz w:val="16"/>
              </w:rPr>
            </w:pPr>
            <w:r>
              <w:rPr>
                <w:spacing w:val="-2"/>
                <w:sz w:val="16"/>
              </w:rPr>
              <w:t>5.1.2</w:t>
            </w:r>
          </w:p>
          <w:p w14:paraId="0331DE09" w14:textId="77777777" w:rsidR="00C82620" w:rsidRDefault="004F06AC">
            <w:pPr>
              <w:pStyle w:val="TableParagraph"/>
              <w:ind w:left="139"/>
              <w:rPr>
                <w:sz w:val="16"/>
              </w:rPr>
            </w:pPr>
            <w:r>
              <w:rPr>
                <w:spacing w:val="-2"/>
                <w:sz w:val="16"/>
              </w:rPr>
              <w:t>5.1.4</w:t>
            </w:r>
          </w:p>
        </w:tc>
        <w:tc>
          <w:tcPr>
            <w:tcW w:w="2268" w:type="dxa"/>
          </w:tcPr>
          <w:p w14:paraId="2B1FA4CF" w14:textId="77777777" w:rsidR="00C82620" w:rsidRDefault="004F06AC">
            <w:pPr>
              <w:pStyle w:val="TableParagraph"/>
              <w:spacing w:before="98"/>
              <w:ind w:left="578" w:right="281" w:hanging="281"/>
              <w:rPr>
                <w:sz w:val="16"/>
              </w:rPr>
            </w:pPr>
            <w:r>
              <w:rPr>
                <w:sz w:val="16"/>
              </w:rPr>
              <w:t>Realizar</w:t>
            </w:r>
            <w:r>
              <w:rPr>
                <w:spacing w:val="-15"/>
                <w:sz w:val="16"/>
              </w:rPr>
              <w:t xml:space="preserve"> </w:t>
            </w:r>
            <w:r>
              <w:rPr>
                <w:sz w:val="16"/>
              </w:rPr>
              <w:t>seguimiento mensual a las</w:t>
            </w:r>
          </w:p>
          <w:p w14:paraId="7802731D" w14:textId="77777777" w:rsidR="00C82620" w:rsidRDefault="004F06AC">
            <w:pPr>
              <w:pStyle w:val="TableParagraph"/>
              <w:ind w:left="155" w:firstLine="254"/>
              <w:rPr>
                <w:sz w:val="16"/>
              </w:rPr>
            </w:pPr>
            <w:r>
              <w:rPr>
                <w:sz w:val="16"/>
              </w:rPr>
              <w:t>dependencias que presentan</w:t>
            </w:r>
            <w:r>
              <w:rPr>
                <w:spacing w:val="-15"/>
                <w:sz w:val="16"/>
              </w:rPr>
              <w:t xml:space="preserve"> </w:t>
            </w:r>
            <w:r>
              <w:rPr>
                <w:sz w:val="16"/>
              </w:rPr>
              <w:t>desviación</w:t>
            </w:r>
            <w:r>
              <w:rPr>
                <w:spacing w:val="-14"/>
                <w:sz w:val="16"/>
              </w:rPr>
              <w:t xml:space="preserve"> </w:t>
            </w:r>
            <w:r>
              <w:rPr>
                <w:sz w:val="16"/>
              </w:rPr>
              <w:t>en</w:t>
            </w:r>
          </w:p>
          <w:p w14:paraId="11070F2E" w14:textId="77777777" w:rsidR="00C82620" w:rsidRDefault="004F06AC">
            <w:pPr>
              <w:pStyle w:val="TableParagraph"/>
              <w:ind w:left="213" w:right="202" w:firstLine="2"/>
              <w:jc w:val="center"/>
              <w:rPr>
                <w:sz w:val="16"/>
              </w:rPr>
            </w:pPr>
            <w:r>
              <w:rPr>
                <w:sz w:val="16"/>
              </w:rPr>
              <w:t>oportunidad en las PQRSD</w:t>
            </w:r>
            <w:r>
              <w:rPr>
                <w:spacing w:val="-12"/>
                <w:sz w:val="16"/>
              </w:rPr>
              <w:t xml:space="preserve"> </w:t>
            </w:r>
            <w:r>
              <w:rPr>
                <w:sz w:val="16"/>
              </w:rPr>
              <w:t>ingresadas</w:t>
            </w:r>
            <w:r>
              <w:rPr>
                <w:spacing w:val="-13"/>
                <w:sz w:val="16"/>
              </w:rPr>
              <w:t xml:space="preserve"> </w:t>
            </w:r>
            <w:r>
              <w:rPr>
                <w:sz w:val="16"/>
              </w:rPr>
              <w:t>a</w:t>
            </w:r>
            <w:r>
              <w:rPr>
                <w:spacing w:val="-11"/>
                <w:sz w:val="16"/>
              </w:rPr>
              <w:t xml:space="preserve"> </w:t>
            </w:r>
            <w:r>
              <w:rPr>
                <w:sz w:val="16"/>
              </w:rPr>
              <w:t xml:space="preserve">la </w:t>
            </w:r>
            <w:r>
              <w:rPr>
                <w:spacing w:val="-2"/>
                <w:sz w:val="16"/>
              </w:rPr>
              <w:t>entidad</w:t>
            </w:r>
          </w:p>
        </w:tc>
        <w:tc>
          <w:tcPr>
            <w:tcW w:w="2177" w:type="dxa"/>
          </w:tcPr>
          <w:p w14:paraId="56DE2410" w14:textId="77777777" w:rsidR="00C82620" w:rsidRDefault="00C82620">
            <w:pPr>
              <w:pStyle w:val="TableParagraph"/>
              <w:rPr>
                <w:sz w:val="16"/>
              </w:rPr>
            </w:pPr>
          </w:p>
          <w:p w14:paraId="231A572D" w14:textId="77777777" w:rsidR="00C82620" w:rsidRDefault="00C82620">
            <w:pPr>
              <w:pStyle w:val="TableParagraph"/>
              <w:spacing w:before="98"/>
              <w:rPr>
                <w:sz w:val="16"/>
              </w:rPr>
            </w:pPr>
          </w:p>
          <w:p w14:paraId="448F1943" w14:textId="77777777" w:rsidR="00C82620" w:rsidRDefault="004F06AC">
            <w:pPr>
              <w:pStyle w:val="TableParagraph"/>
              <w:ind w:left="124" w:right="110"/>
              <w:jc w:val="center"/>
              <w:rPr>
                <w:sz w:val="16"/>
              </w:rPr>
            </w:pPr>
            <w:r>
              <w:rPr>
                <w:sz w:val="16"/>
              </w:rPr>
              <w:t>Correos</w:t>
            </w:r>
            <w:r>
              <w:rPr>
                <w:spacing w:val="-15"/>
                <w:sz w:val="16"/>
              </w:rPr>
              <w:t xml:space="preserve"> </w:t>
            </w:r>
            <w:r>
              <w:rPr>
                <w:sz w:val="16"/>
              </w:rPr>
              <w:t xml:space="preserve">electrónicos- remitidos / matriz </w:t>
            </w:r>
            <w:r>
              <w:rPr>
                <w:spacing w:val="-2"/>
                <w:sz w:val="16"/>
              </w:rPr>
              <w:t>depurada</w:t>
            </w:r>
          </w:p>
        </w:tc>
        <w:tc>
          <w:tcPr>
            <w:tcW w:w="1421" w:type="dxa"/>
          </w:tcPr>
          <w:p w14:paraId="40C8F6DB" w14:textId="77777777" w:rsidR="00C82620" w:rsidRDefault="00C82620">
            <w:pPr>
              <w:pStyle w:val="TableParagraph"/>
              <w:rPr>
                <w:sz w:val="16"/>
              </w:rPr>
            </w:pPr>
          </w:p>
          <w:p w14:paraId="78B30F64" w14:textId="77777777" w:rsidR="00C82620" w:rsidRDefault="00C82620">
            <w:pPr>
              <w:pStyle w:val="TableParagraph"/>
              <w:rPr>
                <w:sz w:val="16"/>
              </w:rPr>
            </w:pPr>
          </w:p>
          <w:p w14:paraId="08625562" w14:textId="77777777" w:rsidR="00C82620" w:rsidRDefault="004F06AC">
            <w:pPr>
              <w:pStyle w:val="TableParagraph"/>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30" w:type="dxa"/>
          </w:tcPr>
          <w:p w14:paraId="3F72535D" w14:textId="77777777" w:rsidR="00C82620" w:rsidRDefault="00C82620">
            <w:pPr>
              <w:pStyle w:val="TableParagraph"/>
              <w:rPr>
                <w:sz w:val="16"/>
              </w:rPr>
            </w:pPr>
          </w:p>
          <w:p w14:paraId="1FF4EA8F" w14:textId="77777777" w:rsidR="00C82620" w:rsidRDefault="00C82620">
            <w:pPr>
              <w:pStyle w:val="TableParagraph"/>
              <w:rPr>
                <w:sz w:val="16"/>
              </w:rPr>
            </w:pPr>
          </w:p>
          <w:p w14:paraId="11D72646" w14:textId="77777777" w:rsidR="00C82620" w:rsidRDefault="00C82620">
            <w:pPr>
              <w:pStyle w:val="TableParagraph"/>
              <w:spacing w:before="98"/>
              <w:rPr>
                <w:sz w:val="16"/>
              </w:rPr>
            </w:pPr>
          </w:p>
          <w:p w14:paraId="05E4195C" w14:textId="1E9D9A0B" w:rsidR="00C82620" w:rsidRDefault="004F06AC">
            <w:pPr>
              <w:pStyle w:val="TableParagraph"/>
              <w:ind w:left="11"/>
              <w:jc w:val="center"/>
              <w:rPr>
                <w:sz w:val="16"/>
              </w:rPr>
            </w:pPr>
            <w:r>
              <w:rPr>
                <w:spacing w:val="-2"/>
                <w:sz w:val="16"/>
              </w:rPr>
              <w:t>01-01-</w:t>
            </w:r>
            <w:r>
              <w:rPr>
                <w:spacing w:val="-4"/>
                <w:sz w:val="16"/>
              </w:rPr>
              <w:t>202</w:t>
            </w:r>
            <w:r w:rsidR="00BB67A5">
              <w:rPr>
                <w:spacing w:val="-4"/>
                <w:sz w:val="16"/>
              </w:rPr>
              <w:t>6</w:t>
            </w:r>
          </w:p>
        </w:tc>
        <w:tc>
          <w:tcPr>
            <w:tcW w:w="1203" w:type="dxa"/>
          </w:tcPr>
          <w:p w14:paraId="1AAD8E4E" w14:textId="77777777" w:rsidR="00C82620" w:rsidRDefault="00C82620">
            <w:pPr>
              <w:pStyle w:val="TableParagraph"/>
              <w:rPr>
                <w:sz w:val="16"/>
              </w:rPr>
            </w:pPr>
          </w:p>
          <w:p w14:paraId="0F38FC70" w14:textId="77777777" w:rsidR="00C82620" w:rsidRDefault="00C82620">
            <w:pPr>
              <w:pStyle w:val="TableParagraph"/>
              <w:rPr>
                <w:sz w:val="16"/>
              </w:rPr>
            </w:pPr>
          </w:p>
          <w:p w14:paraId="18390DB6" w14:textId="77777777" w:rsidR="00C82620" w:rsidRDefault="00C82620">
            <w:pPr>
              <w:pStyle w:val="TableParagraph"/>
              <w:spacing w:before="98"/>
              <w:rPr>
                <w:sz w:val="16"/>
              </w:rPr>
            </w:pPr>
          </w:p>
          <w:p w14:paraId="5FCFBB5C" w14:textId="5B73ED32" w:rsidR="00C82620" w:rsidRDefault="004F06AC">
            <w:pPr>
              <w:pStyle w:val="TableParagraph"/>
              <w:ind w:left="8"/>
              <w:jc w:val="center"/>
              <w:rPr>
                <w:sz w:val="16"/>
              </w:rPr>
            </w:pPr>
            <w:r>
              <w:rPr>
                <w:spacing w:val="-2"/>
                <w:sz w:val="16"/>
              </w:rPr>
              <w:t>31-12-</w:t>
            </w:r>
            <w:r>
              <w:rPr>
                <w:spacing w:val="-4"/>
                <w:sz w:val="16"/>
              </w:rPr>
              <w:t>202</w:t>
            </w:r>
            <w:r w:rsidR="00BB67A5">
              <w:rPr>
                <w:spacing w:val="-4"/>
                <w:sz w:val="16"/>
              </w:rPr>
              <w:t>6</w:t>
            </w:r>
          </w:p>
        </w:tc>
      </w:tr>
      <w:tr w:rsidR="00C82620" w14:paraId="5EECB132" w14:textId="77777777">
        <w:trPr>
          <w:trHeight w:val="3695"/>
        </w:trPr>
        <w:tc>
          <w:tcPr>
            <w:tcW w:w="703" w:type="dxa"/>
          </w:tcPr>
          <w:p w14:paraId="0458636E" w14:textId="77777777" w:rsidR="00C82620" w:rsidRDefault="00C82620">
            <w:pPr>
              <w:pStyle w:val="TableParagraph"/>
              <w:rPr>
                <w:sz w:val="16"/>
              </w:rPr>
            </w:pPr>
          </w:p>
          <w:p w14:paraId="4DEB204B" w14:textId="77777777" w:rsidR="00C82620" w:rsidRDefault="00C82620">
            <w:pPr>
              <w:pStyle w:val="TableParagraph"/>
              <w:rPr>
                <w:sz w:val="16"/>
              </w:rPr>
            </w:pPr>
          </w:p>
          <w:p w14:paraId="5042B2F7" w14:textId="77777777" w:rsidR="00C82620" w:rsidRDefault="00C82620">
            <w:pPr>
              <w:pStyle w:val="TableParagraph"/>
              <w:rPr>
                <w:sz w:val="16"/>
              </w:rPr>
            </w:pPr>
          </w:p>
          <w:p w14:paraId="29D87FC7" w14:textId="77777777" w:rsidR="00C82620" w:rsidRDefault="00C82620">
            <w:pPr>
              <w:pStyle w:val="TableParagraph"/>
              <w:rPr>
                <w:sz w:val="16"/>
              </w:rPr>
            </w:pPr>
          </w:p>
          <w:p w14:paraId="71AACB28" w14:textId="77777777" w:rsidR="00C82620" w:rsidRDefault="00C82620">
            <w:pPr>
              <w:pStyle w:val="TableParagraph"/>
              <w:rPr>
                <w:sz w:val="16"/>
              </w:rPr>
            </w:pPr>
          </w:p>
          <w:p w14:paraId="4040C3E1" w14:textId="77777777" w:rsidR="00C82620" w:rsidRDefault="00C82620">
            <w:pPr>
              <w:pStyle w:val="TableParagraph"/>
              <w:rPr>
                <w:sz w:val="16"/>
              </w:rPr>
            </w:pPr>
          </w:p>
          <w:p w14:paraId="0FA75C71" w14:textId="77777777" w:rsidR="00C82620" w:rsidRDefault="00C82620">
            <w:pPr>
              <w:pStyle w:val="TableParagraph"/>
              <w:rPr>
                <w:sz w:val="16"/>
              </w:rPr>
            </w:pPr>
          </w:p>
          <w:p w14:paraId="22921C64" w14:textId="77777777" w:rsidR="00C82620" w:rsidRDefault="00C82620">
            <w:pPr>
              <w:pStyle w:val="TableParagraph"/>
              <w:spacing w:before="193"/>
              <w:rPr>
                <w:sz w:val="16"/>
              </w:rPr>
            </w:pPr>
          </w:p>
          <w:p w14:paraId="5A57EACA" w14:textId="77777777" w:rsidR="00C82620" w:rsidRDefault="004F06AC">
            <w:pPr>
              <w:pStyle w:val="TableParagraph"/>
              <w:ind w:left="75" w:right="67"/>
              <w:jc w:val="center"/>
              <w:rPr>
                <w:sz w:val="16"/>
              </w:rPr>
            </w:pPr>
            <w:r>
              <w:rPr>
                <w:spacing w:val="-2"/>
                <w:sz w:val="16"/>
              </w:rPr>
              <w:t>5.1.3</w:t>
            </w:r>
          </w:p>
        </w:tc>
        <w:tc>
          <w:tcPr>
            <w:tcW w:w="2268" w:type="dxa"/>
          </w:tcPr>
          <w:p w14:paraId="79D725A4" w14:textId="77777777" w:rsidR="00C82620" w:rsidRDefault="004F06AC">
            <w:pPr>
              <w:pStyle w:val="TableParagraph"/>
              <w:ind w:left="149" w:right="138"/>
              <w:jc w:val="center"/>
              <w:rPr>
                <w:sz w:val="16"/>
              </w:rPr>
            </w:pPr>
            <w:r>
              <w:rPr>
                <w:sz w:val="16"/>
              </w:rPr>
              <w:t>Diseñar</w:t>
            </w:r>
            <w:r>
              <w:rPr>
                <w:spacing w:val="-15"/>
                <w:sz w:val="16"/>
              </w:rPr>
              <w:t xml:space="preserve"> </w:t>
            </w:r>
            <w:r>
              <w:rPr>
                <w:sz w:val="16"/>
              </w:rPr>
              <w:t>e</w:t>
            </w:r>
            <w:r>
              <w:rPr>
                <w:spacing w:val="-14"/>
                <w:sz w:val="16"/>
              </w:rPr>
              <w:t xml:space="preserve"> </w:t>
            </w:r>
            <w:r>
              <w:rPr>
                <w:sz w:val="16"/>
              </w:rPr>
              <w:t>implementar un formato de</w:t>
            </w:r>
          </w:p>
          <w:p w14:paraId="4DCBF1C0" w14:textId="77777777" w:rsidR="00C82620" w:rsidRDefault="004F06AC">
            <w:pPr>
              <w:pStyle w:val="TableParagraph"/>
              <w:ind w:left="232" w:right="221" w:hanging="4"/>
              <w:jc w:val="center"/>
              <w:rPr>
                <w:sz w:val="16"/>
              </w:rPr>
            </w:pPr>
            <w:r>
              <w:rPr>
                <w:sz w:val="16"/>
              </w:rPr>
              <w:t>compromiso</w:t>
            </w:r>
            <w:r>
              <w:rPr>
                <w:spacing w:val="-7"/>
                <w:sz w:val="16"/>
              </w:rPr>
              <w:t xml:space="preserve"> </w:t>
            </w:r>
            <w:r>
              <w:rPr>
                <w:sz w:val="16"/>
              </w:rPr>
              <w:t>en</w:t>
            </w:r>
            <w:r>
              <w:rPr>
                <w:spacing w:val="-8"/>
                <w:sz w:val="16"/>
              </w:rPr>
              <w:t xml:space="preserve"> </w:t>
            </w:r>
            <w:r>
              <w:rPr>
                <w:sz w:val="16"/>
              </w:rPr>
              <w:t>donde las personas que se vinculen al AGN por medio</w:t>
            </w:r>
            <w:r>
              <w:rPr>
                <w:spacing w:val="-5"/>
                <w:sz w:val="16"/>
              </w:rPr>
              <w:t xml:space="preserve"> </w:t>
            </w:r>
            <w:r>
              <w:rPr>
                <w:sz w:val="16"/>
              </w:rPr>
              <w:t>de</w:t>
            </w:r>
            <w:r>
              <w:rPr>
                <w:spacing w:val="-6"/>
                <w:sz w:val="16"/>
              </w:rPr>
              <w:t xml:space="preserve"> </w:t>
            </w:r>
            <w:r>
              <w:rPr>
                <w:sz w:val="16"/>
              </w:rPr>
              <w:t>contratos</w:t>
            </w:r>
            <w:r>
              <w:rPr>
                <w:spacing w:val="-4"/>
                <w:sz w:val="16"/>
              </w:rPr>
              <w:t xml:space="preserve"> </w:t>
            </w:r>
            <w:r>
              <w:rPr>
                <w:spacing w:val="-5"/>
                <w:sz w:val="16"/>
              </w:rPr>
              <w:t>de</w:t>
            </w:r>
          </w:p>
          <w:p w14:paraId="24061F41" w14:textId="77777777" w:rsidR="00C82620" w:rsidRDefault="004F06AC">
            <w:pPr>
              <w:pStyle w:val="TableParagraph"/>
              <w:ind w:left="124" w:right="115" w:hanging="1"/>
              <w:jc w:val="center"/>
              <w:rPr>
                <w:sz w:val="16"/>
              </w:rPr>
            </w:pPr>
            <w:r>
              <w:rPr>
                <w:sz w:val="16"/>
              </w:rPr>
              <w:t xml:space="preserve">prestación de servicios por determinado </w:t>
            </w:r>
            <w:proofErr w:type="gramStart"/>
            <w:r>
              <w:rPr>
                <w:sz w:val="16"/>
              </w:rPr>
              <w:t>lapso de tiempo</w:t>
            </w:r>
            <w:proofErr w:type="gramEnd"/>
            <w:r>
              <w:rPr>
                <w:sz w:val="16"/>
              </w:rPr>
              <w:t xml:space="preserve"> declaren no haber</w:t>
            </w:r>
            <w:r>
              <w:rPr>
                <w:spacing w:val="-15"/>
                <w:sz w:val="16"/>
              </w:rPr>
              <w:t xml:space="preserve"> </w:t>
            </w:r>
            <w:r>
              <w:rPr>
                <w:sz w:val="16"/>
              </w:rPr>
              <w:t>participado</w:t>
            </w:r>
            <w:r>
              <w:rPr>
                <w:spacing w:val="-14"/>
                <w:sz w:val="16"/>
              </w:rPr>
              <w:t xml:space="preserve"> </w:t>
            </w:r>
            <w:r>
              <w:rPr>
                <w:sz w:val="16"/>
              </w:rPr>
              <w:t>directa ni indirectamente en actividades relacionadas con lavado de activos, Financiación del</w:t>
            </w:r>
          </w:p>
          <w:p w14:paraId="19E9C58D" w14:textId="77777777" w:rsidR="00C82620" w:rsidRDefault="004F06AC">
            <w:pPr>
              <w:pStyle w:val="TableParagraph"/>
              <w:spacing w:before="1"/>
              <w:ind w:left="227" w:right="100" w:firstLine="446"/>
              <w:rPr>
                <w:sz w:val="16"/>
              </w:rPr>
            </w:pPr>
            <w:r>
              <w:rPr>
                <w:spacing w:val="-2"/>
                <w:sz w:val="16"/>
              </w:rPr>
              <w:t xml:space="preserve">Terrorismo, </w:t>
            </w:r>
            <w:r>
              <w:rPr>
                <w:sz w:val="16"/>
              </w:rPr>
              <w:t>Financiamiento de la Proliferación</w:t>
            </w:r>
            <w:r>
              <w:rPr>
                <w:spacing w:val="-15"/>
                <w:sz w:val="16"/>
              </w:rPr>
              <w:t xml:space="preserve"> </w:t>
            </w:r>
            <w:r>
              <w:rPr>
                <w:sz w:val="16"/>
              </w:rPr>
              <w:t>de</w:t>
            </w:r>
            <w:r>
              <w:rPr>
                <w:spacing w:val="-14"/>
                <w:sz w:val="16"/>
              </w:rPr>
              <w:t xml:space="preserve"> </w:t>
            </w:r>
            <w:r>
              <w:rPr>
                <w:sz w:val="16"/>
              </w:rPr>
              <w:t>Armas de</w:t>
            </w:r>
            <w:r>
              <w:rPr>
                <w:spacing w:val="-4"/>
                <w:sz w:val="16"/>
              </w:rPr>
              <w:t xml:space="preserve"> </w:t>
            </w:r>
            <w:r>
              <w:rPr>
                <w:sz w:val="16"/>
              </w:rPr>
              <w:t>Destrucción</w:t>
            </w:r>
            <w:r>
              <w:rPr>
                <w:spacing w:val="-4"/>
                <w:sz w:val="16"/>
              </w:rPr>
              <w:t xml:space="preserve"> </w:t>
            </w:r>
            <w:r>
              <w:rPr>
                <w:spacing w:val="-2"/>
                <w:sz w:val="16"/>
              </w:rPr>
              <w:t>Masiva</w:t>
            </w:r>
          </w:p>
          <w:p w14:paraId="384C69E5" w14:textId="77777777" w:rsidR="00C82620" w:rsidRDefault="004F06AC">
            <w:pPr>
              <w:pStyle w:val="TableParagraph"/>
              <w:spacing w:line="174" w:lineRule="exact"/>
              <w:ind w:left="149" w:right="139"/>
              <w:jc w:val="center"/>
              <w:rPr>
                <w:sz w:val="16"/>
              </w:rPr>
            </w:pPr>
            <w:r>
              <w:rPr>
                <w:spacing w:val="-2"/>
                <w:sz w:val="16"/>
              </w:rPr>
              <w:t>(SARLAFT)</w:t>
            </w:r>
          </w:p>
        </w:tc>
        <w:tc>
          <w:tcPr>
            <w:tcW w:w="2177" w:type="dxa"/>
          </w:tcPr>
          <w:p w14:paraId="66874E74" w14:textId="77777777" w:rsidR="00C82620" w:rsidRDefault="00C82620">
            <w:pPr>
              <w:pStyle w:val="TableParagraph"/>
              <w:rPr>
                <w:sz w:val="16"/>
              </w:rPr>
            </w:pPr>
          </w:p>
          <w:p w14:paraId="6FD9B74B" w14:textId="77777777" w:rsidR="00C82620" w:rsidRDefault="00C82620">
            <w:pPr>
              <w:pStyle w:val="TableParagraph"/>
              <w:rPr>
                <w:sz w:val="16"/>
              </w:rPr>
            </w:pPr>
          </w:p>
          <w:p w14:paraId="0E599B74" w14:textId="77777777" w:rsidR="00C82620" w:rsidRDefault="00C82620">
            <w:pPr>
              <w:pStyle w:val="TableParagraph"/>
              <w:rPr>
                <w:sz w:val="16"/>
              </w:rPr>
            </w:pPr>
          </w:p>
          <w:p w14:paraId="1EAD7780" w14:textId="77777777" w:rsidR="00C82620" w:rsidRDefault="00C82620">
            <w:pPr>
              <w:pStyle w:val="TableParagraph"/>
              <w:rPr>
                <w:sz w:val="16"/>
              </w:rPr>
            </w:pPr>
          </w:p>
          <w:p w14:paraId="7FCE327A" w14:textId="77777777" w:rsidR="00C82620" w:rsidRDefault="00C82620">
            <w:pPr>
              <w:pStyle w:val="TableParagraph"/>
              <w:rPr>
                <w:sz w:val="16"/>
              </w:rPr>
            </w:pPr>
          </w:p>
          <w:p w14:paraId="24736F61" w14:textId="77777777" w:rsidR="00C82620" w:rsidRDefault="00C82620">
            <w:pPr>
              <w:pStyle w:val="TableParagraph"/>
              <w:rPr>
                <w:sz w:val="16"/>
              </w:rPr>
            </w:pPr>
          </w:p>
          <w:p w14:paraId="7B8495DB" w14:textId="77777777" w:rsidR="00C82620" w:rsidRDefault="00C82620">
            <w:pPr>
              <w:pStyle w:val="TableParagraph"/>
              <w:rPr>
                <w:sz w:val="16"/>
              </w:rPr>
            </w:pPr>
          </w:p>
          <w:p w14:paraId="2875E68D" w14:textId="77777777" w:rsidR="00C82620" w:rsidRDefault="00C82620">
            <w:pPr>
              <w:pStyle w:val="TableParagraph"/>
              <w:spacing w:before="193"/>
              <w:rPr>
                <w:sz w:val="16"/>
              </w:rPr>
            </w:pPr>
          </w:p>
          <w:p w14:paraId="4E1A6997" w14:textId="77777777" w:rsidR="00C82620" w:rsidRDefault="004F06AC">
            <w:pPr>
              <w:pStyle w:val="TableParagraph"/>
              <w:ind w:left="119" w:right="110"/>
              <w:jc w:val="center"/>
              <w:rPr>
                <w:sz w:val="16"/>
              </w:rPr>
            </w:pPr>
            <w:r>
              <w:rPr>
                <w:sz w:val="16"/>
              </w:rPr>
              <w:t>Formato</w:t>
            </w:r>
            <w:r>
              <w:rPr>
                <w:spacing w:val="-8"/>
                <w:sz w:val="16"/>
              </w:rPr>
              <w:t xml:space="preserve"> </w:t>
            </w:r>
            <w:r>
              <w:rPr>
                <w:spacing w:val="-2"/>
                <w:sz w:val="16"/>
              </w:rPr>
              <w:t>implementado</w:t>
            </w:r>
          </w:p>
        </w:tc>
        <w:tc>
          <w:tcPr>
            <w:tcW w:w="1421" w:type="dxa"/>
          </w:tcPr>
          <w:p w14:paraId="6651B2CD" w14:textId="77777777" w:rsidR="00C82620" w:rsidRDefault="00C82620">
            <w:pPr>
              <w:pStyle w:val="TableParagraph"/>
              <w:rPr>
                <w:sz w:val="16"/>
              </w:rPr>
            </w:pPr>
          </w:p>
          <w:p w14:paraId="6745405B" w14:textId="77777777" w:rsidR="00C82620" w:rsidRDefault="00C82620">
            <w:pPr>
              <w:pStyle w:val="TableParagraph"/>
              <w:rPr>
                <w:sz w:val="16"/>
              </w:rPr>
            </w:pPr>
          </w:p>
          <w:p w14:paraId="66C2D3C0" w14:textId="77777777" w:rsidR="00C82620" w:rsidRDefault="00C82620">
            <w:pPr>
              <w:pStyle w:val="TableParagraph"/>
              <w:rPr>
                <w:sz w:val="16"/>
              </w:rPr>
            </w:pPr>
          </w:p>
          <w:p w14:paraId="5B424DC8" w14:textId="77777777" w:rsidR="00C82620" w:rsidRDefault="00C82620">
            <w:pPr>
              <w:pStyle w:val="TableParagraph"/>
              <w:rPr>
                <w:sz w:val="16"/>
              </w:rPr>
            </w:pPr>
          </w:p>
          <w:p w14:paraId="0E877467" w14:textId="222D4F4C" w:rsidR="00C82620" w:rsidRDefault="00A5663F">
            <w:pPr>
              <w:pStyle w:val="TableParagraph"/>
              <w:ind w:left="111" w:right="99"/>
              <w:jc w:val="center"/>
              <w:rPr>
                <w:sz w:val="16"/>
              </w:rPr>
            </w:pPr>
            <w:r w:rsidRPr="004B638D">
              <w:rPr>
                <w:sz w:val="16"/>
              </w:rPr>
              <w:t>Oficina Asesora Jurídica - Subdirección de Mercadeo y Operaciones Archivísticas - Subdirección de Gestión del Patrimonio y Acervo Documental</w:t>
            </w:r>
          </w:p>
        </w:tc>
        <w:tc>
          <w:tcPr>
            <w:tcW w:w="1230" w:type="dxa"/>
          </w:tcPr>
          <w:p w14:paraId="7D8949D0" w14:textId="77777777" w:rsidR="00C82620" w:rsidRDefault="00C82620">
            <w:pPr>
              <w:pStyle w:val="TableParagraph"/>
              <w:rPr>
                <w:sz w:val="16"/>
              </w:rPr>
            </w:pPr>
          </w:p>
          <w:p w14:paraId="16E1ABD3" w14:textId="77777777" w:rsidR="00C82620" w:rsidRDefault="00C82620">
            <w:pPr>
              <w:pStyle w:val="TableParagraph"/>
              <w:rPr>
                <w:sz w:val="16"/>
              </w:rPr>
            </w:pPr>
          </w:p>
          <w:p w14:paraId="6A89697C" w14:textId="77777777" w:rsidR="00C82620" w:rsidRDefault="00C82620">
            <w:pPr>
              <w:pStyle w:val="TableParagraph"/>
              <w:rPr>
                <w:sz w:val="16"/>
              </w:rPr>
            </w:pPr>
          </w:p>
          <w:p w14:paraId="34A09DDA" w14:textId="77777777" w:rsidR="00C82620" w:rsidRDefault="00C82620">
            <w:pPr>
              <w:pStyle w:val="TableParagraph"/>
              <w:rPr>
                <w:sz w:val="16"/>
              </w:rPr>
            </w:pPr>
          </w:p>
          <w:p w14:paraId="10D48BF1" w14:textId="77777777" w:rsidR="00C82620" w:rsidRDefault="00C82620">
            <w:pPr>
              <w:pStyle w:val="TableParagraph"/>
              <w:rPr>
                <w:sz w:val="16"/>
              </w:rPr>
            </w:pPr>
          </w:p>
          <w:p w14:paraId="45094490" w14:textId="77777777" w:rsidR="00C82620" w:rsidRDefault="00C82620">
            <w:pPr>
              <w:pStyle w:val="TableParagraph"/>
              <w:rPr>
                <w:sz w:val="16"/>
              </w:rPr>
            </w:pPr>
          </w:p>
          <w:p w14:paraId="0F982201" w14:textId="77777777" w:rsidR="00C82620" w:rsidRDefault="00C82620">
            <w:pPr>
              <w:pStyle w:val="TableParagraph"/>
              <w:rPr>
                <w:sz w:val="16"/>
              </w:rPr>
            </w:pPr>
          </w:p>
          <w:p w14:paraId="5A5D4419" w14:textId="77777777" w:rsidR="00C82620" w:rsidRDefault="00C82620">
            <w:pPr>
              <w:pStyle w:val="TableParagraph"/>
              <w:spacing w:before="193"/>
              <w:rPr>
                <w:sz w:val="16"/>
              </w:rPr>
            </w:pPr>
          </w:p>
          <w:p w14:paraId="470A54B7" w14:textId="550710A7" w:rsidR="00C82620" w:rsidRDefault="004F06AC">
            <w:pPr>
              <w:pStyle w:val="TableParagraph"/>
              <w:ind w:left="11"/>
              <w:jc w:val="center"/>
              <w:rPr>
                <w:sz w:val="16"/>
              </w:rPr>
            </w:pPr>
            <w:r>
              <w:rPr>
                <w:spacing w:val="-2"/>
                <w:sz w:val="16"/>
              </w:rPr>
              <w:t>01-0</w:t>
            </w:r>
            <w:r w:rsidR="00AC61EC">
              <w:rPr>
                <w:spacing w:val="-2"/>
                <w:sz w:val="16"/>
              </w:rPr>
              <w:t>1</w:t>
            </w:r>
            <w:r>
              <w:rPr>
                <w:spacing w:val="-2"/>
                <w:sz w:val="16"/>
              </w:rPr>
              <w:t>-</w:t>
            </w:r>
            <w:r>
              <w:rPr>
                <w:spacing w:val="-4"/>
                <w:sz w:val="16"/>
              </w:rPr>
              <w:t>202</w:t>
            </w:r>
            <w:r w:rsidR="00AC61EC">
              <w:rPr>
                <w:spacing w:val="-4"/>
                <w:sz w:val="16"/>
              </w:rPr>
              <w:t>6</w:t>
            </w:r>
          </w:p>
        </w:tc>
        <w:tc>
          <w:tcPr>
            <w:tcW w:w="1203" w:type="dxa"/>
          </w:tcPr>
          <w:p w14:paraId="7260BDF4" w14:textId="77777777" w:rsidR="00C82620" w:rsidRPr="005C5283" w:rsidRDefault="00C82620">
            <w:pPr>
              <w:pStyle w:val="TableParagraph"/>
              <w:rPr>
                <w:sz w:val="16"/>
                <w:highlight w:val="yellow"/>
              </w:rPr>
            </w:pPr>
          </w:p>
          <w:p w14:paraId="046432CE" w14:textId="77777777" w:rsidR="00C82620" w:rsidRPr="005C5283" w:rsidRDefault="00C82620">
            <w:pPr>
              <w:pStyle w:val="TableParagraph"/>
              <w:rPr>
                <w:sz w:val="16"/>
                <w:highlight w:val="yellow"/>
              </w:rPr>
            </w:pPr>
          </w:p>
          <w:p w14:paraId="12FDB160" w14:textId="77777777" w:rsidR="00C82620" w:rsidRPr="005C5283" w:rsidRDefault="00C82620">
            <w:pPr>
              <w:pStyle w:val="TableParagraph"/>
              <w:rPr>
                <w:sz w:val="16"/>
                <w:highlight w:val="yellow"/>
              </w:rPr>
            </w:pPr>
          </w:p>
          <w:p w14:paraId="298A6D9E" w14:textId="77777777" w:rsidR="00C82620" w:rsidRPr="005C5283" w:rsidRDefault="00C82620">
            <w:pPr>
              <w:pStyle w:val="TableParagraph"/>
              <w:rPr>
                <w:sz w:val="16"/>
                <w:highlight w:val="yellow"/>
              </w:rPr>
            </w:pPr>
          </w:p>
          <w:p w14:paraId="3E9C13A6" w14:textId="77777777" w:rsidR="00C82620" w:rsidRPr="005C5283" w:rsidRDefault="00C82620">
            <w:pPr>
              <w:pStyle w:val="TableParagraph"/>
              <w:rPr>
                <w:sz w:val="16"/>
                <w:highlight w:val="yellow"/>
              </w:rPr>
            </w:pPr>
          </w:p>
          <w:p w14:paraId="04AAAB90" w14:textId="77777777" w:rsidR="00C82620" w:rsidRPr="005C5283" w:rsidRDefault="00C82620">
            <w:pPr>
              <w:pStyle w:val="TableParagraph"/>
              <w:rPr>
                <w:sz w:val="16"/>
                <w:highlight w:val="yellow"/>
              </w:rPr>
            </w:pPr>
          </w:p>
          <w:p w14:paraId="22846824" w14:textId="77777777" w:rsidR="00C82620" w:rsidRPr="005C5283" w:rsidRDefault="00C82620">
            <w:pPr>
              <w:pStyle w:val="TableParagraph"/>
              <w:rPr>
                <w:sz w:val="16"/>
                <w:highlight w:val="yellow"/>
              </w:rPr>
            </w:pPr>
          </w:p>
          <w:p w14:paraId="4C9BE2BA" w14:textId="77777777" w:rsidR="00C82620" w:rsidRPr="005C5283" w:rsidRDefault="00C82620">
            <w:pPr>
              <w:pStyle w:val="TableParagraph"/>
              <w:spacing w:before="193"/>
              <w:rPr>
                <w:sz w:val="16"/>
                <w:highlight w:val="yellow"/>
              </w:rPr>
            </w:pPr>
          </w:p>
          <w:p w14:paraId="1355D583" w14:textId="0089BC63" w:rsidR="00C82620" w:rsidRPr="005C5283" w:rsidRDefault="004F06AC">
            <w:pPr>
              <w:pStyle w:val="TableParagraph"/>
              <w:ind w:left="8"/>
              <w:jc w:val="center"/>
              <w:rPr>
                <w:sz w:val="16"/>
                <w:highlight w:val="yellow"/>
              </w:rPr>
            </w:pPr>
            <w:r w:rsidRPr="004B638D">
              <w:rPr>
                <w:spacing w:val="-2"/>
                <w:sz w:val="16"/>
              </w:rPr>
              <w:t>3</w:t>
            </w:r>
            <w:r w:rsidR="005C5283" w:rsidRPr="004B638D">
              <w:rPr>
                <w:spacing w:val="-2"/>
                <w:sz w:val="16"/>
              </w:rPr>
              <w:t>1</w:t>
            </w:r>
            <w:r w:rsidRPr="004B638D">
              <w:rPr>
                <w:spacing w:val="-2"/>
                <w:sz w:val="16"/>
              </w:rPr>
              <w:t>-</w:t>
            </w:r>
            <w:r w:rsidR="005C5283" w:rsidRPr="004B638D">
              <w:rPr>
                <w:spacing w:val="-2"/>
                <w:sz w:val="16"/>
              </w:rPr>
              <w:t>12</w:t>
            </w:r>
            <w:r w:rsidRPr="004B638D">
              <w:rPr>
                <w:spacing w:val="-2"/>
                <w:sz w:val="16"/>
              </w:rPr>
              <w:t>-</w:t>
            </w:r>
            <w:r w:rsidRPr="004B638D">
              <w:rPr>
                <w:spacing w:val="-4"/>
                <w:sz w:val="16"/>
              </w:rPr>
              <w:t>202</w:t>
            </w:r>
            <w:r w:rsidR="00AC61EC">
              <w:rPr>
                <w:spacing w:val="-4"/>
                <w:sz w:val="16"/>
              </w:rPr>
              <w:t>6</w:t>
            </w:r>
          </w:p>
        </w:tc>
      </w:tr>
    </w:tbl>
    <w:p w14:paraId="3956A441" w14:textId="77777777" w:rsidR="00C82620" w:rsidRDefault="004F06AC" w:rsidP="00D95436">
      <w:pPr>
        <w:spacing w:before="2"/>
        <w:ind w:left="1342"/>
        <w:jc w:val="center"/>
        <w:rPr>
          <w:sz w:val="20"/>
        </w:rPr>
      </w:pPr>
      <w:r>
        <w:rPr>
          <w:sz w:val="20"/>
        </w:rPr>
        <w:t>Fuente:</w:t>
      </w:r>
      <w:r>
        <w:rPr>
          <w:spacing w:val="-9"/>
          <w:sz w:val="20"/>
        </w:rPr>
        <w:t xml:space="preserve"> </w:t>
      </w:r>
      <w:r>
        <w:rPr>
          <w:sz w:val="20"/>
        </w:rPr>
        <w:t>Oficina</w:t>
      </w:r>
      <w:r>
        <w:rPr>
          <w:spacing w:val="-9"/>
          <w:sz w:val="20"/>
        </w:rPr>
        <w:t xml:space="preserve"> </w:t>
      </w:r>
      <w:r>
        <w:rPr>
          <w:sz w:val="20"/>
        </w:rPr>
        <w:t>Asesora</w:t>
      </w:r>
      <w:r>
        <w:rPr>
          <w:spacing w:val="-6"/>
          <w:sz w:val="20"/>
        </w:rPr>
        <w:t xml:space="preserve"> </w:t>
      </w:r>
      <w:r>
        <w:rPr>
          <w:sz w:val="20"/>
        </w:rPr>
        <w:t>de</w:t>
      </w:r>
      <w:r>
        <w:rPr>
          <w:spacing w:val="-10"/>
          <w:sz w:val="20"/>
        </w:rPr>
        <w:t xml:space="preserve"> </w:t>
      </w:r>
      <w:r>
        <w:rPr>
          <w:spacing w:val="-2"/>
          <w:sz w:val="20"/>
        </w:rPr>
        <w:t>Planeación</w:t>
      </w:r>
    </w:p>
    <w:p w14:paraId="24ACB4C1" w14:textId="77777777" w:rsidR="00C82620" w:rsidRDefault="004F06AC">
      <w:pPr>
        <w:pStyle w:val="Ttulo2"/>
        <w:numPr>
          <w:ilvl w:val="1"/>
          <w:numId w:val="11"/>
        </w:numPr>
        <w:tabs>
          <w:tab w:val="left" w:pos="1806"/>
        </w:tabs>
        <w:ind w:left="1806" w:hanging="464"/>
        <w:jc w:val="both"/>
      </w:pPr>
      <w:bookmarkStart w:id="21" w:name="_bookmark20"/>
      <w:bookmarkEnd w:id="21"/>
      <w:r>
        <w:t>REDES</w:t>
      </w:r>
      <w:r>
        <w:rPr>
          <w:spacing w:val="-4"/>
        </w:rPr>
        <w:t xml:space="preserve"> </w:t>
      </w:r>
      <w:r>
        <w:t>Y</w:t>
      </w:r>
      <w:r>
        <w:rPr>
          <w:spacing w:val="-2"/>
        </w:rPr>
        <w:t xml:space="preserve"> ARTICULACIÓN</w:t>
      </w:r>
    </w:p>
    <w:p w14:paraId="109F1A98" w14:textId="77777777" w:rsidR="00C82620" w:rsidRDefault="004F06AC">
      <w:pPr>
        <w:pStyle w:val="Prrafodelista"/>
        <w:numPr>
          <w:ilvl w:val="2"/>
          <w:numId w:val="11"/>
        </w:numPr>
        <w:tabs>
          <w:tab w:val="left" w:pos="2058"/>
        </w:tabs>
        <w:spacing w:before="140"/>
        <w:ind w:left="2058" w:hanging="716"/>
        <w:jc w:val="both"/>
      </w:pPr>
      <w:bookmarkStart w:id="22" w:name="_bookmark21"/>
      <w:bookmarkEnd w:id="22"/>
      <w:r>
        <w:t>Redes</w:t>
      </w:r>
      <w:r>
        <w:rPr>
          <w:spacing w:val="-8"/>
        </w:rPr>
        <w:t xml:space="preserve"> </w:t>
      </w:r>
      <w:r>
        <w:rPr>
          <w:spacing w:val="-2"/>
        </w:rPr>
        <w:t>Internas</w:t>
      </w:r>
    </w:p>
    <w:p w14:paraId="42CC01D3" w14:textId="77777777" w:rsidR="00C82620" w:rsidRDefault="004F06AC">
      <w:pPr>
        <w:pStyle w:val="Textoindependiente"/>
        <w:spacing w:before="23" w:line="259" w:lineRule="auto"/>
        <w:ind w:left="1342" w:right="971"/>
        <w:jc w:val="both"/>
      </w:pPr>
      <w:r>
        <w:t>La articulación interna implica la existencia de canales para el intercambio de información</w:t>
      </w:r>
      <w:r>
        <w:rPr>
          <w:spacing w:val="-11"/>
        </w:rPr>
        <w:t xml:space="preserve"> </w:t>
      </w:r>
      <w:r>
        <w:t>entre</w:t>
      </w:r>
      <w:r>
        <w:rPr>
          <w:spacing w:val="-11"/>
        </w:rPr>
        <w:t xml:space="preserve"> </w:t>
      </w:r>
      <w:r>
        <w:t>los</w:t>
      </w:r>
      <w:r>
        <w:rPr>
          <w:spacing w:val="-13"/>
        </w:rPr>
        <w:t xml:space="preserve"> </w:t>
      </w:r>
      <w:r>
        <w:t>diferentes</w:t>
      </w:r>
      <w:r>
        <w:rPr>
          <w:spacing w:val="-11"/>
        </w:rPr>
        <w:t xml:space="preserve"> </w:t>
      </w:r>
      <w:r>
        <w:t>grupos,</w:t>
      </w:r>
      <w:r>
        <w:rPr>
          <w:spacing w:val="-12"/>
        </w:rPr>
        <w:t xml:space="preserve"> </w:t>
      </w:r>
      <w:r>
        <w:t>áreas</w:t>
      </w:r>
      <w:r>
        <w:rPr>
          <w:spacing w:val="-11"/>
        </w:rPr>
        <w:t xml:space="preserve"> </w:t>
      </w:r>
      <w:r>
        <w:t>o</w:t>
      </w:r>
      <w:r>
        <w:rPr>
          <w:spacing w:val="-11"/>
        </w:rPr>
        <w:t xml:space="preserve"> </w:t>
      </w:r>
      <w:r>
        <w:t>dependencias</w:t>
      </w:r>
      <w:r>
        <w:rPr>
          <w:spacing w:val="-11"/>
        </w:rPr>
        <w:t xml:space="preserve"> </w:t>
      </w:r>
      <w:r>
        <w:t>que</w:t>
      </w:r>
      <w:r>
        <w:rPr>
          <w:spacing w:val="-11"/>
        </w:rPr>
        <w:t xml:space="preserve"> </w:t>
      </w:r>
      <w:r>
        <w:t>conforman</w:t>
      </w:r>
      <w:r>
        <w:rPr>
          <w:spacing w:val="-12"/>
        </w:rPr>
        <w:t xml:space="preserve"> </w:t>
      </w:r>
      <w:r>
        <w:t xml:space="preserve">la Entidad. Un intercambio de datos fluido entre los actores internos fortalece las dinámicas de las demás acciones estratégicas del Programa, en la medida que hay información de mayor calidad para la toma de decisiones, la gestión de riesgos, la promoción de la transparencia y la gestión ética de los asuntos </w:t>
      </w:r>
      <w:r>
        <w:rPr>
          <w:spacing w:val="-2"/>
        </w:rPr>
        <w:t>públicos.</w:t>
      </w:r>
    </w:p>
    <w:p w14:paraId="620F73CC" w14:textId="77777777" w:rsidR="00C82620" w:rsidRDefault="004F06AC">
      <w:pPr>
        <w:pStyle w:val="Prrafodelista"/>
        <w:numPr>
          <w:ilvl w:val="2"/>
          <w:numId w:val="11"/>
        </w:numPr>
        <w:tabs>
          <w:tab w:val="left" w:pos="2058"/>
        </w:tabs>
        <w:spacing w:before="127"/>
        <w:ind w:left="2058" w:hanging="716"/>
        <w:jc w:val="both"/>
      </w:pPr>
      <w:bookmarkStart w:id="23" w:name="_bookmark22"/>
      <w:bookmarkEnd w:id="23"/>
      <w:r>
        <w:t>Redes</w:t>
      </w:r>
      <w:r>
        <w:rPr>
          <w:spacing w:val="-6"/>
        </w:rPr>
        <w:t xml:space="preserve"> </w:t>
      </w:r>
      <w:r>
        <w:rPr>
          <w:spacing w:val="-2"/>
        </w:rPr>
        <w:t>Externas</w:t>
      </w:r>
    </w:p>
    <w:p w14:paraId="05DA4443" w14:textId="77777777" w:rsidR="00C82620" w:rsidRDefault="004F06AC">
      <w:pPr>
        <w:pStyle w:val="Textoindependiente"/>
        <w:spacing w:before="21" w:line="259" w:lineRule="auto"/>
        <w:ind w:left="1342" w:right="972"/>
        <w:jc w:val="both"/>
      </w:pPr>
      <w:r>
        <w:t>Las redes interinstitucionales son fundamentales para fortalecer la prevención de actos de corrupción, promover la transparencia y garantizar la legalidad en la</w:t>
      </w:r>
      <w:r>
        <w:rPr>
          <w:spacing w:val="-8"/>
        </w:rPr>
        <w:t xml:space="preserve"> </w:t>
      </w:r>
      <w:r>
        <w:t>gestión</w:t>
      </w:r>
      <w:r>
        <w:rPr>
          <w:spacing w:val="-8"/>
        </w:rPr>
        <w:t xml:space="preserve"> </w:t>
      </w:r>
      <w:r>
        <w:t>pública.</w:t>
      </w:r>
      <w:r>
        <w:rPr>
          <w:spacing w:val="-7"/>
        </w:rPr>
        <w:t xml:space="preserve"> </w:t>
      </w:r>
      <w:r>
        <w:t>Estas</w:t>
      </w:r>
      <w:r>
        <w:rPr>
          <w:spacing w:val="-8"/>
        </w:rPr>
        <w:t xml:space="preserve"> </w:t>
      </w:r>
      <w:r>
        <w:t>redes</w:t>
      </w:r>
      <w:r>
        <w:rPr>
          <w:spacing w:val="-8"/>
        </w:rPr>
        <w:t xml:space="preserve"> </w:t>
      </w:r>
      <w:r>
        <w:t>consisten</w:t>
      </w:r>
      <w:r>
        <w:rPr>
          <w:spacing w:val="-8"/>
        </w:rPr>
        <w:t xml:space="preserve"> </w:t>
      </w:r>
      <w:r>
        <w:t>en</w:t>
      </w:r>
      <w:r>
        <w:rPr>
          <w:spacing w:val="-8"/>
        </w:rPr>
        <w:t xml:space="preserve"> </w:t>
      </w:r>
      <w:r>
        <w:t>la</w:t>
      </w:r>
      <w:r>
        <w:rPr>
          <w:spacing w:val="-8"/>
        </w:rPr>
        <w:t xml:space="preserve"> </w:t>
      </w:r>
      <w:r>
        <w:t>colaboración</w:t>
      </w:r>
      <w:r>
        <w:rPr>
          <w:spacing w:val="-8"/>
        </w:rPr>
        <w:t xml:space="preserve"> </w:t>
      </w:r>
      <w:r>
        <w:t>y</w:t>
      </w:r>
      <w:r>
        <w:rPr>
          <w:spacing w:val="-9"/>
        </w:rPr>
        <w:t xml:space="preserve"> </w:t>
      </w:r>
      <w:r>
        <w:t>coordinación</w:t>
      </w:r>
      <w:r>
        <w:rPr>
          <w:spacing w:val="-8"/>
        </w:rPr>
        <w:t xml:space="preserve"> </w:t>
      </w:r>
      <w:r>
        <w:t>entre diferentes</w:t>
      </w:r>
      <w:r>
        <w:rPr>
          <w:spacing w:val="-12"/>
        </w:rPr>
        <w:t xml:space="preserve"> </w:t>
      </w:r>
      <w:r>
        <w:t>entidades</w:t>
      </w:r>
      <w:r>
        <w:rPr>
          <w:spacing w:val="-12"/>
        </w:rPr>
        <w:t xml:space="preserve"> </w:t>
      </w:r>
      <w:r>
        <w:t>del</w:t>
      </w:r>
      <w:r>
        <w:rPr>
          <w:spacing w:val="-12"/>
        </w:rPr>
        <w:t xml:space="preserve"> </w:t>
      </w:r>
      <w:r>
        <w:t>sector</w:t>
      </w:r>
      <w:r>
        <w:rPr>
          <w:spacing w:val="-13"/>
        </w:rPr>
        <w:t xml:space="preserve"> </w:t>
      </w:r>
      <w:r>
        <w:t>público</w:t>
      </w:r>
      <w:r>
        <w:rPr>
          <w:spacing w:val="-12"/>
        </w:rPr>
        <w:t xml:space="preserve"> </w:t>
      </w:r>
      <w:r>
        <w:t>y,</w:t>
      </w:r>
      <w:r>
        <w:rPr>
          <w:spacing w:val="-13"/>
        </w:rPr>
        <w:t xml:space="preserve"> </w:t>
      </w:r>
      <w:r>
        <w:t>en</w:t>
      </w:r>
      <w:r>
        <w:rPr>
          <w:spacing w:val="-12"/>
        </w:rPr>
        <w:t xml:space="preserve"> </w:t>
      </w:r>
      <w:r>
        <w:t>algunos</w:t>
      </w:r>
      <w:r>
        <w:rPr>
          <w:spacing w:val="-12"/>
        </w:rPr>
        <w:t xml:space="preserve"> </w:t>
      </w:r>
      <w:r>
        <w:t>casos,</w:t>
      </w:r>
      <w:r>
        <w:rPr>
          <w:spacing w:val="-13"/>
        </w:rPr>
        <w:t xml:space="preserve"> </w:t>
      </w:r>
      <w:r>
        <w:t>organizaciones</w:t>
      </w:r>
      <w:r>
        <w:rPr>
          <w:spacing w:val="-12"/>
        </w:rPr>
        <w:t xml:space="preserve"> </w:t>
      </w:r>
      <w:r>
        <w:t>de</w:t>
      </w:r>
      <w:r>
        <w:rPr>
          <w:spacing w:val="-12"/>
        </w:rPr>
        <w:t xml:space="preserve"> </w:t>
      </w:r>
      <w:r>
        <w:t>la sociedad civil y el sector privado</w:t>
      </w:r>
    </w:p>
    <w:p w14:paraId="21796814" w14:textId="77777777" w:rsidR="00C82620" w:rsidRDefault="004F06AC">
      <w:pPr>
        <w:pStyle w:val="Textoindependiente"/>
        <w:spacing w:before="159" w:line="261" w:lineRule="auto"/>
        <w:ind w:left="1342" w:right="974"/>
        <w:jc w:val="both"/>
      </w:pPr>
      <w:r>
        <w:t xml:space="preserve">En la siguiente tabla se encuentran las actividades correspondientes a </w:t>
      </w:r>
      <w:r>
        <w:rPr>
          <w:spacing w:val="-2"/>
        </w:rPr>
        <w:t>desarrollar.</w:t>
      </w:r>
    </w:p>
    <w:p w14:paraId="499A8169" w14:textId="77777777" w:rsidR="00C82620" w:rsidRDefault="004F06AC">
      <w:pPr>
        <w:spacing w:before="155"/>
        <w:ind w:left="1342"/>
        <w:rPr>
          <w:sz w:val="20"/>
        </w:rPr>
      </w:pPr>
      <w:bookmarkStart w:id="24" w:name="_bookmark23"/>
      <w:bookmarkEnd w:id="24"/>
      <w:r>
        <w:rPr>
          <w:b/>
          <w:sz w:val="20"/>
        </w:rPr>
        <w:t>Tabla</w:t>
      </w:r>
      <w:r>
        <w:rPr>
          <w:b/>
          <w:spacing w:val="-5"/>
          <w:sz w:val="20"/>
        </w:rPr>
        <w:t xml:space="preserve"> </w:t>
      </w:r>
      <w:r>
        <w:rPr>
          <w:b/>
          <w:sz w:val="20"/>
        </w:rPr>
        <w:t>2</w:t>
      </w:r>
      <w:r>
        <w:rPr>
          <w:sz w:val="20"/>
        </w:rPr>
        <w:t>.</w:t>
      </w:r>
      <w:r>
        <w:rPr>
          <w:spacing w:val="-6"/>
          <w:sz w:val="20"/>
        </w:rPr>
        <w:t xml:space="preserve"> </w:t>
      </w:r>
      <w:r>
        <w:rPr>
          <w:sz w:val="20"/>
        </w:rPr>
        <w:t>Estrategia</w:t>
      </w:r>
      <w:r>
        <w:rPr>
          <w:spacing w:val="-6"/>
          <w:sz w:val="20"/>
        </w:rPr>
        <w:t xml:space="preserve"> </w:t>
      </w:r>
      <w:r>
        <w:rPr>
          <w:sz w:val="20"/>
        </w:rPr>
        <w:t>2</w:t>
      </w:r>
      <w:r>
        <w:rPr>
          <w:spacing w:val="-2"/>
          <w:sz w:val="20"/>
        </w:rPr>
        <w:t xml:space="preserve"> </w:t>
      </w:r>
      <w:r>
        <w:rPr>
          <w:sz w:val="20"/>
        </w:rPr>
        <w:t>Redes</w:t>
      </w:r>
      <w:r>
        <w:rPr>
          <w:spacing w:val="-7"/>
          <w:sz w:val="20"/>
        </w:rPr>
        <w:t xml:space="preserve"> </w:t>
      </w:r>
      <w:r>
        <w:rPr>
          <w:sz w:val="20"/>
        </w:rPr>
        <w:t>y</w:t>
      </w:r>
      <w:r>
        <w:rPr>
          <w:spacing w:val="-3"/>
          <w:sz w:val="20"/>
        </w:rPr>
        <w:t xml:space="preserve"> </w:t>
      </w:r>
      <w:r>
        <w:rPr>
          <w:spacing w:val="-2"/>
          <w:sz w:val="20"/>
        </w:rPr>
        <w:t>articulación</w:t>
      </w: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268"/>
        <w:gridCol w:w="2177"/>
        <w:gridCol w:w="1421"/>
        <w:gridCol w:w="1230"/>
        <w:gridCol w:w="1203"/>
      </w:tblGrid>
      <w:tr w:rsidR="00C82620" w14:paraId="4CFA0252" w14:textId="77777777">
        <w:trPr>
          <w:trHeight w:val="302"/>
        </w:trPr>
        <w:tc>
          <w:tcPr>
            <w:tcW w:w="9002" w:type="dxa"/>
            <w:gridSpan w:val="6"/>
            <w:shd w:val="clear" w:color="auto" w:fill="4A3B88"/>
          </w:tcPr>
          <w:p w14:paraId="4763712F" w14:textId="77777777" w:rsidR="00C82620" w:rsidRDefault="004F06AC">
            <w:pPr>
              <w:pStyle w:val="TableParagraph"/>
              <w:spacing w:before="31"/>
              <w:ind w:left="1" w:right="2"/>
              <w:jc w:val="center"/>
              <w:rPr>
                <w:sz w:val="20"/>
              </w:rPr>
            </w:pPr>
            <w:r>
              <w:rPr>
                <w:color w:val="FFFFFF"/>
                <w:sz w:val="20"/>
              </w:rPr>
              <w:t>Estrategia</w:t>
            </w:r>
            <w:r>
              <w:rPr>
                <w:color w:val="FFFFFF"/>
                <w:spacing w:val="-8"/>
                <w:sz w:val="20"/>
              </w:rPr>
              <w:t xml:space="preserve"> </w:t>
            </w:r>
            <w:r>
              <w:rPr>
                <w:color w:val="FFFFFF"/>
                <w:sz w:val="20"/>
              </w:rPr>
              <w:t>2</w:t>
            </w:r>
            <w:r>
              <w:rPr>
                <w:color w:val="FFFFFF"/>
                <w:spacing w:val="-8"/>
                <w:sz w:val="20"/>
              </w:rPr>
              <w:t xml:space="preserve"> </w:t>
            </w:r>
            <w:r>
              <w:rPr>
                <w:color w:val="FFFFFF"/>
                <w:sz w:val="20"/>
              </w:rPr>
              <w:t>Redes</w:t>
            </w:r>
            <w:r>
              <w:rPr>
                <w:color w:val="FFFFFF"/>
                <w:spacing w:val="-8"/>
                <w:sz w:val="20"/>
              </w:rPr>
              <w:t xml:space="preserve"> </w:t>
            </w:r>
            <w:r>
              <w:rPr>
                <w:color w:val="FFFFFF"/>
                <w:sz w:val="20"/>
              </w:rPr>
              <w:t>y</w:t>
            </w:r>
            <w:r>
              <w:rPr>
                <w:color w:val="FFFFFF"/>
                <w:spacing w:val="-6"/>
                <w:sz w:val="20"/>
              </w:rPr>
              <w:t xml:space="preserve"> </w:t>
            </w:r>
            <w:r>
              <w:rPr>
                <w:color w:val="FFFFFF"/>
                <w:spacing w:val="-2"/>
                <w:sz w:val="20"/>
              </w:rPr>
              <w:t>articulación</w:t>
            </w:r>
          </w:p>
        </w:tc>
      </w:tr>
      <w:tr w:rsidR="00C82620" w14:paraId="718129C2" w14:textId="77777777">
        <w:trPr>
          <w:trHeight w:val="388"/>
        </w:trPr>
        <w:tc>
          <w:tcPr>
            <w:tcW w:w="703" w:type="dxa"/>
            <w:shd w:val="clear" w:color="auto" w:fill="D0CECE"/>
          </w:tcPr>
          <w:p w14:paraId="2E37F35C" w14:textId="77777777" w:rsidR="00C82620" w:rsidRDefault="004F06AC">
            <w:pPr>
              <w:pStyle w:val="TableParagraph"/>
              <w:spacing w:before="96"/>
              <w:ind w:left="75" w:right="68"/>
              <w:jc w:val="center"/>
              <w:rPr>
                <w:b/>
                <w:sz w:val="16"/>
              </w:rPr>
            </w:pPr>
            <w:r>
              <w:rPr>
                <w:b/>
                <w:spacing w:val="-10"/>
                <w:sz w:val="16"/>
              </w:rPr>
              <w:t>#</w:t>
            </w:r>
          </w:p>
        </w:tc>
        <w:tc>
          <w:tcPr>
            <w:tcW w:w="2268" w:type="dxa"/>
            <w:shd w:val="clear" w:color="auto" w:fill="D0CECE"/>
          </w:tcPr>
          <w:p w14:paraId="337FD5A8" w14:textId="77777777" w:rsidR="00C82620" w:rsidRDefault="004F06AC">
            <w:pPr>
              <w:pStyle w:val="TableParagraph"/>
              <w:spacing w:before="96"/>
              <w:ind w:left="715"/>
              <w:rPr>
                <w:b/>
                <w:sz w:val="16"/>
              </w:rPr>
            </w:pPr>
            <w:r>
              <w:rPr>
                <w:b/>
                <w:spacing w:val="-2"/>
                <w:sz w:val="16"/>
              </w:rPr>
              <w:t>Actividad</w:t>
            </w:r>
          </w:p>
        </w:tc>
        <w:tc>
          <w:tcPr>
            <w:tcW w:w="2177" w:type="dxa"/>
            <w:shd w:val="clear" w:color="auto" w:fill="D0CECE"/>
          </w:tcPr>
          <w:p w14:paraId="4A346193" w14:textId="77777777" w:rsidR="00C82620" w:rsidRDefault="004F06AC">
            <w:pPr>
              <w:pStyle w:val="TableParagraph"/>
              <w:spacing w:before="96"/>
              <w:ind w:left="355"/>
              <w:rPr>
                <w:b/>
                <w:sz w:val="16"/>
              </w:rPr>
            </w:pPr>
            <w:r>
              <w:rPr>
                <w:b/>
                <w:sz w:val="16"/>
              </w:rPr>
              <w:t>Meta</w:t>
            </w:r>
            <w:r>
              <w:rPr>
                <w:b/>
                <w:spacing w:val="-2"/>
                <w:sz w:val="16"/>
              </w:rPr>
              <w:t xml:space="preserve"> </w:t>
            </w:r>
            <w:r>
              <w:rPr>
                <w:b/>
                <w:sz w:val="16"/>
              </w:rPr>
              <w:t>o</w:t>
            </w:r>
            <w:r>
              <w:rPr>
                <w:b/>
                <w:spacing w:val="-1"/>
                <w:sz w:val="16"/>
              </w:rPr>
              <w:t xml:space="preserve"> </w:t>
            </w:r>
            <w:r>
              <w:rPr>
                <w:b/>
                <w:spacing w:val="-2"/>
                <w:sz w:val="16"/>
              </w:rPr>
              <w:t>Producto</w:t>
            </w:r>
          </w:p>
        </w:tc>
        <w:tc>
          <w:tcPr>
            <w:tcW w:w="1421" w:type="dxa"/>
            <w:shd w:val="clear" w:color="auto" w:fill="D0CECE"/>
          </w:tcPr>
          <w:p w14:paraId="5690328C" w14:textId="77777777" w:rsidR="00C82620" w:rsidRDefault="004F06AC">
            <w:pPr>
              <w:pStyle w:val="TableParagraph"/>
              <w:spacing w:before="96"/>
              <w:ind w:left="142"/>
              <w:rPr>
                <w:b/>
                <w:sz w:val="16"/>
              </w:rPr>
            </w:pPr>
            <w:r>
              <w:rPr>
                <w:b/>
                <w:spacing w:val="-2"/>
                <w:sz w:val="16"/>
              </w:rPr>
              <w:t>Responsable</w:t>
            </w:r>
          </w:p>
        </w:tc>
        <w:tc>
          <w:tcPr>
            <w:tcW w:w="1230" w:type="dxa"/>
            <w:shd w:val="clear" w:color="auto" w:fill="D0CECE"/>
          </w:tcPr>
          <w:p w14:paraId="74EFFF25" w14:textId="77777777" w:rsidR="00C82620" w:rsidRDefault="004F06AC">
            <w:pPr>
              <w:pStyle w:val="TableParagraph"/>
              <w:spacing w:line="190" w:lineRule="atLeast"/>
              <w:ind w:left="331" w:right="316" w:firstLine="19"/>
              <w:rPr>
                <w:b/>
                <w:sz w:val="16"/>
              </w:rPr>
            </w:pPr>
            <w:r>
              <w:rPr>
                <w:b/>
                <w:spacing w:val="-4"/>
                <w:sz w:val="16"/>
              </w:rPr>
              <w:t xml:space="preserve">Fecha </w:t>
            </w:r>
            <w:r>
              <w:rPr>
                <w:b/>
                <w:spacing w:val="-2"/>
                <w:sz w:val="16"/>
              </w:rPr>
              <w:t>Inicial</w:t>
            </w:r>
          </w:p>
        </w:tc>
        <w:tc>
          <w:tcPr>
            <w:tcW w:w="1203" w:type="dxa"/>
            <w:shd w:val="clear" w:color="auto" w:fill="D0CECE"/>
          </w:tcPr>
          <w:p w14:paraId="361C29ED" w14:textId="77777777" w:rsidR="00C82620" w:rsidRDefault="004F06AC">
            <w:pPr>
              <w:pStyle w:val="TableParagraph"/>
              <w:spacing w:line="190" w:lineRule="atLeast"/>
              <w:ind w:left="381" w:right="322" w:hanging="46"/>
              <w:rPr>
                <w:b/>
                <w:sz w:val="16"/>
              </w:rPr>
            </w:pPr>
            <w:r>
              <w:rPr>
                <w:b/>
                <w:spacing w:val="-2"/>
                <w:sz w:val="16"/>
              </w:rPr>
              <w:t>Fecha Final</w:t>
            </w:r>
          </w:p>
        </w:tc>
      </w:tr>
      <w:tr w:rsidR="00C82620" w14:paraId="460D6067" w14:textId="77777777">
        <w:trPr>
          <w:trHeight w:val="1749"/>
        </w:trPr>
        <w:tc>
          <w:tcPr>
            <w:tcW w:w="703" w:type="dxa"/>
          </w:tcPr>
          <w:p w14:paraId="032BEE51" w14:textId="77777777" w:rsidR="00C82620" w:rsidRDefault="00C82620">
            <w:pPr>
              <w:pStyle w:val="TableParagraph"/>
              <w:rPr>
                <w:sz w:val="16"/>
              </w:rPr>
            </w:pPr>
          </w:p>
          <w:p w14:paraId="47625033" w14:textId="77777777" w:rsidR="00C82620" w:rsidRDefault="00C82620">
            <w:pPr>
              <w:pStyle w:val="TableParagraph"/>
              <w:rPr>
                <w:sz w:val="16"/>
              </w:rPr>
            </w:pPr>
          </w:p>
          <w:p w14:paraId="21AB85E7" w14:textId="77777777" w:rsidR="00C82620" w:rsidRDefault="00C82620">
            <w:pPr>
              <w:pStyle w:val="TableParagraph"/>
              <w:spacing w:before="97"/>
              <w:rPr>
                <w:sz w:val="16"/>
              </w:rPr>
            </w:pPr>
          </w:p>
          <w:p w14:paraId="4C3CC370" w14:textId="77777777" w:rsidR="00C82620" w:rsidRDefault="004F06AC">
            <w:pPr>
              <w:pStyle w:val="TableParagraph"/>
              <w:spacing w:before="1"/>
              <w:ind w:left="139"/>
              <w:rPr>
                <w:sz w:val="16"/>
              </w:rPr>
            </w:pPr>
            <w:r>
              <w:rPr>
                <w:spacing w:val="-2"/>
                <w:sz w:val="16"/>
              </w:rPr>
              <w:t>5.2.1</w:t>
            </w:r>
          </w:p>
          <w:p w14:paraId="52227554" w14:textId="77777777" w:rsidR="00C82620" w:rsidRDefault="004F06AC">
            <w:pPr>
              <w:pStyle w:val="TableParagraph"/>
              <w:ind w:left="139"/>
              <w:rPr>
                <w:sz w:val="16"/>
              </w:rPr>
            </w:pPr>
            <w:r>
              <w:rPr>
                <w:spacing w:val="-2"/>
                <w:sz w:val="16"/>
              </w:rPr>
              <w:t>5.2.2</w:t>
            </w:r>
          </w:p>
        </w:tc>
        <w:tc>
          <w:tcPr>
            <w:tcW w:w="2268" w:type="dxa"/>
          </w:tcPr>
          <w:p w14:paraId="0EFC08F6" w14:textId="77777777" w:rsidR="00C82620" w:rsidRDefault="004F06AC">
            <w:pPr>
              <w:pStyle w:val="TableParagraph"/>
              <w:spacing w:before="194"/>
              <w:ind w:left="150" w:right="138"/>
              <w:jc w:val="center"/>
              <w:rPr>
                <w:sz w:val="16"/>
              </w:rPr>
            </w:pPr>
            <w:r>
              <w:rPr>
                <w:sz w:val="16"/>
              </w:rPr>
              <w:t>Generar</w:t>
            </w:r>
            <w:r>
              <w:rPr>
                <w:spacing w:val="-15"/>
                <w:sz w:val="16"/>
              </w:rPr>
              <w:t xml:space="preserve"> </w:t>
            </w:r>
            <w:r>
              <w:rPr>
                <w:sz w:val="16"/>
              </w:rPr>
              <w:t>acciones</w:t>
            </w:r>
            <w:r>
              <w:rPr>
                <w:spacing w:val="-14"/>
                <w:sz w:val="16"/>
              </w:rPr>
              <w:t xml:space="preserve"> </w:t>
            </w:r>
            <w:r>
              <w:rPr>
                <w:sz w:val="16"/>
              </w:rPr>
              <w:t xml:space="preserve">de </w:t>
            </w:r>
            <w:r>
              <w:rPr>
                <w:spacing w:val="-2"/>
                <w:sz w:val="16"/>
              </w:rPr>
              <w:t>coordinación</w:t>
            </w:r>
          </w:p>
          <w:p w14:paraId="75F078FD" w14:textId="77777777" w:rsidR="00C82620" w:rsidRDefault="004F06AC">
            <w:pPr>
              <w:pStyle w:val="TableParagraph"/>
              <w:ind w:left="184" w:right="174" w:hanging="3"/>
              <w:jc w:val="center"/>
              <w:rPr>
                <w:sz w:val="16"/>
              </w:rPr>
            </w:pPr>
            <w:r>
              <w:rPr>
                <w:sz w:val="16"/>
              </w:rPr>
              <w:t>interinstitucional</w:t>
            </w:r>
            <w:r>
              <w:rPr>
                <w:spacing w:val="-4"/>
                <w:sz w:val="16"/>
              </w:rPr>
              <w:t xml:space="preserve"> </w:t>
            </w:r>
            <w:r>
              <w:rPr>
                <w:sz w:val="16"/>
              </w:rPr>
              <w:t>con</w:t>
            </w:r>
            <w:r>
              <w:rPr>
                <w:spacing w:val="-4"/>
                <w:sz w:val="16"/>
              </w:rPr>
              <w:t xml:space="preserve"> </w:t>
            </w:r>
            <w:r>
              <w:rPr>
                <w:sz w:val="16"/>
              </w:rPr>
              <w:t>el fin de mejorar las instancias en el MENU PARTICIPA</w:t>
            </w:r>
            <w:r>
              <w:rPr>
                <w:spacing w:val="-15"/>
                <w:sz w:val="16"/>
              </w:rPr>
              <w:t xml:space="preserve"> </w:t>
            </w:r>
            <w:r>
              <w:rPr>
                <w:sz w:val="16"/>
              </w:rPr>
              <w:t>de</w:t>
            </w:r>
            <w:r>
              <w:rPr>
                <w:spacing w:val="-14"/>
                <w:sz w:val="16"/>
              </w:rPr>
              <w:t xml:space="preserve"> </w:t>
            </w:r>
            <w:r>
              <w:rPr>
                <w:sz w:val="16"/>
              </w:rPr>
              <w:t>la</w:t>
            </w:r>
            <w:r>
              <w:rPr>
                <w:spacing w:val="-14"/>
                <w:sz w:val="16"/>
              </w:rPr>
              <w:t xml:space="preserve"> </w:t>
            </w:r>
            <w:r>
              <w:rPr>
                <w:sz w:val="16"/>
              </w:rPr>
              <w:t>página web de la Entidad.</w:t>
            </w:r>
          </w:p>
        </w:tc>
        <w:tc>
          <w:tcPr>
            <w:tcW w:w="2177" w:type="dxa"/>
          </w:tcPr>
          <w:p w14:paraId="255E87E2" w14:textId="77777777" w:rsidR="00C82620" w:rsidRDefault="00C82620">
            <w:pPr>
              <w:pStyle w:val="TableParagraph"/>
              <w:rPr>
                <w:sz w:val="16"/>
              </w:rPr>
            </w:pPr>
          </w:p>
          <w:p w14:paraId="368FBA40" w14:textId="77777777" w:rsidR="00C82620" w:rsidRDefault="00C82620">
            <w:pPr>
              <w:pStyle w:val="TableParagraph"/>
              <w:spacing w:before="194"/>
              <w:rPr>
                <w:sz w:val="16"/>
              </w:rPr>
            </w:pPr>
          </w:p>
          <w:p w14:paraId="42E8F839" w14:textId="77777777" w:rsidR="00C82620" w:rsidRDefault="004F06AC">
            <w:pPr>
              <w:pStyle w:val="TableParagraph"/>
              <w:ind w:left="334" w:firstLine="120"/>
              <w:rPr>
                <w:sz w:val="16"/>
              </w:rPr>
            </w:pPr>
            <w:r>
              <w:rPr>
                <w:sz w:val="16"/>
              </w:rPr>
              <w:t>Acta de reunión efectuada</w:t>
            </w:r>
            <w:r>
              <w:rPr>
                <w:spacing w:val="-15"/>
                <w:sz w:val="16"/>
              </w:rPr>
              <w:t xml:space="preserve"> </w:t>
            </w:r>
            <w:r>
              <w:rPr>
                <w:sz w:val="16"/>
              </w:rPr>
              <w:t>o</w:t>
            </w:r>
            <w:r>
              <w:rPr>
                <w:spacing w:val="-14"/>
                <w:sz w:val="16"/>
              </w:rPr>
              <w:t xml:space="preserve"> </w:t>
            </w:r>
            <w:r>
              <w:rPr>
                <w:sz w:val="16"/>
              </w:rPr>
              <w:t>correo</w:t>
            </w:r>
          </w:p>
          <w:p w14:paraId="7E878DC7" w14:textId="77777777" w:rsidR="00C82620" w:rsidRDefault="004F06AC">
            <w:pPr>
              <w:pStyle w:val="TableParagraph"/>
              <w:ind w:left="653"/>
              <w:rPr>
                <w:sz w:val="16"/>
              </w:rPr>
            </w:pPr>
            <w:r>
              <w:rPr>
                <w:spacing w:val="-2"/>
                <w:sz w:val="16"/>
              </w:rPr>
              <w:t>electrónico</w:t>
            </w:r>
          </w:p>
        </w:tc>
        <w:tc>
          <w:tcPr>
            <w:tcW w:w="1421" w:type="dxa"/>
          </w:tcPr>
          <w:p w14:paraId="3156FACA" w14:textId="77777777" w:rsidR="00C82620" w:rsidRDefault="004F06AC">
            <w:pPr>
              <w:pStyle w:val="TableParagraph"/>
              <w:ind w:left="211" w:right="197" w:hanging="3"/>
              <w:jc w:val="center"/>
              <w:rPr>
                <w:sz w:val="16"/>
              </w:rPr>
            </w:pPr>
            <w:r>
              <w:rPr>
                <w:sz w:val="16"/>
              </w:rPr>
              <w:t>Grupo de Atención y Servicio al Ciudadano</w:t>
            </w:r>
            <w:r>
              <w:rPr>
                <w:spacing w:val="-15"/>
                <w:sz w:val="16"/>
              </w:rPr>
              <w:t xml:space="preserve"> </w:t>
            </w:r>
            <w:r>
              <w:rPr>
                <w:sz w:val="16"/>
              </w:rPr>
              <w:t xml:space="preserve">y </w:t>
            </w:r>
            <w:r>
              <w:rPr>
                <w:spacing w:val="-2"/>
                <w:sz w:val="16"/>
              </w:rPr>
              <w:t>Dirección</w:t>
            </w:r>
          </w:p>
          <w:p w14:paraId="70DFD5A5" w14:textId="79A0D539" w:rsidR="00C82620" w:rsidRDefault="004F06AC">
            <w:pPr>
              <w:pStyle w:val="TableParagraph"/>
              <w:spacing w:line="194" w:lineRule="exact"/>
              <w:ind w:left="151" w:right="139" w:hanging="1"/>
              <w:jc w:val="center"/>
              <w:rPr>
                <w:sz w:val="16"/>
              </w:rPr>
            </w:pPr>
            <w:r>
              <w:rPr>
                <w:spacing w:val="-2"/>
                <w:sz w:val="16"/>
              </w:rPr>
              <w:t xml:space="preserve">General </w:t>
            </w:r>
            <w:r>
              <w:rPr>
                <w:sz w:val="16"/>
              </w:rPr>
              <w:t xml:space="preserve">(Equipo de </w:t>
            </w:r>
            <w:r w:rsidR="00E00FCA">
              <w:rPr>
                <w:spacing w:val="-2"/>
                <w:sz w:val="16"/>
              </w:rPr>
              <w:t>Comunicación</w:t>
            </w:r>
            <w:r>
              <w:rPr>
                <w:spacing w:val="-2"/>
                <w:sz w:val="16"/>
              </w:rPr>
              <w:t xml:space="preserve"> </w:t>
            </w:r>
            <w:r>
              <w:rPr>
                <w:spacing w:val="-4"/>
                <w:sz w:val="16"/>
              </w:rPr>
              <w:t>es)</w:t>
            </w:r>
          </w:p>
        </w:tc>
        <w:tc>
          <w:tcPr>
            <w:tcW w:w="1230" w:type="dxa"/>
          </w:tcPr>
          <w:p w14:paraId="561418F8" w14:textId="77777777" w:rsidR="00C82620" w:rsidRDefault="00C82620">
            <w:pPr>
              <w:pStyle w:val="TableParagraph"/>
              <w:rPr>
                <w:sz w:val="16"/>
              </w:rPr>
            </w:pPr>
          </w:p>
          <w:p w14:paraId="5C0ED003" w14:textId="77777777" w:rsidR="00C82620" w:rsidRDefault="00C82620">
            <w:pPr>
              <w:pStyle w:val="TableParagraph"/>
              <w:rPr>
                <w:sz w:val="16"/>
              </w:rPr>
            </w:pPr>
          </w:p>
          <w:p w14:paraId="3F4EEED6" w14:textId="77777777" w:rsidR="00C82620" w:rsidRDefault="00C82620">
            <w:pPr>
              <w:pStyle w:val="TableParagraph"/>
              <w:spacing w:before="193"/>
              <w:rPr>
                <w:sz w:val="16"/>
              </w:rPr>
            </w:pPr>
          </w:p>
          <w:p w14:paraId="522D6939" w14:textId="2696FF71" w:rsidR="00C82620" w:rsidRDefault="004F06AC">
            <w:pPr>
              <w:pStyle w:val="TableParagraph"/>
              <w:spacing w:before="1"/>
              <w:ind w:left="11"/>
              <w:jc w:val="center"/>
              <w:rPr>
                <w:sz w:val="16"/>
              </w:rPr>
            </w:pPr>
            <w:r>
              <w:rPr>
                <w:spacing w:val="-2"/>
                <w:sz w:val="16"/>
              </w:rPr>
              <w:t>01-02-</w:t>
            </w:r>
            <w:r>
              <w:rPr>
                <w:spacing w:val="-4"/>
                <w:sz w:val="16"/>
              </w:rPr>
              <w:t>202</w:t>
            </w:r>
            <w:r w:rsidR="00AD3879">
              <w:rPr>
                <w:spacing w:val="-4"/>
                <w:sz w:val="16"/>
              </w:rPr>
              <w:t>6</w:t>
            </w:r>
          </w:p>
        </w:tc>
        <w:tc>
          <w:tcPr>
            <w:tcW w:w="1203" w:type="dxa"/>
          </w:tcPr>
          <w:p w14:paraId="332A959C" w14:textId="77777777" w:rsidR="00C82620" w:rsidRDefault="00C82620">
            <w:pPr>
              <w:pStyle w:val="TableParagraph"/>
              <w:rPr>
                <w:sz w:val="16"/>
              </w:rPr>
            </w:pPr>
          </w:p>
          <w:p w14:paraId="03BA5CB7" w14:textId="77777777" w:rsidR="00C82620" w:rsidRDefault="00C82620">
            <w:pPr>
              <w:pStyle w:val="TableParagraph"/>
              <w:rPr>
                <w:sz w:val="16"/>
              </w:rPr>
            </w:pPr>
          </w:p>
          <w:p w14:paraId="1F838032" w14:textId="77777777" w:rsidR="00C82620" w:rsidRDefault="00C82620">
            <w:pPr>
              <w:pStyle w:val="TableParagraph"/>
              <w:spacing w:before="193"/>
              <w:rPr>
                <w:sz w:val="16"/>
              </w:rPr>
            </w:pPr>
          </w:p>
          <w:p w14:paraId="12D9BBFC" w14:textId="631B39B4" w:rsidR="00C82620" w:rsidRDefault="004F06AC">
            <w:pPr>
              <w:pStyle w:val="TableParagraph"/>
              <w:spacing w:before="1"/>
              <w:ind w:left="8"/>
              <w:jc w:val="center"/>
              <w:rPr>
                <w:sz w:val="16"/>
              </w:rPr>
            </w:pPr>
            <w:r>
              <w:rPr>
                <w:spacing w:val="-2"/>
                <w:sz w:val="16"/>
              </w:rPr>
              <w:t>30-04-</w:t>
            </w:r>
            <w:r>
              <w:rPr>
                <w:spacing w:val="-4"/>
                <w:sz w:val="16"/>
              </w:rPr>
              <w:t>202</w:t>
            </w:r>
            <w:r w:rsidR="00AD3879">
              <w:rPr>
                <w:spacing w:val="-4"/>
                <w:sz w:val="16"/>
              </w:rPr>
              <w:t>6</w:t>
            </w:r>
          </w:p>
        </w:tc>
      </w:tr>
      <w:tr w:rsidR="00C82620" w14:paraId="5B8D8105" w14:textId="77777777">
        <w:trPr>
          <w:trHeight w:val="1168"/>
        </w:trPr>
        <w:tc>
          <w:tcPr>
            <w:tcW w:w="703" w:type="dxa"/>
          </w:tcPr>
          <w:p w14:paraId="0A382F8E" w14:textId="77777777" w:rsidR="00C82620" w:rsidRDefault="00C82620">
            <w:pPr>
              <w:pStyle w:val="TableParagraph"/>
              <w:rPr>
                <w:sz w:val="16"/>
              </w:rPr>
            </w:pPr>
          </w:p>
          <w:p w14:paraId="28850FC9" w14:textId="77777777" w:rsidR="00C82620" w:rsidRDefault="00C82620">
            <w:pPr>
              <w:pStyle w:val="TableParagraph"/>
              <w:spacing w:before="98"/>
              <w:rPr>
                <w:sz w:val="16"/>
              </w:rPr>
            </w:pPr>
          </w:p>
          <w:p w14:paraId="13BB6A83" w14:textId="77777777" w:rsidR="00C82620" w:rsidRDefault="004F06AC">
            <w:pPr>
              <w:pStyle w:val="TableParagraph"/>
              <w:ind w:left="75" w:right="67"/>
              <w:jc w:val="center"/>
              <w:rPr>
                <w:sz w:val="16"/>
              </w:rPr>
            </w:pPr>
            <w:r>
              <w:rPr>
                <w:spacing w:val="-2"/>
                <w:sz w:val="16"/>
              </w:rPr>
              <w:t>5.2.2</w:t>
            </w:r>
          </w:p>
        </w:tc>
        <w:tc>
          <w:tcPr>
            <w:tcW w:w="2268" w:type="dxa"/>
          </w:tcPr>
          <w:p w14:paraId="17F1EAED" w14:textId="77777777" w:rsidR="00C82620" w:rsidRDefault="004F06AC">
            <w:pPr>
              <w:pStyle w:val="TableParagraph"/>
              <w:spacing w:before="98"/>
              <w:ind w:left="110" w:right="97"/>
              <w:jc w:val="center"/>
              <w:rPr>
                <w:sz w:val="16"/>
              </w:rPr>
            </w:pPr>
            <w:r>
              <w:rPr>
                <w:sz w:val="16"/>
              </w:rPr>
              <w:t>Reunión</w:t>
            </w:r>
            <w:r>
              <w:rPr>
                <w:spacing w:val="-15"/>
                <w:sz w:val="16"/>
              </w:rPr>
              <w:t xml:space="preserve"> </w:t>
            </w:r>
            <w:r>
              <w:rPr>
                <w:sz w:val="16"/>
              </w:rPr>
              <w:t>implementación Programa de</w:t>
            </w:r>
          </w:p>
          <w:p w14:paraId="36CE3694" w14:textId="77777777" w:rsidR="00C82620" w:rsidRDefault="004F06AC">
            <w:pPr>
              <w:pStyle w:val="TableParagraph"/>
              <w:ind w:left="152" w:right="138"/>
              <w:jc w:val="center"/>
              <w:rPr>
                <w:sz w:val="16"/>
              </w:rPr>
            </w:pPr>
            <w:r>
              <w:rPr>
                <w:sz w:val="16"/>
              </w:rPr>
              <w:t>transparencia</w:t>
            </w:r>
            <w:r>
              <w:rPr>
                <w:spacing w:val="-15"/>
                <w:sz w:val="16"/>
              </w:rPr>
              <w:t xml:space="preserve"> </w:t>
            </w:r>
            <w:r>
              <w:rPr>
                <w:sz w:val="16"/>
              </w:rPr>
              <w:t>y</w:t>
            </w:r>
            <w:r>
              <w:rPr>
                <w:spacing w:val="-14"/>
                <w:sz w:val="16"/>
              </w:rPr>
              <w:t xml:space="preserve"> </w:t>
            </w:r>
            <w:r>
              <w:rPr>
                <w:sz w:val="16"/>
              </w:rPr>
              <w:t>ética pública (PTEP) en el sector cultura</w:t>
            </w:r>
          </w:p>
        </w:tc>
        <w:tc>
          <w:tcPr>
            <w:tcW w:w="2177" w:type="dxa"/>
          </w:tcPr>
          <w:p w14:paraId="20109340" w14:textId="77777777" w:rsidR="00C82620" w:rsidRDefault="004F06AC">
            <w:pPr>
              <w:pStyle w:val="TableParagraph"/>
              <w:spacing w:line="194" w:lineRule="exact"/>
              <w:ind w:left="119" w:right="110"/>
              <w:jc w:val="center"/>
              <w:rPr>
                <w:sz w:val="16"/>
              </w:rPr>
            </w:pPr>
            <w:r>
              <w:rPr>
                <w:spacing w:val="-2"/>
                <w:sz w:val="16"/>
              </w:rPr>
              <w:t>Reunión</w:t>
            </w:r>
          </w:p>
          <w:p w14:paraId="36EDBCAB" w14:textId="77777777" w:rsidR="00C82620" w:rsidRDefault="004F06AC">
            <w:pPr>
              <w:pStyle w:val="TableParagraph"/>
              <w:ind w:left="247" w:right="232" w:hanging="4"/>
              <w:jc w:val="center"/>
              <w:rPr>
                <w:sz w:val="16"/>
              </w:rPr>
            </w:pPr>
            <w:r>
              <w:rPr>
                <w:spacing w:val="-2"/>
                <w:sz w:val="16"/>
              </w:rPr>
              <w:t xml:space="preserve">implementación </w:t>
            </w:r>
            <w:r>
              <w:rPr>
                <w:sz w:val="16"/>
              </w:rPr>
              <w:t>Programa de transparencia</w:t>
            </w:r>
            <w:r>
              <w:rPr>
                <w:spacing w:val="-15"/>
                <w:sz w:val="16"/>
              </w:rPr>
              <w:t xml:space="preserve"> </w:t>
            </w:r>
            <w:r>
              <w:rPr>
                <w:sz w:val="16"/>
              </w:rPr>
              <w:t>y</w:t>
            </w:r>
            <w:r>
              <w:rPr>
                <w:spacing w:val="-14"/>
                <w:sz w:val="16"/>
              </w:rPr>
              <w:t xml:space="preserve"> </w:t>
            </w:r>
            <w:r>
              <w:rPr>
                <w:sz w:val="16"/>
              </w:rPr>
              <w:t>ética pública (PTEP) en el</w:t>
            </w:r>
          </w:p>
          <w:p w14:paraId="596BAB5C" w14:textId="77777777" w:rsidR="00C82620" w:rsidRDefault="004F06AC">
            <w:pPr>
              <w:pStyle w:val="TableParagraph"/>
              <w:spacing w:before="2" w:line="174" w:lineRule="exact"/>
              <w:ind w:left="120" w:right="110"/>
              <w:jc w:val="center"/>
              <w:rPr>
                <w:sz w:val="16"/>
              </w:rPr>
            </w:pPr>
            <w:r>
              <w:rPr>
                <w:sz w:val="16"/>
              </w:rPr>
              <w:t>sector</w:t>
            </w:r>
            <w:r>
              <w:rPr>
                <w:spacing w:val="-1"/>
                <w:sz w:val="16"/>
              </w:rPr>
              <w:t xml:space="preserve"> </w:t>
            </w:r>
            <w:r>
              <w:rPr>
                <w:spacing w:val="-2"/>
                <w:sz w:val="16"/>
              </w:rPr>
              <w:t>cultura</w:t>
            </w:r>
          </w:p>
        </w:tc>
        <w:tc>
          <w:tcPr>
            <w:tcW w:w="1421" w:type="dxa"/>
          </w:tcPr>
          <w:p w14:paraId="1299CDF4" w14:textId="77777777" w:rsidR="00C82620" w:rsidRDefault="00C82620">
            <w:pPr>
              <w:pStyle w:val="TableParagraph"/>
              <w:spacing w:before="98"/>
              <w:rPr>
                <w:sz w:val="16"/>
              </w:rPr>
            </w:pPr>
          </w:p>
          <w:p w14:paraId="317EC1D7" w14:textId="77777777" w:rsidR="00C82620" w:rsidRDefault="004F06AC">
            <w:pPr>
              <w:pStyle w:val="TableParagraph"/>
              <w:ind w:left="413" w:hanging="106"/>
              <w:rPr>
                <w:sz w:val="16"/>
              </w:rPr>
            </w:pPr>
            <w:r>
              <w:rPr>
                <w:sz w:val="16"/>
              </w:rPr>
              <w:t>Oficina</w:t>
            </w:r>
            <w:r>
              <w:rPr>
                <w:spacing w:val="-15"/>
                <w:sz w:val="16"/>
              </w:rPr>
              <w:t xml:space="preserve"> </w:t>
            </w:r>
            <w:r>
              <w:rPr>
                <w:sz w:val="16"/>
              </w:rPr>
              <w:t xml:space="preserve">de </w:t>
            </w:r>
            <w:r>
              <w:rPr>
                <w:spacing w:val="-2"/>
                <w:sz w:val="16"/>
              </w:rPr>
              <w:t>Control Interno</w:t>
            </w:r>
          </w:p>
        </w:tc>
        <w:tc>
          <w:tcPr>
            <w:tcW w:w="1230" w:type="dxa"/>
          </w:tcPr>
          <w:p w14:paraId="66DF116C" w14:textId="77777777" w:rsidR="00C82620" w:rsidRDefault="00C82620">
            <w:pPr>
              <w:pStyle w:val="TableParagraph"/>
              <w:rPr>
                <w:sz w:val="16"/>
              </w:rPr>
            </w:pPr>
          </w:p>
          <w:p w14:paraId="16AC3E8B" w14:textId="77777777" w:rsidR="00C82620" w:rsidRDefault="00C82620">
            <w:pPr>
              <w:pStyle w:val="TableParagraph"/>
              <w:spacing w:before="98"/>
              <w:rPr>
                <w:sz w:val="16"/>
              </w:rPr>
            </w:pPr>
          </w:p>
          <w:p w14:paraId="68E819F5" w14:textId="36D5E725" w:rsidR="00C82620" w:rsidRDefault="004F06AC">
            <w:pPr>
              <w:pStyle w:val="TableParagraph"/>
              <w:ind w:left="11"/>
              <w:jc w:val="center"/>
              <w:rPr>
                <w:sz w:val="16"/>
              </w:rPr>
            </w:pPr>
            <w:r>
              <w:rPr>
                <w:spacing w:val="-2"/>
                <w:sz w:val="16"/>
              </w:rPr>
              <w:t>01-06-</w:t>
            </w:r>
            <w:r>
              <w:rPr>
                <w:spacing w:val="-4"/>
                <w:sz w:val="16"/>
              </w:rPr>
              <w:t>202</w:t>
            </w:r>
            <w:r w:rsidR="00A32B78">
              <w:rPr>
                <w:spacing w:val="-4"/>
                <w:sz w:val="16"/>
              </w:rPr>
              <w:t>6</w:t>
            </w:r>
          </w:p>
        </w:tc>
        <w:tc>
          <w:tcPr>
            <w:tcW w:w="1203" w:type="dxa"/>
          </w:tcPr>
          <w:p w14:paraId="2B38C670" w14:textId="77777777" w:rsidR="00C82620" w:rsidRDefault="00C82620">
            <w:pPr>
              <w:pStyle w:val="TableParagraph"/>
              <w:rPr>
                <w:sz w:val="16"/>
              </w:rPr>
            </w:pPr>
          </w:p>
          <w:p w14:paraId="3C2188E2" w14:textId="77777777" w:rsidR="00C82620" w:rsidRDefault="00C82620">
            <w:pPr>
              <w:pStyle w:val="TableParagraph"/>
              <w:spacing w:before="98"/>
              <w:rPr>
                <w:sz w:val="16"/>
              </w:rPr>
            </w:pPr>
          </w:p>
          <w:p w14:paraId="6D8D29E7" w14:textId="7EBA6665" w:rsidR="00C82620" w:rsidRDefault="004F06AC">
            <w:pPr>
              <w:pStyle w:val="TableParagraph"/>
              <w:ind w:left="8"/>
              <w:jc w:val="center"/>
              <w:rPr>
                <w:sz w:val="16"/>
              </w:rPr>
            </w:pPr>
            <w:r>
              <w:rPr>
                <w:spacing w:val="-2"/>
                <w:sz w:val="16"/>
              </w:rPr>
              <w:t>31-12-</w:t>
            </w:r>
            <w:r>
              <w:rPr>
                <w:spacing w:val="-4"/>
                <w:sz w:val="16"/>
              </w:rPr>
              <w:t>202</w:t>
            </w:r>
            <w:r w:rsidR="00A32B78">
              <w:rPr>
                <w:spacing w:val="-4"/>
                <w:sz w:val="16"/>
              </w:rPr>
              <w:t>6</w:t>
            </w:r>
          </w:p>
        </w:tc>
      </w:tr>
      <w:tr w:rsidR="00C82620" w14:paraId="13801BB1" w14:textId="77777777">
        <w:trPr>
          <w:trHeight w:val="972"/>
        </w:trPr>
        <w:tc>
          <w:tcPr>
            <w:tcW w:w="703" w:type="dxa"/>
          </w:tcPr>
          <w:p w14:paraId="5E9B91A1" w14:textId="77777777" w:rsidR="00C82620" w:rsidRDefault="00C82620">
            <w:pPr>
              <w:pStyle w:val="TableParagraph"/>
              <w:rPr>
                <w:sz w:val="16"/>
              </w:rPr>
            </w:pPr>
          </w:p>
          <w:p w14:paraId="112EAE26" w14:textId="77777777" w:rsidR="00C82620" w:rsidRDefault="00C82620">
            <w:pPr>
              <w:pStyle w:val="TableParagraph"/>
              <w:rPr>
                <w:sz w:val="16"/>
              </w:rPr>
            </w:pPr>
          </w:p>
          <w:p w14:paraId="46DBA76B" w14:textId="77777777" w:rsidR="00C82620" w:rsidRDefault="004F06AC">
            <w:pPr>
              <w:pStyle w:val="TableParagraph"/>
              <w:ind w:left="75" w:right="67"/>
              <w:jc w:val="center"/>
              <w:rPr>
                <w:sz w:val="16"/>
              </w:rPr>
            </w:pPr>
            <w:r>
              <w:rPr>
                <w:spacing w:val="-2"/>
                <w:sz w:val="16"/>
              </w:rPr>
              <w:t>5.2.1</w:t>
            </w:r>
          </w:p>
        </w:tc>
        <w:tc>
          <w:tcPr>
            <w:tcW w:w="2268" w:type="dxa"/>
          </w:tcPr>
          <w:p w14:paraId="73B295E0" w14:textId="77777777" w:rsidR="00C82620" w:rsidRDefault="004F06AC">
            <w:pPr>
              <w:pStyle w:val="TableParagraph"/>
              <w:ind w:left="149" w:right="138"/>
              <w:jc w:val="center"/>
              <w:rPr>
                <w:sz w:val="16"/>
              </w:rPr>
            </w:pPr>
            <w:r>
              <w:rPr>
                <w:sz w:val="16"/>
              </w:rPr>
              <w:t>Capacitación</w:t>
            </w:r>
            <w:r>
              <w:rPr>
                <w:spacing w:val="-7"/>
                <w:sz w:val="16"/>
              </w:rPr>
              <w:t xml:space="preserve"> </w:t>
            </w:r>
            <w:r>
              <w:rPr>
                <w:spacing w:val="-2"/>
                <w:sz w:val="16"/>
              </w:rPr>
              <w:t>sector</w:t>
            </w:r>
          </w:p>
          <w:p w14:paraId="252CA2B2" w14:textId="77777777" w:rsidR="00C82620" w:rsidRDefault="004F06AC">
            <w:pPr>
              <w:pStyle w:val="TableParagraph"/>
              <w:spacing w:line="190" w:lineRule="atLeast"/>
              <w:ind w:left="127" w:right="117" w:firstLine="4"/>
              <w:jc w:val="center"/>
              <w:rPr>
                <w:sz w:val="16"/>
              </w:rPr>
            </w:pPr>
            <w:r>
              <w:rPr>
                <w:sz w:val="16"/>
              </w:rPr>
              <w:t>cultura</w:t>
            </w:r>
            <w:r>
              <w:rPr>
                <w:spacing w:val="-6"/>
                <w:sz w:val="16"/>
              </w:rPr>
              <w:t xml:space="preserve"> </w:t>
            </w:r>
            <w:r>
              <w:rPr>
                <w:sz w:val="16"/>
              </w:rPr>
              <w:t>en</w:t>
            </w:r>
            <w:r>
              <w:rPr>
                <w:spacing w:val="-6"/>
                <w:sz w:val="16"/>
              </w:rPr>
              <w:t xml:space="preserve"> </w:t>
            </w:r>
            <w:r>
              <w:rPr>
                <w:sz w:val="16"/>
              </w:rPr>
              <w:t>temas</w:t>
            </w:r>
            <w:r>
              <w:rPr>
                <w:spacing w:val="-7"/>
                <w:sz w:val="16"/>
              </w:rPr>
              <w:t xml:space="preserve"> </w:t>
            </w:r>
            <w:r>
              <w:rPr>
                <w:sz w:val="16"/>
              </w:rPr>
              <w:t>riesgos por parte de la Contraloría</w:t>
            </w:r>
            <w:r>
              <w:rPr>
                <w:spacing w:val="-15"/>
                <w:sz w:val="16"/>
              </w:rPr>
              <w:t xml:space="preserve"> </w:t>
            </w:r>
            <w:r>
              <w:rPr>
                <w:sz w:val="16"/>
              </w:rPr>
              <w:t>General</w:t>
            </w:r>
            <w:r>
              <w:rPr>
                <w:spacing w:val="-14"/>
                <w:sz w:val="16"/>
              </w:rPr>
              <w:t xml:space="preserve"> </w:t>
            </w:r>
            <w:r>
              <w:rPr>
                <w:sz w:val="16"/>
              </w:rPr>
              <w:t>de</w:t>
            </w:r>
            <w:r>
              <w:rPr>
                <w:spacing w:val="-12"/>
                <w:sz w:val="16"/>
              </w:rPr>
              <w:t xml:space="preserve"> </w:t>
            </w:r>
            <w:r>
              <w:rPr>
                <w:sz w:val="16"/>
              </w:rPr>
              <w:t xml:space="preserve">la </w:t>
            </w:r>
            <w:r>
              <w:rPr>
                <w:spacing w:val="-2"/>
                <w:sz w:val="16"/>
              </w:rPr>
              <w:t>República.</w:t>
            </w:r>
          </w:p>
        </w:tc>
        <w:tc>
          <w:tcPr>
            <w:tcW w:w="2177" w:type="dxa"/>
          </w:tcPr>
          <w:p w14:paraId="3C6A44EE" w14:textId="77777777" w:rsidR="00C82620" w:rsidRDefault="004F06AC">
            <w:pPr>
              <w:pStyle w:val="TableParagraph"/>
              <w:ind w:left="221" w:firstLine="86"/>
              <w:rPr>
                <w:sz w:val="16"/>
              </w:rPr>
            </w:pPr>
            <w:r>
              <w:rPr>
                <w:sz w:val="16"/>
              </w:rPr>
              <w:t>Capacitación sector cultura</w:t>
            </w:r>
            <w:r>
              <w:rPr>
                <w:spacing w:val="-15"/>
                <w:sz w:val="16"/>
              </w:rPr>
              <w:t xml:space="preserve"> </w:t>
            </w:r>
            <w:r>
              <w:rPr>
                <w:sz w:val="16"/>
              </w:rPr>
              <w:t>temas</w:t>
            </w:r>
            <w:r>
              <w:rPr>
                <w:spacing w:val="-14"/>
                <w:sz w:val="16"/>
              </w:rPr>
              <w:t xml:space="preserve"> </w:t>
            </w:r>
            <w:r>
              <w:rPr>
                <w:sz w:val="16"/>
              </w:rPr>
              <w:t>riesgos</w:t>
            </w:r>
          </w:p>
          <w:p w14:paraId="53E33620" w14:textId="77777777" w:rsidR="00C82620" w:rsidRDefault="004F06AC">
            <w:pPr>
              <w:pStyle w:val="TableParagraph"/>
              <w:spacing w:line="190" w:lineRule="atLeast"/>
              <w:ind w:left="180" w:right="170" w:firstLine="2"/>
              <w:jc w:val="center"/>
              <w:rPr>
                <w:sz w:val="16"/>
              </w:rPr>
            </w:pPr>
            <w:r>
              <w:rPr>
                <w:sz w:val="16"/>
              </w:rPr>
              <w:t>por parte de la Contraloría</w:t>
            </w:r>
            <w:r>
              <w:rPr>
                <w:spacing w:val="-15"/>
                <w:sz w:val="16"/>
              </w:rPr>
              <w:t xml:space="preserve"> </w:t>
            </w:r>
            <w:r>
              <w:rPr>
                <w:sz w:val="16"/>
              </w:rPr>
              <w:t>General</w:t>
            </w:r>
            <w:r>
              <w:rPr>
                <w:spacing w:val="-14"/>
                <w:sz w:val="16"/>
              </w:rPr>
              <w:t xml:space="preserve"> </w:t>
            </w:r>
            <w:r>
              <w:rPr>
                <w:sz w:val="16"/>
              </w:rPr>
              <w:t>de la República.</w:t>
            </w:r>
          </w:p>
        </w:tc>
        <w:tc>
          <w:tcPr>
            <w:tcW w:w="1421" w:type="dxa"/>
          </w:tcPr>
          <w:p w14:paraId="4EA05765" w14:textId="77777777" w:rsidR="00C82620" w:rsidRDefault="00C82620">
            <w:pPr>
              <w:pStyle w:val="TableParagraph"/>
              <w:rPr>
                <w:sz w:val="16"/>
              </w:rPr>
            </w:pPr>
          </w:p>
          <w:p w14:paraId="78459B80" w14:textId="77777777" w:rsidR="00C82620" w:rsidRDefault="004F06AC">
            <w:pPr>
              <w:pStyle w:val="TableParagraph"/>
              <w:ind w:left="413" w:hanging="106"/>
              <w:rPr>
                <w:sz w:val="16"/>
              </w:rPr>
            </w:pPr>
            <w:r>
              <w:rPr>
                <w:sz w:val="16"/>
              </w:rPr>
              <w:t>Oficina</w:t>
            </w:r>
            <w:r>
              <w:rPr>
                <w:spacing w:val="-15"/>
                <w:sz w:val="16"/>
              </w:rPr>
              <w:t xml:space="preserve"> </w:t>
            </w:r>
            <w:r>
              <w:rPr>
                <w:sz w:val="16"/>
              </w:rPr>
              <w:t xml:space="preserve">de </w:t>
            </w:r>
            <w:r>
              <w:rPr>
                <w:spacing w:val="-2"/>
                <w:sz w:val="16"/>
              </w:rPr>
              <w:t>Control Interno</w:t>
            </w:r>
          </w:p>
        </w:tc>
        <w:tc>
          <w:tcPr>
            <w:tcW w:w="1230" w:type="dxa"/>
          </w:tcPr>
          <w:p w14:paraId="216B673A" w14:textId="77777777" w:rsidR="00C82620" w:rsidRDefault="00C82620">
            <w:pPr>
              <w:pStyle w:val="TableParagraph"/>
              <w:rPr>
                <w:sz w:val="16"/>
              </w:rPr>
            </w:pPr>
          </w:p>
          <w:p w14:paraId="3063DAF0" w14:textId="77777777" w:rsidR="00C82620" w:rsidRDefault="00C82620">
            <w:pPr>
              <w:pStyle w:val="TableParagraph"/>
              <w:rPr>
                <w:sz w:val="16"/>
              </w:rPr>
            </w:pPr>
          </w:p>
          <w:p w14:paraId="01D2EBE1" w14:textId="07558BA0" w:rsidR="00C82620" w:rsidRDefault="004F06AC">
            <w:pPr>
              <w:pStyle w:val="TableParagraph"/>
              <w:ind w:left="11"/>
              <w:jc w:val="center"/>
              <w:rPr>
                <w:sz w:val="16"/>
              </w:rPr>
            </w:pPr>
            <w:r>
              <w:rPr>
                <w:spacing w:val="-2"/>
                <w:sz w:val="16"/>
              </w:rPr>
              <w:t>01-06-</w:t>
            </w:r>
            <w:r>
              <w:rPr>
                <w:spacing w:val="-4"/>
                <w:sz w:val="16"/>
              </w:rPr>
              <w:t>202</w:t>
            </w:r>
            <w:r w:rsidR="00A32B78">
              <w:rPr>
                <w:spacing w:val="-4"/>
                <w:sz w:val="16"/>
              </w:rPr>
              <w:t>6</w:t>
            </w:r>
          </w:p>
        </w:tc>
        <w:tc>
          <w:tcPr>
            <w:tcW w:w="1203" w:type="dxa"/>
          </w:tcPr>
          <w:p w14:paraId="13AFBD2E" w14:textId="77777777" w:rsidR="00C82620" w:rsidRDefault="00C82620">
            <w:pPr>
              <w:pStyle w:val="TableParagraph"/>
              <w:rPr>
                <w:sz w:val="16"/>
              </w:rPr>
            </w:pPr>
          </w:p>
          <w:p w14:paraId="57F94828" w14:textId="77777777" w:rsidR="00C82620" w:rsidRDefault="00C82620">
            <w:pPr>
              <w:pStyle w:val="TableParagraph"/>
              <w:rPr>
                <w:sz w:val="16"/>
              </w:rPr>
            </w:pPr>
          </w:p>
          <w:p w14:paraId="11520B17" w14:textId="09553175" w:rsidR="00C82620" w:rsidRDefault="004F06AC">
            <w:pPr>
              <w:pStyle w:val="TableParagraph"/>
              <w:ind w:left="8"/>
              <w:jc w:val="center"/>
              <w:rPr>
                <w:sz w:val="16"/>
              </w:rPr>
            </w:pPr>
            <w:r>
              <w:rPr>
                <w:spacing w:val="-2"/>
                <w:sz w:val="16"/>
              </w:rPr>
              <w:t>31-12-</w:t>
            </w:r>
            <w:r>
              <w:rPr>
                <w:spacing w:val="-4"/>
                <w:sz w:val="16"/>
              </w:rPr>
              <w:t>202</w:t>
            </w:r>
            <w:r w:rsidR="00A32B78">
              <w:rPr>
                <w:spacing w:val="-4"/>
                <w:sz w:val="16"/>
              </w:rPr>
              <w:t>6</w:t>
            </w:r>
          </w:p>
        </w:tc>
      </w:tr>
    </w:tbl>
    <w:p w14:paraId="34B320D4" w14:textId="77777777" w:rsidR="00C82620" w:rsidRDefault="004F06AC" w:rsidP="0001609E">
      <w:pPr>
        <w:ind w:left="1342"/>
        <w:jc w:val="center"/>
        <w:rPr>
          <w:sz w:val="20"/>
        </w:rPr>
      </w:pPr>
      <w:r>
        <w:rPr>
          <w:sz w:val="20"/>
        </w:rPr>
        <w:t>Fuente:</w:t>
      </w:r>
      <w:r>
        <w:rPr>
          <w:spacing w:val="-9"/>
          <w:sz w:val="20"/>
        </w:rPr>
        <w:t xml:space="preserve"> </w:t>
      </w:r>
      <w:r>
        <w:rPr>
          <w:sz w:val="20"/>
        </w:rPr>
        <w:t>Oficina</w:t>
      </w:r>
      <w:r>
        <w:rPr>
          <w:spacing w:val="-9"/>
          <w:sz w:val="20"/>
        </w:rPr>
        <w:t xml:space="preserve"> </w:t>
      </w:r>
      <w:r>
        <w:rPr>
          <w:sz w:val="20"/>
        </w:rPr>
        <w:t>Asesora</w:t>
      </w:r>
      <w:r>
        <w:rPr>
          <w:spacing w:val="-6"/>
          <w:sz w:val="20"/>
        </w:rPr>
        <w:t xml:space="preserve"> </w:t>
      </w:r>
      <w:r>
        <w:rPr>
          <w:sz w:val="20"/>
        </w:rPr>
        <w:t>de</w:t>
      </w:r>
      <w:r>
        <w:rPr>
          <w:spacing w:val="-10"/>
          <w:sz w:val="20"/>
        </w:rPr>
        <w:t xml:space="preserve"> </w:t>
      </w:r>
      <w:r>
        <w:rPr>
          <w:spacing w:val="-2"/>
          <w:sz w:val="20"/>
        </w:rPr>
        <w:t>Planeación</w:t>
      </w:r>
    </w:p>
    <w:p w14:paraId="56FF4273" w14:textId="77777777" w:rsidR="00C82620" w:rsidRDefault="00C82620">
      <w:pPr>
        <w:pStyle w:val="Textoindependiente"/>
        <w:spacing w:before="236"/>
        <w:rPr>
          <w:sz w:val="20"/>
        </w:rPr>
      </w:pPr>
    </w:p>
    <w:p w14:paraId="19A52307" w14:textId="77777777" w:rsidR="00C82620" w:rsidRDefault="004F06AC">
      <w:pPr>
        <w:pStyle w:val="Ttulo2"/>
        <w:numPr>
          <w:ilvl w:val="1"/>
          <w:numId w:val="11"/>
        </w:numPr>
        <w:tabs>
          <w:tab w:val="left" w:pos="1806"/>
        </w:tabs>
        <w:ind w:left="1806" w:hanging="464"/>
        <w:jc w:val="both"/>
      </w:pPr>
      <w:bookmarkStart w:id="25" w:name="_bookmark24"/>
      <w:bookmarkEnd w:id="25"/>
      <w:r>
        <w:t>CULTURA</w:t>
      </w:r>
      <w:r>
        <w:rPr>
          <w:spacing w:val="-6"/>
        </w:rPr>
        <w:t xml:space="preserve"> </w:t>
      </w:r>
      <w:r>
        <w:t>DE</w:t>
      </w:r>
      <w:r>
        <w:rPr>
          <w:spacing w:val="-5"/>
        </w:rPr>
        <w:t xml:space="preserve"> </w:t>
      </w:r>
      <w:r>
        <w:t>LA</w:t>
      </w:r>
      <w:r>
        <w:rPr>
          <w:spacing w:val="-6"/>
        </w:rPr>
        <w:t xml:space="preserve"> </w:t>
      </w:r>
      <w:r>
        <w:t>LEGALIDAD</w:t>
      </w:r>
      <w:r>
        <w:rPr>
          <w:spacing w:val="-6"/>
        </w:rPr>
        <w:t xml:space="preserve"> </w:t>
      </w:r>
      <w:r>
        <w:t>Y</w:t>
      </w:r>
      <w:r>
        <w:rPr>
          <w:spacing w:val="-4"/>
        </w:rPr>
        <w:t xml:space="preserve"> </w:t>
      </w:r>
      <w:r>
        <w:t>ESTADO</w:t>
      </w:r>
      <w:r>
        <w:rPr>
          <w:spacing w:val="-7"/>
        </w:rPr>
        <w:t xml:space="preserve"> </w:t>
      </w:r>
      <w:r>
        <w:rPr>
          <w:spacing w:val="-2"/>
        </w:rPr>
        <w:t>ABIERTO</w:t>
      </w:r>
    </w:p>
    <w:p w14:paraId="6F3D7093" w14:textId="77777777" w:rsidR="00C82620" w:rsidRPr="00FA070B" w:rsidRDefault="004F06AC">
      <w:pPr>
        <w:pStyle w:val="Prrafodelista"/>
        <w:numPr>
          <w:ilvl w:val="2"/>
          <w:numId w:val="11"/>
        </w:numPr>
        <w:tabs>
          <w:tab w:val="left" w:pos="2058"/>
        </w:tabs>
        <w:spacing w:before="140"/>
        <w:ind w:left="2058" w:hanging="716"/>
        <w:jc w:val="both"/>
      </w:pPr>
      <w:bookmarkStart w:id="26" w:name="_bookmark25"/>
      <w:bookmarkEnd w:id="26"/>
      <w:r>
        <w:t>Acceso</w:t>
      </w:r>
      <w:r>
        <w:rPr>
          <w:spacing w:val="-3"/>
        </w:rPr>
        <w:t xml:space="preserve"> </w:t>
      </w:r>
      <w:r>
        <w:t>a</w:t>
      </w:r>
      <w:r>
        <w:rPr>
          <w:spacing w:val="-4"/>
        </w:rPr>
        <w:t xml:space="preserve"> </w:t>
      </w:r>
      <w:r>
        <w:t>la</w:t>
      </w:r>
      <w:r>
        <w:rPr>
          <w:spacing w:val="-4"/>
        </w:rPr>
        <w:t xml:space="preserve"> </w:t>
      </w:r>
      <w:r>
        <w:t>información</w:t>
      </w:r>
      <w:r>
        <w:rPr>
          <w:spacing w:val="-3"/>
        </w:rPr>
        <w:t xml:space="preserve"> </w:t>
      </w:r>
      <w:r>
        <w:t>pública</w:t>
      </w:r>
      <w:r>
        <w:rPr>
          <w:spacing w:val="-4"/>
        </w:rPr>
        <w:t xml:space="preserve"> </w:t>
      </w:r>
      <w:r>
        <w:t>y</w:t>
      </w:r>
      <w:r>
        <w:rPr>
          <w:spacing w:val="-3"/>
        </w:rPr>
        <w:t xml:space="preserve"> </w:t>
      </w:r>
      <w:r>
        <w:rPr>
          <w:spacing w:val="-2"/>
        </w:rPr>
        <w:t>transparencia</w:t>
      </w:r>
    </w:p>
    <w:p w14:paraId="2314979D" w14:textId="77777777" w:rsidR="00C82620" w:rsidRDefault="004F06AC">
      <w:pPr>
        <w:pStyle w:val="Textoindependiente"/>
        <w:spacing w:before="23"/>
        <w:ind w:left="1342"/>
      </w:pPr>
      <w:r>
        <w:t>Garantizar</w:t>
      </w:r>
      <w:r>
        <w:rPr>
          <w:spacing w:val="39"/>
        </w:rPr>
        <w:t xml:space="preserve"> </w:t>
      </w:r>
      <w:r>
        <w:t>el</w:t>
      </w:r>
      <w:r>
        <w:rPr>
          <w:spacing w:val="39"/>
        </w:rPr>
        <w:t xml:space="preserve"> </w:t>
      </w:r>
      <w:r>
        <w:t>derecho</w:t>
      </w:r>
      <w:r>
        <w:rPr>
          <w:spacing w:val="40"/>
        </w:rPr>
        <w:t xml:space="preserve"> </w:t>
      </w:r>
      <w:r>
        <w:t>de</w:t>
      </w:r>
      <w:r>
        <w:rPr>
          <w:spacing w:val="40"/>
        </w:rPr>
        <w:t xml:space="preserve"> </w:t>
      </w:r>
      <w:r>
        <w:t>los</w:t>
      </w:r>
      <w:r>
        <w:rPr>
          <w:spacing w:val="40"/>
        </w:rPr>
        <w:t xml:space="preserve"> </w:t>
      </w:r>
      <w:r>
        <w:t>ciudadanos</w:t>
      </w:r>
      <w:r>
        <w:rPr>
          <w:spacing w:val="37"/>
        </w:rPr>
        <w:t xml:space="preserve"> </w:t>
      </w:r>
      <w:r>
        <w:t>a</w:t>
      </w:r>
      <w:r>
        <w:rPr>
          <w:spacing w:val="39"/>
        </w:rPr>
        <w:t xml:space="preserve"> </w:t>
      </w:r>
      <w:r>
        <w:t>acceder</w:t>
      </w:r>
      <w:r>
        <w:rPr>
          <w:spacing w:val="39"/>
        </w:rPr>
        <w:t xml:space="preserve"> </w:t>
      </w:r>
      <w:r>
        <w:t>a</w:t>
      </w:r>
      <w:r>
        <w:rPr>
          <w:spacing w:val="39"/>
        </w:rPr>
        <w:t xml:space="preserve"> </w:t>
      </w:r>
      <w:r>
        <w:t>la</w:t>
      </w:r>
      <w:r>
        <w:rPr>
          <w:spacing w:val="39"/>
        </w:rPr>
        <w:t xml:space="preserve"> </w:t>
      </w:r>
      <w:r>
        <w:t>información</w:t>
      </w:r>
      <w:r>
        <w:rPr>
          <w:spacing w:val="40"/>
        </w:rPr>
        <w:t xml:space="preserve"> </w:t>
      </w:r>
      <w:r>
        <w:t>pública, promoviendo la transparencia activa y pasiva en todas las áreas de gestión.</w:t>
      </w:r>
    </w:p>
    <w:p w14:paraId="68091E33" w14:textId="77777777" w:rsidR="00C82620" w:rsidRDefault="00C82620">
      <w:pPr>
        <w:pStyle w:val="Textoindependiente"/>
      </w:pPr>
    </w:p>
    <w:p w14:paraId="40D88543" w14:textId="39DDDAB0" w:rsidR="00C82620" w:rsidRDefault="004F06AC">
      <w:pPr>
        <w:pStyle w:val="Textoindependiente"/>
        <w:ind w:left="1342" w:right="973"/>
        <w:jc w:val="both"/>
      </w:pPr>
      <w:r>
        <w:t>Entre las</w:t>
      </w:r>
      <w:r>
        <w:rPr>
          <w:spacing w:val="-1"/>
        </w:rPr>
        <w:t xml:space="preserve"> </w:t>
      </w:r>
      <w:r>
        <w:t>acciones más</w:t>
      </w:r>
      <w:r>
        <w:rPr>
          <w:spacing w:val="-1"/>
        </w:rPr>
        <w:t xml:space="preserve"> </w:t>
      </w:r>
      <w:r>
        <w:t>destacadas</w:t>
      </w:r>
      <w:r>
        <w:rPr>
          <w:spacing w:val="-1"/>
        </w:rPr>
        <w:t xml:space="preserve"> </w:t>
      </w:r>
      <w:r>
        <w:t>se encuentra</w:t>
      </w:r>
      <w:r>
        <w:rPr>
          <w:spacing w:val="-1"/>
        </w:rPr>
        <w:t xml:space="preserve"> </w:t>
      </w:r>
      <w:r>
        <w:t>la</w:t>
      </w:r>
      <w:r>
        <w:rPr>
          <w:spacing w:val="-1"/>
        </w:rPr>
        <w:t xml:space="preserve"> </w:t>
      </w:r>
      <w:r>
        <w:t>información</w:t>
      </w:r>
      <w:r>
        <w:rPr>
          <w:spacing w:val="-3"/>
        </w:rPr>
        <w:t xml:space="preserve"> </w:t>
      </w:r>
      <w:r>
        <w:t>en la página web para consulta de la ciudadanía donde se encuentran datos abiertos, la información obligatoria de ley y demás que fortalezcan el ejercicio de acceso a la información.</w:t>
      </w:r>
    </w:p>
    <w:p w14:paraId="4D7D230C" w14:textId="77777777" w:rsidR="00C82620" w:rsidRDefault="00C82620">
      <w:pPr>
        <w:pStyle w:val="Textoindependiente"/>
        <w:spacing w:before="41"/>
      </w:pPr>
    </w:p>
    <w:p w14:paraId="54B656AE" w14:textId="77777777" w:rsidR="00C82620" w:rsidRDefault="004F06AC">
      <w:pPr>
        <w:pStyle w:val="Prrafodelista"/>
        <w:numPr>
          <w:ilvl w:val="2"/>
          <w:numId w:val="11"/>
        </w:numPr>
        <w:tabs>
          <w:tab w:val="left" w:pos="2058"/>
        </w:tabs>
        <w:ind w:left="2058" w:hanging="716"/>
        <w:jc w:val="both"/>
      </w:pPr>
      <w:bookmarkStart w:id="27" w:name="_bookmark26"/>
      <w:bookmarkEnd w:id="27"/>
      <w:r>
        <w:t>Participación</w:t>
      </w:r>
      <w:r>
        <w:rPr>
          <w:spacing w:val="-7"/>
        </w:rPr>
        <w:t xml:space="preserve"> </w:t>
      </w:r>
      <w:r>
        <w:t>ciudadana</w:t>
      </w:r>
      <w:r>
        <w:rPr>
          <w:spacing w:val="-7"/>
        </w:rPr>
        <w:t xml:space="preserve"> </w:t>
      </w:r>
      <w:r>
        <w:t>y</w:t>
      </w:r>
      <w:r>
        <w:rPr>
          <w:spacing w:val="-7"/>
        </w:rPr>
        <w:t xml:space="preserve"> </w:t>
      </w:r>
      <w:r>
        <w:t>rendición</w:t>
      </w:r>
      <w:r>
        <w:rPr>
          <w:spacing w:val="-6"/>
        </w:rPr>
        <w:t xml:space="preserve"> </w:t>
      </w:r>
      <w:r>
        <w:t>de</w:t>
      </w:r>
      <w:r>
        <w:rPr>
          <w:spacing w:val="-5"/>
        </w:rPr>
        <w:t xml:space="preserve"> </w:t>
      </w:r>
      <w:r>
        <w:rPr>
          <w:spacing w:val="-2"/>
        </w:rPr>
        <w:t>cuentas</w:t>
      </w:r>
    </w:p>
    <w:p w14:paraId="0CA6A41C" w14:textId="5A4EF463" w:rsidR="00C82620" w:rsidRDefault="004F06AC" w:rsidP="009C08FB">
      <w:pPr>
        <w:pStyle w:val="Textoindependiente"/>
        <w:spacing w:before="21"/>
        <w:ind w:left="1342" w:right="973"/>
        <w:jc w:val="both"/>
      </w:pPr>
      <w:r>
        <w:t xml:space="preserve">Se promueve la participación de la ciudadanía en la gestión pública y se </w:t>
      </w:r>
      <w:r w:rsidRPr="005C59AF">
        <w:rPr>
          <w:spacing w:val="-4"/>
        </w:rPr>
        <w:t>fortalecen</w:t>
      </w:r>
      <w:r w:rsidRPr="005C59AF">
        <w:rPr>
          <w:spacing w:val="-5"/>
        </w:rPr>
        <w:t xml:space="preserve"> </w:t>
      </w:r>
      <w:r w:rsidRPr="005C59AF">
        <w:rPr>
          <w:spacing w:val="-4"/>
        </w:rPr>
        <w:t>los</w:t>
      </w:r>
      <w:r w:rsidRPr="005C59AF">
        <w:rPr>
          <w:spacing w:val="-5"/>
        </w:rPr>
        <w:t xml:space="preserve"> </w:t>
      </w:r>
      <w:r w:rsidR="0031108F">
        <w:rPr>
          <w:spacing w:val="-5"/>
        </w:rPr>
        <w:t xml:space="preserve">mecanismos </w:t>
      </w:r>
      <w:r w:rsidR="005C59AF">
        <w:t>de</w:t>
      </w:r>
      <w:r w:rsidR="005C59AF" w:rsidRPr="005C59AF">
        <w:rPr>
          <w:spacing w:val="-4"/>
        </w:rPr>
        <w:t xml:space="preserve"> </w:t>
      </w:r>
      <w:r w:rsidRPr="005C59AF">
        <w:rPr>
          <w:spacing w:val="-4"/>
        </w:rPr>
        <w:t xml:space="preserve">rendición </w:t>
      </w:r>
      <w:r w:rsidR="005C59AF">
        <w:t>de</w:t>
      </w:r>
      <w:r w:rsidR="005C59AF" w:rsidRPr="005C59AF">
        <w:rPr>
          <w:spacing w:val="-4"/>
        </w:rPr>
        <w:t xml:space="preserve"> </w:t>
      </w:r>
      <w:r w:rsidRPr="005C59AF">
        <w:rPr>
          <w:spacing w:val="-4"/>
        </w:rPr>
        <w:t>cuentas</w:t>
      </w:r>
      <w:r w:rsidR="005C59AF">
        <w:rPr>
          <w:rFonts w:ascii="Arial MT" w:hAnsi="Arial MT"/>
          <w:spacing w:val="-4"/>
          <w:position w:val="-2"/>
          <w:sz w:val="20"/>
        </w:rPr>
        <w:t xml:space="preserve"> </w:t>
      </w:r>
      <w:r w:rsidRPr="005C59AF">
        <w:rPr>
          <w:spacing w:val="-4"/>
        </w:rPr>
        <w:t>como</w:t>
      </w:r>
      <w:r w:rsidRPr="005C59AF">
        <w:rPr>
          <w:spacing w:val="2"/>
        </w:rPr>
        <w:t xml:space="preserve"> </w:t>
      </w:r>
      <w:r w:rsidRPr="005C59AF">
        <w:rPr>
          <w:spacing w:val="-4"/>
        </w:rPr>
        <w:t>herramientas</w:t>
      </w:r>
      <w:r w:rsidRPr="005C59AF">
        <w:rPr>
          <w:spacing w:val="2"/>
        </w:rPr>
        <w:t xml:space="preserve"> </w:t>
      </w:r>
      <w:r w:rsidRPr="005C59AF">
        <w:rPr>
          <w:spacing w:val="-4"/>
        </w:rPr>
        <w:t>clave</w:t>
      </w:r>
      <w:r w:rsidR="009E6FF5">
        <w:rPr>
          <w:spacing w:val="-4"/>
        </w:rPr>
        <w:t xml:space="preserve"> </w:t>
      </w:r>
      <w:r>
        <w:t>para el control social. Este proceso comprende varias etapas: aprestamiento, diseño, preparación de actividades, ejecución, seguimiento y evaluación. El objetivo</w:t>
      </w:r>
      <w:r>
        <w:rPr>
          <w:spacing w:val="-8"/>
        </w:rPr>
        <w:t xml:space="preserve"> </w:t>
      </w:r>
      <w:r>
        <w:t>es</w:t>
      </w:r>
      <w:r>
        <w:rPr>
          <w:spacing w:val="-9"/>
        </w:rPr>
        <w:t xml:space="preserve"> </w:t>
      </w:r>
      <w:r>
        <w:t>garantizar</w:t>
      </w:r>
      <w:r>
        <w:rPr>
          <w:spacing w:val="-9"/>
        </w:rPr>
        <w:t xml:space="preserve"> </w:t>
      </w:r>
      <w:r>
        <w:t>la</w:t>
      </w:r>
      <w:r>
        <w:rPr>
          <w:spacing w:val="-9"/>
        </w:rPr>
        <w:t xml:space="preserve"> </w:t>
      </w:r>
      <w:r>
        <w:t>realización</w:t>
      </w:r>
      <w:r>
        <w:rPr>
          <w:spacing w:val="-9"/>
        </w:rPr>
        <w:t xml:space="preserve"> </w:t>
      </w:r>
      <w:r>
        <w:t>efectiva</w:t>
      </w:r>
      <w:r>
        <w:rPr>
          <w:spacing w:val="-12"/>
        </w:rPr>
        <w:t xml:space="preserve"> </w:t>
      </w:r>
      <w:r>
        <w:t>de</w:t>
      </w:r>
      <w:r>
        <w:rPr>
          <w:spacing w:val="-8"/>
        </w:rPr>
        <w:t xml:space="preserve"> </w:t>
      </w:r>
      <w:r>
        <w:t>la</w:t>
      </w:r>
      <w:r>
        <w:rPr>
          <w:spacing w:val="-9"/>
        </w:rPr>
        <w:t xml:space="preserve"> </w:t>
      </w:r>
      <w:r>
        <w:t>audiencia</w:t>
      </w:r>
      <w:r>
        <w:rPr>
          <w:spacing w:val="-10"/>
        </w:rPr>
        <w:t xml:space="preserve"> </w:t>
      </w:r>
      <w:r>
        <w:t>pública</w:t>
      </w:r>
      <w:r>
        <w:rPr>
          <w:spacing w:val="-9"/>
        </w:rPr>
        <w:t xml:space="preserve"> </w:t>
      </w:r>
      <w:r>
        <w:t>de</w:t>
      </w:r>
      <w:r>
        <w:rPr>
          <w:spacing w:val="-8"/>
        </w:rPr>
        <w:t xml:space="preserve"> </w:t>
      </w:r>
      <w:r>
        <w:t>rendición de cuentas, como un espacio de diálogo transparente entre la administración y la ciudadanía.</w:t>
      </w:r>
    </w:p>
    <w:p w14:paraId="6FF278F8" w14:textId="77777777" w:rsidR="00C82620" w:rsidRDefault="00C82620">
      <w:pPr>
        <w:pStyle w:val="Textoindependiente"/>
        <w:spacing w:before="1"/>
      </w:pPr>
    </w:p>
    <w:p w14:paraId="4177A302" w14:textId="77777777" w:rsidR="002B2A8E" w:rsidRDefault="002B2A8E" w:rsidP="002B2A8E">
      <w:pPr>
        <w:pStyle w:val="Prrafodelista"/>
        <w:numPr>
          <w:ilvl w:val="2"/>
          <w:numId w:val="11"/>
        </w:numPr>
        <w:tabs>
          <w:tab w:val="left" w:pos="2058"/>
        </w:tabs>
        <w:ind w:left="2058" w:hanging="716"/>
        <w:jc w:val="both"/>
      </w:pPr>
      <w:bookmarkStart w:id="28" w:name="_bookmark27"/>
      <w:bookmarkEnd w:id="28"/>
      <w:r>
        <w:t>Integridad</w:t>
      </w:r>
      <w:r>
        <w:rPr>
          <w:spacing w:val="-6"/>
        </w:rPr>
        <w:t xml:space="preserve"> </w:t>
      </w:r>
      <w:r>
        <w:t>en</w:t>
      </w:r>
      <w:r>
        <w:rPr>
          <w:spacing w:val="-4"/>
        </w:rPr>
        <w:t xml:space="preserve"> </w:t>
      </w:r>
      <w:r>
        <w:t>el</w:t>
      </w:r>
      <w:r>
        <w:rPr>
          <w:spacing w:val="-4"/>
        </w:rPr>
        <w:t xml:space="preserve"> </w:t>
      </w:r>
      <w:r>
        <w:t>servicio</w:t>
      </w:r>
      <w:r>
        <w:rPr>
          <w:spacing w:val="-3"/>
        </w:rPr>
        <w:t xml:space="preserve"> </w:t>
      </w:r>
      <w:r>
        <w:rPr>
          <w:spacing w:val="-2"/>
        </w:rPr>
        <w:t>público</w:t>
      </w:r>
    </w:p>
    <w:p w14:paraId="25B54DFC" w14:textId="77777777" w:rsidR="002B2A8E" w:rsidRDefault="002B2A8E" w:rsidP="002B2A8E">
      <w:pPr>
        <w:pStyle w:val="Textoindependiente"/>
        <w:spacing w:before="21"/>
        <w:ind w:left="1342" w:right="972"/>
        <w:jc w:val="both"/>
      </w:pPr>
      <w:r>
        <w:t>Busca</w:t>
      </w:r>
      <w:r>
        <w:rPr>
          <w:spacing w:val="-10"/>
        </w:rPr>
        <w:t xml:space="preserve"> </w:t>
      </w:r>
      <w:r>
        <w:t>promover</w:t>
      </w:r>
      <w:r>
        <w:rPr>
          <w:spacing w:val="-10"/>
        </w:rPr>
        <w:t xml:space="preserve"> </w:t>
      </w:r>
      <w:r>
        <w:t>una</w:t>
      </w:r>
      <w:r>
        <w:rPr>
          <w:spacing w:val="-11"/>
        </w:rPr>
        <w:t xml:space="preserve"> </w:t>
      </w:r>
      <w:r>
        <w:t>cultura</w:t>
      </w:r>
      <w:r>
        <w:rPr>
          <w:spacing w:val="-11"/>
        </w:rPr>
        <w:t xml:space="preserve"> </w:t>
      </w:r>
      <w:r>
        <w:t>ética</w:t>
      </w:r>
      <w:r>
        <w:rPr>
          <w:spacing w:val="-11"/>
        </w:rPr>
        <w:t xml:space="preserve"> </w:t>
      </w:r>
      <w:r>
        <w:t>y</w:t>
      </w:r>
      <w:r>
        <w:rPr>
          <w:spacing w:val="-11"/>
        </w:rPr>
        <w:t xml:space="preserve"> </w:t>
      </w:r>
      <w:r>
        <w:t>de</w:t>
      </w:r>
      <w:r>
        <w:rPr>
          <w:spacing w:val="-10"/>
        </w:rPr>
        <w:t xml:space="preserve"> </w:t>
      </w:r>
      <w:r>
        <w:t>integridad</w:t>
      </w:r>
      <w:r>
        <w:rPr>
          <w:spacing w:val="-11"/>
        </w:rPr>
        <w:t xml:space="preserve"> </w:t>
      </w:r>
      <w:r>
        <w:t>en</w:t>
      </w:r>
      <w:r>
        <w:rPr>
          <w:spacing w:val="-10"/>
        </w:rPr>
        <w:t xml:space="preserve"> </w:t>
      </w:r>
      <w:r>
        <w:t>el</w:t>
      </w:r>
      <w:r>
        <w:rPr>
          <w:spacing w:val="-10"/>
        </w:rPr>
        <w:t xml:space="preserve"> </w:t>
      </w:r>
      <w:r>
        <w:t>ejercicio</w:t>
      </w:r>
      <w:r>
        <w:rPr>
          <w:spacing w:val="-10"/>
        </w:rPr>
        <w:t xml:space="preserve"> </w:t>
      </w:r>
      <w:r>
        <w:t>de</w:t>
      </w:r>
      <w:r>
        <w:rPr>
          <w:spacing w:val="-10"/>
        </w:rPr>
        <w:t xml:space="preserve"> </w:t>
      </w:r>
      <w:r>
        <w:t>las</w:t>
      </w:r>
      <w:r>
        <w:rPr>
          <w:spacing w:val="-10"/>
        </w:rPr>
        <w:t xml:space="preserve"> </w:t>
      </w:r>
      <w:r>
        <w:t>funciones públicas para fortalecer la confianza ciudadana, en las cuales se pueden encontrar la implementación del código de integridad, programas de capacitación, mecanismos de seguimiento y evaluación.</w:t>
      </w:r>
    </w:p>
    <w:p w14:paraId="377D7040" w14:textId="77777777" w:rsidR="002B2A8E" w:rsidRDefault="002B2A8E" w:rsidP="002B2A8E">
      <w:pPr>
        <w:pStyle w:val="Textoindependiente"/>
      </w:pPr>
    </w:p>
    <w:p w14:paraId="62480776" w14:textId="77777777" w:rsidR="002B2A8E" w:rsidRDefault="002B2A8E" w:rsidP="002B2A8E">
      <w:pPr>
        <w:pStyle w:val="Textoindependiente"/>
        <w:ind w:left="1342" w:right="975"/>
        <w:jc w:val="both"/>
      </w:pPr>
      <w:r>
        <w:t>En la siguiente tabla se encuentran las actividades que se desarrollarán en la vigencia del programa.</w:t>
      </w:r>
    </w:p>
    <w:p w14:paraId="64187EA6" w14:textId="77777777" w:rsidR="00BA6A89" w:rsidRDefault="00BA6A89">
      <w:pPr>
        <w:pStyle w:val="Textoindependiente"/>
        <w:ind w:left="1342" w:right="975"/>
        <w:jc w:val="both"/>
      </w:pPr>
    </w:p>
    <w:p w14:paraId="41C044CD" w14:textId="77777777" w:rsidR="00BA6A89" w:rsidRDefault="00BA6A89">
      <w:pPr>
        <w:pStyle w:val="Textoindependiente"/>
        <w:ind w:left="1342" w:right="975"/>
        <w:jc w:val="both"/>
      </w:pPr>
    </w:p>
    <w:p w14:paraId="534B5A34" w14:textId="77777777" w:rsidR="00C82620" w:rsidRDefault="004F06AC">
      <w:pPr>
        <w:spacing w:before="1"/>
        <w:ind w:left="1342"/>
        <w:jc w:val="both"/>
        <w:rPr>
          <w:sz w:val="20"/>
        </w:rPr>
      </w:pPr>
      <w:bookmarkStart w:id="29" w:name="_bookmark28"/>
      <w:bookmarkStart w:id="30" w:name="_bookmark29"/>
      <w:bookmarkEnd w:id="29"/>
      <w:bookmarkEnd w:id="30"/>
      <w:r>
        <w:rPr>
          <w:b/>
          <w:sz w:val="20"/>
        </w:rPr>
        <w:t>Tabla</w:t>
      </w:r>
      <w:r>
        <w:rPr>
          <w:b/>
          <w:spacing w:val="-5"/>
          <w:sz w:val="20"/>
        </w:rPr>
        <w:t xml:space="preserve"> </w:t>
      </w:r>
      <w:r>
        <w:rPr>
          <w:b/>
          <w:sz w:val="20"/>
        </w:rPr>
        <w:t>3</w:t>
      </w:r>
      <w:r>
        <w:rPr>
          <w:sz w:val="20"/>
        </w:rPr>
        <w:t>.</w:t>
      </w:r>
      <w:r>
        <w:rPr>
          <w:spacing w:val="-7"/>
          <w:sz w:val="20"/>
        </w:rPr>
        <w:t xml:space="preserve"> </w:t>
      </w:r>
      <w:r>
        <w:rPr>
          <w:sz w:val="20"/>
        </w:rPr>
        <w:t>Estrategia</w:t>
      </w:r>
      <w:r>
        <w:rPr>
          <w:spacing w:val="-6"/>
          <w:sz w:val="20"/>
        </w:rPr>
        <w:t xml:space="preserve"> </w:t>
      </w:r>
      <w:r>
        <w:rPr>
          <w:sz w:val="20"/>
        </w:rPr>
        <w:t>3</w:t>
      </w:r>
      <w:r>
        <w:rPr>
          <w:spacing w:val="-3"/>
          <w:sz w:val="20"/>
        </w:rPr>
        <w:t xml:space="preserve"> </w:t>
      </w:r>
      <w:r>
        <w:rPr>
          <w:sz w:val="20"/>
        </w:rPr>
        <w:t>Cultura</w:t>
      </w:r>
      <w:r>
        <w:rPr>
          <w:spacing w:val="-5"/>
          <w:sz w:val="20"/>
        </w:rPr>
        <w:t xml:space="preserve"> </w:t>
      </w:r>
      <w:r>
        <w:rPr>
          <w:sz w:val="20"/>
        </w:rPr>
        <w:t>de</w:t>
      </w:r>
      <w:r>
        <w:rPr>
          <w:spacing w:val="-6"/>
          <w:sz w:val="20"/>
        </w:rPr>
        <w:t xml:space="preserve"> </w:t>
      </w:r>
      <w:r>
        <w:rPr>
          <w:sz w:val="20"/>
        </w:rPr>
        <w:t>la</w:t>
      </w:r>
      <w:r>
        <w:rPr>
          <w:spacing w:val="-5"/>
          <w:sz w:val="20"/>
        </w:rPr>
        <w:t xml:space="preserve"> </w:t>
      </w:r>
      <w:r>
        <w:rPr>
          <w:sz w:val="20"/>
        </w:rPr>
        <w:t>legalidad</w:t>
      </w:r>
      <w:r>
        <w:rPr>
          <w:spacing w:val="-5"/>
          <w:sz w:val="20"/>
        </w:rPr>
        <w:t xml:space="preserve"> </w:t>
      </w:r>
      <w:r>
        <w:rPr>
          <w:sz w:val="20"/>
        </w:rPr>
        <w:t>y</w:t>
      </w:r>
      <w:r>
        <w:rPr>
          <w:spacing w:val="-5"/>
          <w:sz w:val="20"/>
        </w:rPr>
        <w:t xml:space="preserve"> </w:t>
      </w:r>
      <w:r>
        <w:rPr>
          <w:sz w:val="20"/>
        </w:rPr>
        <w:t>estado</w:t>
      </w:r>
      <w:r>
        <w:rPr>
          <w:spacing w:val="-4"/>
          <w:sz w:val="20"/>
        </w:rPr>
        <w:t xml:space="preserve"> </w:t>
      </w:r>
      <w:r>
        <w:rPr>
          <w:spacing w:val="-2"/>
          <w:sz w:val="20"/>
        </w:rPr>
        <w:t>abierto</w:t>
      </w: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290"/>
        <w:gridCol w:w="2198"/>
        <w:gridCol w:w="1435"/>
        <w:gridCol w:w="1241"/>
        <w:gridCol w:w="1215"/>
      </w:tblGrid>
      <w:tr w:rsidR="00C82620" w14:paraId="319BBE96" w14:textId="77777777" w:rsidTr="002B2A8E">
        <w:trPr>
          <w:trHeight w:val="335"/>
        </w:trPr>
        <w:tc>
          <w:tcPr>
            <w:tcW w:w="9089" w:type="dxa"/>
            <w:gridSpan w:val="6"/>
            <w:shd w:val="clear" w:color="auto" w:fill="4A3B88"/>
          </w:tcPr>
          <w:p w14:paraId="0CD06412" w14:textId="77777777" w:rsidR="00C82620" w:rsidRDefault="004F06AC">
            <w:pPr>
              <w:pStyle w:val="TableParagraph"/>
              <w:spacing w:before="29"/>
              <w:jc w:val="center"/>
              <w:rPr>
                <w:sz w:val="20"/>
              </w:rPr>
            </w:pPr>
            <w:r>
              <w:rPr>
                <w:color w:val="FFFFFF"/>
                <w:sz w:val="20"/>
              </w:rPr>
              <w:t>Estrategia</w:t>
            </w:r>
            <w:r>
              <w:rPr>
                <w:color w:val="FFFFFF"/>
                <w:spacing w:val="-7"/>
                <w:sz w:val="20"/>
              </w:rPr>
              <w:t xml:space="preserve"> </w:t>
            </w:r>
            <w:r>
              <w:rPr>
                <w:color w:val="FFFFFF"/>
                <w:sz w:val="20"/>
              </w:rPr>
              <w:t>3</w:t>
            </w:r>
            <w:r>
              <w:rPr>
                <w:color w:val="FFFFFF"/>
                <w:spacing w:val="-7"/>
                <w:sz w:val="20"/>
              </w:rPr>
              <w:t xml:space="preserve"> </w:t>
            </w:r>
            <w:r>
              <w:rPr>
                <w:color w:val="FFFFFF"/>
                <w:sz w:val="20"/>
              </w:rPr>
              <w:t>cultura</w:t>
            </w:r>
            <w:r>
              <w:rPr>
                <w:color w:val="FFFFFF"/>
                <w:spacing w:val="-7"/>
                <w:sz w:val="20"/>
              </w:rPr>
              <w:t xml:space="preserve"> </w:t>
            </w:r>
            <w:r>
              <w:rPr>
                <w:color w:val="FFFFFF"/>
                <w:sz w:val="20"/>
              </w:rPr>
              <w:t>de</w:t>
            </w:r>
            <w:r>
              <w:rPr>
                <w:color w:val="FFFFFF"/>
                <w:spacing w:val="-7"/>
                <w:sz w:val="20"/>
              </w:rPr>
              <w:t xml:space="preserve"> </w:t>
            </w:r>
            <w:r>
              <w:rPr>
                <w:color w:val="FFFFFF"/>
                <w:sz w:val="20"/>
              </w:rPr>
              <w:t>la</w:t>
            </w:r>
            <w:r>
              <w:rPr>
                <w:color w:val="FFFFFF"/>
                <w:spacing w:val="-7"/>
                <w:sz w:val="20"/>
              </w:rPr>
              <w:t xml:space="preserve"> </w:t>
            </w:r>
            <w:r>
              <w:rPr>
                <w:color w:val="FFFFFF"/>
                <w:sz w:val="20"/>
              </w:rPr>
              <w:t>legalidad</w:t>
            </w:r>
            <w:r>
              <w:rPr>
                <w:color w:val="FFFFFF"/>
                <w:spacing w:val="-6"/>
                <w:sz w:val="20"/>
              </w:rPr>
              <w:t xml:space="preserve"> </w:t>
            </w:r>
            <w:r>
              <w:rPr>
                <w:color w:val="FFFFFF"/>
                <w:sz w:val="20"/>
              </w:rPr>
              <w:t>y</w:t>
            </w:r>
            <w:r>
              <w:rPr>
                <w:color w:val="FFFFFF"/>
                <w:spacing w:val="-5"/>
                <w:sz w:val="20"/>
              </w:rPr>
              <w:t xml:space="preserve"> </w:t>
            </w:r>
            <w:r>
              <w:rPr>
                <w:color w:val="FFFFFF"/>
                <w:sz w:val="20"/>
              </w:rPr>
              <w:t>estado</w:t>
            </w:r>
            <w:r>
              <w:rPr>
                <w:color w:val="FFFFFF"/>
                <w:spacing w:val="-8"/>
                <w:sz w:val="20"/>
              </w:rPr>
              <w:t xml:space="preserve"> </w:t>
            </w:r>
            <w:r>
              <w:rPr>
                <w:color w:val="FFFFFF"/>
                <w:spacing w:val="-2"/>
                <w:sz w:val="20"/>
              </w:rPr>
              <w:t>abierto</w:t>
            </w:r>
          </w:p>
        </w:tc>
      </w:tr>
      <w:tr w:rsidR="00C82620" w14:paraId="02DCBFEB" w14:textId="77777777" w:rsidTr="00293CDC">
        <w:trPr>
          <w:trHeight w:val="437"/>
        </w:trPr>
        <w:tc>
          <w:tcPr>
            <w:tcW w:w="710" w:type="dxa"/>
            <w:shd w:val="clear" w:color="auto" w:fill="D0CECE"/>
          </w:tcPr>
          <w:p w14:paraId="3EEB553D" w14:textId="77777777" w:rsidR="00C82620" w:rsidRDefault="004F06AC">
            <w:pPr>
              <w:pStyle w:val="TableParagraph"/>
              <w:spacing w:before="98"/>
              <w:ind w:left="75" w:right="68"/>
              <w:jc w:val="center"/>
              <w:rPr>
                <w:b/>
                <w:sz w:val="16"/>
              </w:rPr>
            </w:pPr>
            <w:r>
              <w:rPr>
                <w:b/>
                <w:spacing w:val="-10"/>
                <w:sz w:val="16"/>
              </w:rPr>
              <w:t>#</w:t>
            </w:r>
          </w:p>
        </w:tc>
        <w:tc>
          <w:tcPr>
            <w:tcW w:w="2290" w:type="dxa"/>
            <w:shd w:val="clear" w:color="auto" w:fill="D0CECE"/>
          </w:tcPr>
          <w:p w14:paraId="6531C958" w14:textId="77777777" w:rsidR="00C82620" w:rsidRDefault="004F06AC">
            <w:pPr>
              <w:pStyle w:val="TableParagraph"/>
              <w:spacing w:before="98"/>
              <w:ind w:left="715"/>
              <w:rPr>
                <w:b/>
                <w:sz w:val="16"/>
              </w:rPr>
            </w:pPr>
            <w:r>
              <w:rPr>
                <w:b/>
                <w:spacing w:val="-2"/>
                <w:sz w:val="16"/>
              </w:rPr>
              <w:t>Actividad</w:t>
            </w:r>
          </w:p>
        </w:tc>
        <w:tc>
          <w:tcPr>
            <w:tcW w:w="2198" w:type="dxa"/>
            <w:shd w:val="clear" w:color="auto" w:fill="D0CECE"/>
          </w:tcPr>
          <w:p w14:paraId="42061A0C" w14:textId="77777777" w:rsidR="00C82620" w:rsidRDefault="004F06AC">
            <w:pPr>
              <w:pStyle w:val="TableParagraph"/>
              <w:spacing w:before="98"/>
              <w:ind w:left="355"/>
              <w:rPr>
                <w:b/>
                <w:sz w:val="16"/>
              </w:rPr>
            </w:pPr>
            <w:r>
              <w:rPr>
                <w:b/>
                <w:sz w:val="16"/>
              </w:rPr>
              <w:t>Meta</w:t>
            </w:r>
            <w:r>
              <w:rPr>
                <w:b/>
                <w:spacing w:val="-2"/>
                <w:sz w:val="16"/>
              </w:rPr>
              <w:t xml:space="preserve"> </w:t>
            </w:r>
            <w:r>
              <w:rPr>
                <w:b/>
                <w:sz w:val="16"/>
              </w:rPr>
              <w:t>o</w:t>
            </w:r>
            <w:r>
              <w:rPr>
                <w:b/>
                <w:spacing w:val="-1"/>
                <w:sz w:val="16"/>
              </w:rPr>
              <w:t xml:space="preserve"> </w:t>
            </w:r>
            <w:r>
              <w:rPr>
                <w:b/>
                <w:spacing w:val="-2"/>
                <w:sz w:val="16"/>
              </w:rPr>
              <w:t>Producto</w:t>
            </w:r>
          </w:p>
        </w:tc>
        <w:tc>
          <w:tcPr>
            <w:tcW w:w="1435" w:type="dxa"/>
            <w:shd w:val="clear" w:color="auto" w:fill="D0CECE"/>
          </w:tcPr>
          <w:p w14:paraId="7F221978" w14:textId="77777777" w:rsidR="00C82620" w:rsidRDefault="004F06AC">
            <w:pPr>
              <w:pStyle w:val="TableParagraph"/>
              <w:spacing w:before="98"/>
              <w:ind w:left="142"/>
              <w:rPr>
                <w:b/>
                <w:sz w:val="16"/>
              </w:rPr>
            </w:pPr>
            <w:r>
              <w:rPr>
                <w:b/>
                <w:spacing w:val="-2"/>
                <w:sz w:val="16"/>
              </w:rPr>
              <w:t>Responsable</w:t>
            </w:r>
          </w:p>
        </w:tc>
        <w:tc>
          <w:tcPr>
            <w:tcW w:w="1241" w:type="dxa"/>
            <w:shd w:val="clear" w:color="auto" w:fill="D0CECE"/>
          </w:tcPr>
          <w:p w14:paraId="5A380C00" w14:textId="77777777" w:rsidR="00C82620" w:rsidRDefault="004F06AC">
            <w:pPr>
              <w:pStyle w:val="TableParagraph"/>
              <w:spacing w:line="190" w:lineRule="atLeast"/>
              <w:ind w:left="331" w:right="315" w:firstLine="19"/>
              <w:rPr>
                <w:b/>
                <w:sz w:val="16"/>
              </w:rPr>
            </w:pPr>
            <w:r>
              <w:rPr>
                <w:b/>
                <w:spacing w:val="-4"/>
                <w:sz w:val="16"/>
              </w:rPr>
              <w:t xml:space="preserve">Fecha </w:t>
            </w:r>
            <w:r>
              <w:rPr>
                <w:b/>
                <w:spacing w:val="-2"/>
                <w:sz w:val="16"/>
              </w:rPr>
              <w:t>Inicial</w:t>
            </w:r>
          </w:p>
        </w:tc>
        <w:tc>
          <w:tcPr>
            <w:tcW w:w="1215" w:type="dxa"/>
            <w:shd w:val="clear" w:color="auto" w:fill="D0CECE"/>
          </w:tcPr>
          <w:p w14:paraId="33313C22" w14:textId="77777777" w:rsidR="00C82620" w:rsidRDefault="004F06AC">
            <w:pPr>
              <w:pStyle w:val="TableParagraph"/>
              <w:spacing w:line="190" w:lineRule="atLeast"/>
              <w:ind w:left="382" w:right="320" w:hanging="46"/>
              <w:rPr>
                <w:b/>
                <w:sz w:val="16"/>
              </w:rPr>
            </w:pPr>
            <w:r>
              <w:rPr>
                <w:b/>
                <w:spacing w:val="-2"/>
                <w:sz w:val="16"/>
              </w:rPr>
              <w:t>Fecha Final</w:t>
            </w:r>
          </w:p>
        </w:tc>
      </w:tr>
      <w:tr w:rsidR="00C82620" w14:paraId="12349587" w14:textId="77777777" w:rsidTr="00293CDC">
        <w:trPr>
          <w:trHeight w:val="1523"/>
        </w:trPr>
        <w:tc>
          <w:tcPr>
            <w:tcW w:w="710" w:type="dxa"/>
          </w:tcPr>
          <w:p w14:paraId="69BB4C7F" w14:textId="77777777" w:rsidR="00C82620" w:rsidRDefault="00C82620">
            <w:pPr>
              <w:pStyle w:val="TableParagraph"/>
              <w:rPr>
                <w:sz w:val="16"/>
              </w:rPr>
            </w:pPr>
          </w:p>
          <w:p w14:paraId="517291D5" w14:textId="77777777" w:rsidR="00C82620" w:rsidRDefault="00C82620">
            <w:pPr>
              <w:pStyle w:val="TableParagraph"/>
              <w:spacing w:before="95"/>
              <w:rPr>
                <w:sz w:val="16"/>
              </w:rPr>
            </w:pPr>
          </w:p>
          <w:p w14:paraId="3351863A" w14:textId="77777777" w:rsidR="00C82620" w:rsidRDefault="004F06AC">
            <w:pPr>
              <w:pStyle w:val="TableParagraph"/>
              <w:ind w:left="139"/>
              <w:rPr>
                <w:sz w:val="16"/>
              </w:rPr>
            </w:pPr>
            <w:r>
              <w:rPr>
                <w:spacing w:val="-2"/>
                <w:sz w:val="16"/>
              </w:rPr>
              <w:t>5.3.1</w:t>
            </w:r>
          </w:p>
          <w:p w14:paraId="59971D7C" w14:textId="77777777" w:rsidR="00C82620" w:rsidRDefault="004F06AC">
            <w:pPr>
              <w:pStyle w:val="TableParagraph"/>
              <w:ind w:left="139"/>
              <w:rPr>
                <w:sz w:val="16"/>
              </w:rPr>
            </w:pPr>
            <w:r>
              <w:rPr>
                <w:spacing w:val="-2"/>
                <w:sz w:val="16"/>
              </w:rPr>
              <w:t>5.3.2</w:t>
            </w:r>
          </w:p>
        </w:tc>
        <w:tc>
          <w:tcPr>
            <w:tcW w:w="2290" w:type="dxa"/>
          </w:tcPr>
          <w:p w14:paraId="155303A7" w14:textId="77777777" w:rsidR="00C82620" w:rsidRDefault="004F06AC">
            <w:pPr>
              <w:pStyle w:val="TableParagraph"/>
              <w:ind w:left="187" w:right="174" w:hanging="2"/>
              <w:jc w:val="center"/>
              <w:rPr>
                <w:sz w:val="16"/>
              </w:rPr>
            </w:pPr>
            <w:r>
              <w:rPr>
                <w:sz w:val="16"/>
              </w:rPr>
              <w:t>Diseñar y publicar la estrategia de participación</w:t>
            </w:r>
            <w:r>
              <w:rPr>
                <w:spacing w:val="-15"/>
                <w:sz w:val="16"/>
              </w:rPr>
              <w:t xml:space="preserve"> </w:t>
            </w:r>
            <w:r>
              <w:rPr>
                <w:sz w:val="16"/>
              </w:rPr>
              <w:t>ciudadana para la vigencia 2025, así como los</w:t>
            </w:r>
          </w:p>
          <w:p w14:paraId="2CBFDCD6" w14:textId="77777777" w:rsidR="00C82620" w:rsidRDefault="004F06AC">
            <w:pPr>
              <w:pStyle w:val="TableParagraph"/>
              <w:spacing w:line="194" w:lineRule="exact"/>
              <w:ind w:left="150" w:right="138"/>
              <w:jc w:val="center"/>
              <w:rPr>
                <w:sz w:val="16"/>
              </w:rPr>
            </w:pPr>
            <w:r>
              <w:rPr>
                <w:sz w:val="16"/>
              </w:rPr>
              <w:t>seguimientos</w:t>
            </w:r>
            <w:r>
              <w:rPr>
                <w:spacing w:val="-15"/>
                <w:sz w:val="16"/>
              </w:rPr>
              <w:t xml:space="preserve"> </w:t>
            </w:r>
            <w:r>
              <w:rPr>
                <w:sz w:val="16"/>
              </w:rPr>
              <w:t>periódicos para su cumplimiento.</w:t>
            </w:r>
          </w:p>
        </w:tc>
        <w:tc>
          <w:tcPr>
            <w:tcW w:w="2198" w:type="dxa"/>
          </w:tcPr>
          <w:p w14:paraId="5787B5F0" w14:textId="77777777" w:rsidR="00C82620" w:rsidRDefault="00C82620">
            <w:pPr>
              <w:pStyle w:val="TableParagraph"/>
              <w:rPr>
                <w:sz w:val="16"/>
              </w:rPr>
            </w:pPr>
          </w:p>
          <w:p w14:paraId="0C5B9ADF" w14:textId="77777777" w:rsidR="00C82620" w:rsidRDefault="00C82620">
            <w:pPr>
              <w:pStyle w:val="TableParagraph"/>
              <w:spacing w:before="95"/>
              <w:rPr>
                <w:sz w:val="16"/>
              </w:rPr>
            </w:pPr>
          </w:p>
          <w:p w14:paraId="315118F5" w14:textId="77777777" w:rsidR="00C82620" w:rsidRDefault="004F06AC">
            <w:pPr>
              <w:pStyle w:val="TableParagraph"/>
              <w:ind w:left="706" w:hanging="483"/>
              <w:rPr>
                <w:sz w:val="16"/>
              </w:rPr>
            </w:pPr>
            <w:r>
              <w:rPr>
                <w:sz w:val="16"/>
              </w:rPr>
              <w:t>Estrategia</w:t>
            </w:r>
            <w:r>
              <w:rPr>
                <w:spacing w:val="-15"/>
                <w:sz w:val="16"/>
              </w:rPr>
              <w:t xml:space="preserve"> </w:t>
            </w:r>
            <w:r>
              <w:rPr>
                <w:sz w:val="16"/>
              </w:rPr>
              <w:t>diseñada</w:t>
            </w:r>
            <w:r>
              <w:rPr>
                <w:spacing w:val="-14"/>
                <w:sz w:val="16"/>
              </w:rPr>
              <w:t xml:space="preserve"> </w:t>
            </w:r>
            <w:r>
              <w:rPr>
                <w:sz w:val="16"/>
              </w:rPr>
              <w:t xml:space="preserve">y </w:t>
            </w:r>
            <w:r>
              <w:rPr>
                <w:spacing w:val="-2"/>
                <w:sz w:val="16"/>
              </w:rPr>
              <w:t>publicada</w:t>
            </w:r>
          </w:p>
        </w:tc>
        <w:tc>
          <w:tcPr>
            <w:tcW w:w="1435" w:type="dxa"/>
          </w:tcPr>
          <w:p w14:paraId="0F372E79" w14:textId="77777777" w:rsidR="00C82620" w:rsidRDefault="00C82620">
            <w:pPr>
              <w:pStyle w:val="TableParagraph"/>
              <w:spacing w:before="95"/>
              <w:rPr>
                <w:sz w:val="16"/>
              </w:rPr>
            </w:pPr>
          </w:p>
          <w:p w14:paraId="52FE85AA" w14:textId="77777777" w:rsidR="00C82620" w:rsidRDefault="004F06AC">
            <w:pPr>
              <w:pStyle w:val="TableParagraph"/>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41" w:type="dxa"/>
          </w:tcPr>
          <w:p w14:paraId="095A9CF5" w14:textId="77777777" w:rsidR="00C82620" w:rsidRDefault="00C82620">
            <w:pPr>
              <w:pStyle w:val="TableParagraph"/>
              <w:rPr>
                <w:sz w:val="16"/>
              </w:rPr>
            </w:pPr>
          </w:p>
          <w:p w14:paraId="74442071" w14:textId="77777777" w:rsidR="00C82620" w:rsidRDefault="00C82620">
            <w:pPr>
              <w:pStyle w:val="TableParagraph"/>
              <w:spacing w:before="194"/>
              <w:rPr>
                <w:sz w:val="16"/>
              </w:rPr>
            </w:pPr>
          </w:p>
          <w:p w14:paraId="749D8D27" w14:textId="4123B6A1" w:rsidR="00C82620" w:rsidRDefault="004F06AC">
            <w:pPr>
              <w:pStyle w:val="TableParagraph"/>
              <w:ind w:left="134"/>
              <w:rPr>
                <w:sz w:val="16"/>
              </w:rPr>
            </w:pPr>
            <w:r>
              <w:rPr>
                <w:spacing w:val="-2"/>
                <w:sz w:val="16"/>
              </w:rPr>
              <w:t>01-01-</w:t>
            </w:r>
            <w:r>
              <w:rPr>
                <w:spacing w:val="-4"/>
                <w:sz w:val="16"/>
              </w:rPr>
              <w:t>202</w:t>
            </w:r>
            <w:r w:rsidR="00442EDC">
              <w:rPr>
                <w:spacing w:val="-4"/>
                <w:sz w:val="16"/>
              </w:rPr>
              <w:t>6</w:t>
            </w:r>
          </w:p>
        </w:tc>
        <w:tc>
          <w:tcPr>
            <w:tcW w:w="1215" w:type="dxa"/>
          </w:tcPr>
          <w:p w14:paraId="5B3D05FB" w14:textId="77777777" w:rsidR="00C82620" w:rsidRDefault="00C82620">
            <w:pPr>
              <w:pStyle w:val="TableParagraph"/>
              <w:rPr>
                <w:sz w:val="16"/>
              </w:rPr>
            </w:pPr>
          </w:p>
          <w:p w14:paraId="4F1B4EEA" w14:textId="77777777" w:rsidR="00C82620" w:rsidRDefault="00C82620">
            <w:pPr>
              <w:pStyle w:val="TableParagraph"/>
              <w:spacing w:before="194"/>
              <w:rPr>
                <w:sz w:val="16"/>
              </w:rPr>
            </w:pPr>
          </w:p>
          <w:p w14:paraId="65AF53F4" w14:textId="3FC46EEE" w:rsidR="00C82620" w:rsidRDefault="004F06AC">
            <w:pPr>
              <w:pStyle w:val="TableParagraph"/>
              <w:ind w:left="120"/>
              <w:rPr>
                <w:sz w:val="16"/>
              </w:rPr>
            </w:pPr>
            <w:r>
              <w:rPr>
                <w:spacing w:val="-2"/>
                <w:sz w:val="16"/>
              </w:rPr>
              <w:t>19-12-</w:t>
            </w:r>
            <w:r>
              <w:rPr>
                <w:spacing w:val="-4"/>
                <w:sz w:val="16"/>
              </w:rPr>
              <w:t>202</w:t>
            </w:r>
            <w:r w:rsidR="00442EDC">
              <w:rPr>
                <w:spacing w:val="-4"/>
                <w:sz w:val="16"/>
              </w:rPr>
              <w:t>6</w:t>
            </w:r>
          </w:p>
        </w:tc>
      </w:tr>
      <w:tr w:rsidR="00C82620" w14:paraId="4B253A94" w14:textId="77777777" w:rsidTr="00293CDC">
        <w:trPr>
          <w:trHeight w:val="1742"/>
        </w:trPr>
        <w:tc>
          <w:tcPr>
            <w:tcW w:w="710" w:type="dxa"/>
          </w:tcPr>
          <w:p w14:paraId="06592660" w14:textId="77777777" w:rsidR="00C82620" w:rsidRDefault="00C82620">
            <w:pPr>
              <w:pStyle w:val="TableParagraph"/>
              <w:rPr>
                <w:sz w:val="16"/>
              </w:rPr>
            </w:pPr>
          </w:p>
          <w:p w14:paraId="2521EB8C" w14:textId="77777777" w:rsidR="00C82620" w:rsidRDefault="00C82620">
            <w:pPr>
              <w:pStyle w:val="TableParagraph"/>
              <w:rPr>
                <w:sz w:val="16"/>
              </w:rPr>
            </w:pPr>
          </w:p>
          <w:p w14:paraId="215615F4" w14:textId="77777777" w:rsidR="00C82620" w:rsidRDefault="00C82620">
            <w:pPr>
              <w:pStyle w:val="TableParagraph"/>
              <w:spacing w:before="98"/>
              <w:rPr>
                <w:sz w:val="16"/>
              </w:rPr>
            </w:pPr>
          </w:p>
          <w:p w14:paraId="7E94FF0A" w14:textId="77777777" w:rsidR="00C82620" w:rsidRDefault="004F06AC">
            <w:pPr>
              <w:pStyle w:val="TableParagraph"/>
              <w:ind w:left="75" w:right="67"/>
              <w:jc w:val="center"/>
              <w:rPr>
                <w:sz w:val="16"/>
              </w:rPr>
            </w:pPr>
            <w:r>
              <w:rPr>
                <w:spacing w:val="-2"/>
                <w:sz w:val="16"/>
              </w:rPr>
              <w:t>5.3.1</w:t>
            </w:r>
          </w:p>
        </w:tc>
        <w:tc>
          <w:tcPr>
            <w:tcW w:w="2290" w:type="dxa"/>
          </w:tcPr>
          <w:p w14:paraId="350914D3" w14:textId="77777777" w:rsidR="00C82620" w:rsidRDefault="004F06AC">
            <w:pPr>
              <w:pStyle w:val="TableParagraph"/>
              <w:ind w:left="187" w:right="72" w:hanging="68"/>
              <w:rPr>
                <w:sz w:val="16"/>
              </w:rPr>
            </w:pPr>
            <w:r>
              <w:rPr>
                <w:spacing w:val="-2"/>
                <w:sz w:val="16"/>
              </w:rPr>
              <w:t>Trimestralmente</w:t>
            </w:r>
            <w:r>
              <w:rPr>
                <w:spacing w:val="-10"/>
                <w:sz w:val="16"/>
              </w:rPr>
              <w:t xml:space="preserve"> </w:t>
            </w:r>
            <w:r>
              <w:rPr>
                <w:spacing w:val="-2"/>
                <w:sz w:val="16"/>
              </w:rPr>
              <w:t xml:space="preserve">elaborar </w:t>
            </w:r>
            <w:r>
              <w:rPr>
                <w:sz w:val="16"/>
              </w:rPr>
              <w:t>y publicar los informes de peticiones, quejas, reclamos, denuncias y felicitaciones (PQRSDF)</w:t>
            </w:r>
          </w:p>
          <w:p w14:paraId="3870B599" w14:textId="77777777" w:rsidR="00C82620" w:rsidRDefault="004F06AC">
            <w:pPr>
              <w:pStyle w:val="TableParagraph"/>
              <w:spacing w:line="190" w:lineRule="atLeast"/>
              <w:ind w:left="350" w:right="340" w:hanging="1"/>
              <w:jc w:val="center"/>
              <w:rPr>
                <w:sz w:val="16"/>
              </w:rPr>
            </w:pPr>
            <w:r>
              <w:rPr>
                <w:sz w:val="16"/>
              </w:rPr>
              <w:t>de la entidad en la página</w:t>
            </w:r>
            <w:r>
              <w:rPr>
                <w:spacing w:val="-15"/>
                <w:sz w:val="16"/>
              </w:rPr>
              <w:t xml:space="preserve"> </w:t>
            </w:r>
            <w:r>
              <w:rPr>
                <w:sz w:val="16"/>
              </w:rPr>
              <w:t>web</w:t>
            </w:r>
            <w:r>
              <w:rPr>
                <w:spacing w:val="-14"/>
                <w:sz w:val="16"/>
              </w:rPr>
              <w:t xml:space="preserve"> </w:t>
            </w:r>
            <w:r>
              <w:rPr>
                <w:sz w:val="16"/>
              </w:rPr>
              <w:t xml:space="preserve">sección </w:t>
            </w:r>
            <w:r>
              <w:rPr>
                <w:spacing w:val="-2"/>
                <w:sz w:val="16"/>
              </w:rPr>
              <w:t>Transparencia.</w:t>
            </w:r>
          </w:p>
        </w:tc>
        <w:tc>
          <w:tcPr>
            <w:tcW w:w="2198" w:type="dxa"/>
          </w:tcPr>
          <w:p w14:paraId="56F38B58" w14:textId="77777777" w:rsidR="00C82620" w:rsidRDefault="00C82620">
            <w:pPr>
              <w:pStyle w:val="TableParagraph"/>
              <w:rPr>
                <w:sz w:val="16"/>
              </w:rPr>
            </w:pPr>
          </w:p>
          <w:p w14:paraId="583583DD" w14:textId="77777777" w:rsidR="00C82620" w:rsidRDefault="00C82620">
            <w:pPr>
              <w:pStyle w:val="TableParagraph"/>
              <w:rPr>
                <w:sz w:val="16"/>
              </w:rPr>
            </w:pPr>
          </w:p>
          <w:p w14:paraId="18108769" w14:textId="77777777" w:rsidR="00C82620" w:rsidRDefault="00C82620">
            <w:pPr>
              <w:pStyle w:val="TableParagraph"/>
              <w:rPr>
                <w:sz w:val="16"/>
              </w:rPr>
            </w:pPr>
          </w:p>
          <w:p w14:paraId="4D277D9E" w14:textId="77777777" w:rsidR="00C82620" w:rsidRDefault="004F06AC">
            <w:pPr>
              <w:pStyle w:val="TableParagraph"/>
              <w:ind w:left="706" w:hanging="483"/>
              <w:rPr>
                <w:sz w:val="16"/>
              </w:rPr>
            </w:pPr>
            <w:r>
              <w:rPr>
                <w:sz w:val="16"/>
              </w:rPr>
              <w:t>Estrategia</w:t>
            </w:r>
            <w:r>
              <w:rPr>
                <w:spacing w:val="-15"/>
                <w:sz w:val="16"/>
              </w:rPr>
              <w:t xml:space="preserve"> </w:t>
            </w:r>
            <w:r>
              <w:rPr>
                <w:sz w:val="16"/>
              </w:rPr>
              <w:t>diseñada</w:t>
            </w:r>
            <w:r>
              <w:rPr>
                <w:spacing w:val="-14"/>
                <w:sz w:val="16"/>
              </w:rPr>
              <w:t xml:space="preserve"> </w:t>
            </w:r>
            <w:r>
              <w:rPr>
                <w:sz w:val="16"/>
              </w:rPr>
              <w:t xml:space="preserve">y </w:t>
            </w:r>
            <w:r>
              <w:rPr>
                <w:spacing w:val="-2"/>
                <w:sz w:val="16"/>
              </w:rPr>
              <w:t>publicada</w:t>
            </w:r>
          </w:p>
        </w:tc>
        <w:tc>
          <w:tcPr>
            <w:tcW w:w="1435" w:type="dxa"/>
          </w:tcPr>
          <w:p w14:paraId="7F0AF242" w14:textId="77777777" w:rsidR="00C82620" w:rsidRDefault="00C82620">
            <w:pPr>
              <w:pStyle w:val="TableParagraph"/>
              <w:rPr>
                <w:sz w:val="16"/>
              </w:rPr>
            </w:pPr>
          </w:p>
          <w:p w14:paraId="61FCC257" w14:textId="77777777" w:rsidR="00C82620" w:rsidRDefault="00C82620">
            <w:pPr>
              <w:pStyle w:val="TableParagraph"/>
              <w:rPr>
                <w:sz w:val="16"/>
              </w:rPr>
            </w:pPr>
          </w:p>
          <w:p w14:paraId="38B860E4" w14:textId="77777777" w:rsidR="00C82620" w:rsidRDefault="004F06AC">
            <w:pPr>
              <w:pStyle w:val="TableParagraph"/>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41" w:type="dxa"/>
          </w:tcPr>
          <w:p w14:paraId="1469EA24" w14:textId="77777777" w:rsidR="00C82620" w:rsidRDefault="00C82620">
            <w:pPr>
              <w:pStyle w:val="TableParagraph"/>
              <w:rPr>
                <w:sz w:val="16"/>
              </w:rPr>
            </w:pPr>
          </w:p>
          <w:p w14:paraId="3E481C5A" w14:textId="77777777" w:rsidR="00C82620" w:rsidRDefault="00C82620">
            <w:pPr>
              <w:pStyle w:val="TableParagraph"/>
              <w:rPr>
                <w:sz w:val="16"/>
              </w:rPr>
            </w:pPr>
          </w:p>
          <w:p w14:paraId="6F748827" w14:textId="77777777" w:rsidR="00C82620" w:rsidRDefault="00C82620">
            <w:pPr>
              <w:pStyle w:val="TableParagraph"/>
              <w:spacing w:before="98"/>
              <w:rPr>
                <w:sz w:val="16"/>
              </w:rPr>
            </w:pPr>
          </w:p>
          <w:p w14:paraId="649829BD" w14:textId="64910760" w:rsidR="00C82620" w:rsidRDefault="004F06AC">
            <w:pPr>
              <w:pStyle w:val="TableParagraph"/>
              <w:ind w:left="134"/>
              <w:rPr>
                <w:sz w:val="16"/>
              </w:rPr>
            </w:pPr>
            <w:r>
              <w:rPr>
                <w:spacing w:val="-2"/>
                <w:sz w:val="16"/>
              </w:rPr>
              <w:t>01-01-</w:t>
            </w:r>
            <w:r>
              <w:rPr>
                <w:spacing w:val="-4"/>
                <w:sz w:val="16"/>
              </w:rPr>
              <w:t>202</w:t>
            </w:r>
            <w:r w:rsidR="00F87601">
              <w:rPr>
                <w:spacing w:val="-4"/>
                <w:sz w:val="16"/>
              </w:rPr>
              <w:t>6</w:t>
            </w:r>
          </w:p>
        </w:tc>
        <w:tc>
          <w:tcPr>
            <w:tcW w:w="1215" w:type="dxa"/>
          </w:tcPr>
          <w:p w14:paraId="3C863551" w14:textId="77777777" w:rsidR="00C82620" w:rsidRDefault="00C82620">
            <w:pPr>
              <w:pStyle w:val="TableParagraph"/>
              <w:rPr>
                <w:sz w:val="16"/>
              </w:rPr>
            </w:pPr>
          </w:p>
          <w:p w14:paraId="03B82F5C" w14:textId="77777777" w:rsidR="00C82620" w:rsidRDefault="00C82620">
            <w:pPr>
              <w:pStyle w:val="TableParagraph"/>
              <w:rPr>
                <w:sz w:val="16"/>
              </w:rPr>
            </w:pPr>
          </w:p>
          <w:p w14:paraId="4BFD821C" w14:textId="77777777" w:rsidR="00C82620" w:rsidRDefault="00C82620">
            <w:pPr>
              <w:pStyle w:val="TableParagraph"/>
              <w:spacing w:before="98"/>
              <w:rPr>
                <w:sz w:val="16"/>
              </w:rPr>
            </w:pPr>
          </w:p>
          <w:p w14:paraId="57755405" w14:textId="43B5FE58" w:rsidR="00C82620" w:rsidRDefault="004F06AC">
            <w:pPr>
              <w:pStyle w:val="TableParagraph"/>
              <w:ind w:left="120"/>
              <w:rPr>
                <w:sz w:val="16"/>
              </w:rPr>
            </w:pPr>
            <w:r>
              <w:rPr>
                <w:spacing w:val="-2"/>
                <w:sz w:val="16"/>
              </w:rPr>
              <w:t>31-12-</w:t>
            </w:r>
            <w:r>
              <w:rPr>
                <w:spacing w:val="-4"/>
                <w:sz w:val="16"/>
              </w:rPr>
              <w:t>202</w:t>
            </w:r>
            <w:r w:rsidR="00F87601">
              <w:rPr>
                <w:spacing w:val="-4"/>
                <w:sz w:val="16"/>
              </w:rPr>
              <w:t>6</w:t>
            </w:r>
          </w:p>
        </w:tc>
      </w:tr>
      <w:tr w:rsidR="00293CDC" w14:paraId="6E3250E4" w14:textId="77777777" w:rsidTr="00293CDC">
        <w:trPr>
          <w:trHeight w:val="1742"/>
        </w:trPr>
        <w:tc>
          <w:tcPr>
            <w:tcW w:w="710" w:type="dxa"/>
          </w:tcPr>
          <w:p w14:paraId="0BCED41A" w14:textId="307EFF2E" w:rsidR="00293CDC" w:rsidRDefault="00293CDC">
            <w:pPr>
              <w:pStyle w:val="TableParagraph"/>
              <w:rPr>
                <w:sz w:val="16"/>
              </w:rPr>
            </w:pPr>
            <w:r>
              <w:rPr>
                <w:sz w:val="16"/>
              </w:rPr>
              <w:t>5.3.1</w:t>
            </w:r>
          </w:p>
        </w:tc>
        <w:tc>
          <w:tcPr>
            <w:tcW w:w="2290" w:type="dxa"/>
          </w:tcPr>
          <w:p w14:paraId="1CF2306D" w14:textId="354746F0" w:rsidR="00857D84" w:rsidRDefault="00782CA4" w:rsidP="00857D84">
            <w:pPr>
              <w:pStyle w:val="TableParagraph"/>
              <w:spacing w:before="2"/>
              <w:ind w:left="127" w:right="115"/>
              <w:jc w:val="both"/>
              <w:rPr>
                <w:spacing w:val="-2"/>
                <w:sz w:val="16"/>
              </w:rPr>
            </w:pPr>
            <w:r w:rsidRPr="00782CA4">
              <w:rPr>
                <w:spacing w:val="-2"/>
                <w:sz w:val="16"/>
              </w:rPr>
              <w:t>Generar acciones de sensibilización y/o divulgación a nivel institucional para que los funcionarios y contratistas comprendan la importancia del uso del lenguaje claro y sencillo de cara a la ciudadanía</w:t>
            </w:r>
            <w:r w:rsidR="00857D84">
              <w:rPr>
                <w:spacing w:val="-2"/>
                <w:sz w:val="16"/>
              </w:rPr>
              <w:t>.</w:t>
            </w:r>
          </w:p>
          <w:p w14:paraId="18ABA89D" w14:textId="7F00D76E" w:rsidR="00293CDC" w:rsidRDefault="00293CDC" w:rsidP="00A65F68">
            <w:pPr>
              <w:pStyle w:val="TableParagraph"/>
              <w:ind w:left="187" w:right="72" w:hanging="68"/>
              <w:jc w:val="both"/>
              <w:rPr>
                <w:spacing w:val="-2"/>
                <w:sz w:val="16"/>
              </w:rPr>
            </w:pPr>
          </w:p>
        </w:tc>
        <w:tc>
          <w:tcPr>
            <w:tcW w:w="2198" w:type="dxa"/>
          </w:tcPr>
          <w:p w14:paraId="1E527E97" w14:textId="77777777" w:rsidR="00C43C72" w:rsidRDefault="00C43C72" w:rsidP="00DD232E">
            <w:pPr>
              <w:pStyle w:val="TableParagraph"/>
              <w:jc w:val="center"/>
              <w:rPr>
                <w:sz w:val="16"/>
              </w:rPr>
            </w:pPr>
          </w:p>
          <w:p w14:paraId="6EAD6F7A" w14:textId="77777777" w:rsidR="00C43C72" w:rsidRDefault="00C43C72" w:rsidP="00DD232E">
            <w:pPr>
              <w:pStyle w:val="TableParagraph"/>
              <w:jc w:val="center"/>
              <w:rPr>
                <w:sz w:val="16"/>
              </w:rPr>
            </w:pPr>
          </w:p>
          <w:p w14:paraId="5B338219" w14:textId="77777777" w:rsidR="00C43C72" w:rsidRDefault="00C43C72" w:rsidP="00DD232E">
            <w:pPr>
              <w:pStyle w:val="TableParagraph"/>
              <w:jc w:val="center"/>
              <w:rPr>
                <w:sz w:val="16"/>
              </w:rPr>
            </w:pPr>
          </w:p>
          <w:p w14:paraId="0C70473C" w14:textId="0E9A942F" w:rsidR="00293CDC" w:rsidRDefault="000E5DFD" w:rsidP="00DD232E">
            <w:pPr>
              <w:pStyle w:val="TableParagraph"/>
              <w:jc w:val="center"/>
              <w:rPr>
                <w:sz w:val="16"/>
              </w:rPr>
            </w:pPr>
            <w:r w:rsidRPr="000E5DFD">
              <w:rPr>
                <w:sz w:val="16"/>
              </w:rPr>
              <w:t>Acciones de sensibilización y/o divulgación realizada</w:t>
            </w:r>
          </w:p>
        </w:tc>
        <w:tc>
          <w:tcPr>
            <w:tcW w:w="1435" w:type="dxa"/>
          </w:tcPr>
          <w:p w14:paraId="0B34AB3E" w14:textId="77777777" w:rsidR="00C43C72" w:rsidRDefault="00C43C72" w:rsidP="00DD232E">
            <w:pPr>
              <w:pStyle w:val="TableParagraph"/>
              <w:jc w:val="center"/>
              <w:rPr>
                <w:sz w:val="16"/>
              </w:rPr>
            </w:pPr>
          </w:p>
          <w:p w14:paraId="77439298" w14:textId="77777777" w:rsidR="00C43C72" w:rsidRDefault="00C43C72" w:rsidP="00DD232E">
            <w:pPr>
              <w:pStyle w:val="TableParagraph"/>
              <w:jc w:val="center"/>
              <w:rPr>
                <w:sz w:val="16"/>
              </w:rPr>
            </w:pPr>
          </w:p>
          <w:p w14:paraId="4A69851D" w14:textId="7E9A0F22" w:rsidR="00293CDC" w:rsidRDefault="00EB7AE6" w:rsidP="00DD232E">
            <w:pPr>
              <w:pStyle w:val="TableParagraph"/>
              <w:jc w:val="center"/>
              <w:rPr>
                <w:sz w:val="16"/>
              </w:rPr>
            </w:pPr>
            <w:r w:rsidRPr="00EB7AE6">
              <w:rPr>
                <w:sz w:val="16"/>
              </w:rPr>
              <w:t>Grupo de Atención y Servicio al Ciudadano</w:t>
            </w:r>
          </w:p>
        </w:tc>
        <w:tc>
          <w:tcPr>
            <w:tcW w:w="1241" w:type="dxa"/>
          </w:tcPr>
          <w:p w14:paraId="3AB4B709" w14:textId="77777777" w:rsidR="00C43C72" w:rsidRDefault="00C43C72" w:rsidP="00DD232E">
            <w:pPr>
              <w:pStyle w:val="TableParagraph"/>
              <w:jc w:val="center"/>
              <w:rPr>
                <w:spacing w:val="-2"/>
                <w:sz w:val="16"/>
              </w:rPr>
            </w:pPr>
          </w:p>
          <w:p w14:paraId="5F87021C" w14:textId="77777777" w:rsidR="00C43C72" w:rsidRDefault="00C43C72" w:rsidP="00DD232E">
            <w:pPr>
              <w:pStyle w:val="TableParagraph"/>
              <w:jc w:val="center"/>
              <w:rPr>
                <w:spacing w:val="-2"/>
                <w:sz w:val="16"/>
              </w:rPr>
            </w:pPr>
          </w:p>
          <w:p w14:paraId="244A69B6" w14:textId="77777777" w:rsidR="00C43C72" w:rsidRDefault="00C43C72" w:rsidP="00DD232E">
            <w:pPr>
              <w:pStyle w:val="TableParagraph"/>
              <w:jc w:val="center"/>
              <w:rPr>
                <w:spacing w:val="-2"/>
                <w:sz w:val="16"/>
              </w:rPr>
            </w:pPr>
          </w:p>
          <w:p w14:paraId="4D248BD7" w14:textId="575C9C96" w:rsidR="00293CDC" w:rsidRDefault="00DD232E" w:rsidP="00DD232E">
            <w:pPr>
              <w:pStyle w:val="TableParagraph"/>
              <w:jc w:val="center"/>
              <w:rPr>
                <w:sz w:val="16"/>
              </w:rPr>
            </w:pPr>
            <w:r>
              <w:rPr>
                <w:spacing w:val="-2"/>
                <w:sz w:val="16"/>
              </w:rPr>
              <w:t>01-01-</w:t>
            </w:r>
            <w:r>
              <w:rPr>
                <w:spacing w:val="-4"/>
                <w:sz w:val="16"/>
              </w:rPr>
              <w:t>202</w:t>
            </w:r>
            <w:r w:rsidR="002A29C6">
              <w:rPr>
                <w:spacing w:val="-4"/>
                <w:sz w:val="16"/>
              </w:rPr>
              <w:t>6</w:t>
            </w:r>
          </w:p>
        </w:tc>
        <w:tc>
          <w:tcPr>
            <w:tcW w:w="1215" w:type="dxa"/>
          </w:tcPr>
          <w:p w14:paraId="39C5C53C" w14:textId="77777777" w:rsidR="00C43C72" w:rsidRDefault="00C43C72" w:rsidP="00DD232E">
            <w:pPr>
              <w:pStyle w:val="TableParagraph"/>
              <w:jc w:val="center"/>
              <w:rPr>
                <w:spacing w:val="-2"/>
                <w:sz w:val="16"/>
              </w:rPr>
            </w:pPr>
          </w:p>
          <w:p w14:paraId="076CA146" w14:textId="77777777" w:rsidR="00C43C72" w:rsidRDefault="00C43C72" w:rsidP="00DD232E">
            <w:pPr>
              <w:pStyle w:val="TableParagraph"/>
              <w:jc w:val="center"/>
              <w:rPr>
                <w:spacing w:val="-2"/>
                <w:sz w:val="16"/>
              </w:rPr>
            </w:pPr>
          </w:p>
          <w:p w14:paraId="0959752A" w14:textId="77777777" w:rsidR="00C43C72" w:rsidRDefault="00C43C72" w:rsidP="00DD232E">
            <w:pPr>
              <w:pStyle w:val="TableParagraph"/>
              <w:jc w:val="center"/>
              <w:rPr>
                <w:spacing w:val="-2"/>
                <w:sz w:val="16"/>
              </w:rPr>
            </w:pPr>
          </w:p>
          <w:p w14:paraId="0E159CF0" w14:textId="1112C580" w:rsidR="00293CDC" w:rsidRDefault="00DD232E" w:rsidP="00DD232E">
            <w:pPr>
              <w:pStyle w:val="TableParagraph"/>
              <w:jc w:val="center"/>
              <w:rPr>
                <w:sz w:val="16"/>
              </w:rPr>
            </w:pPr>
            <w:r>
              <w:rPr>
                <w:spacing w:val="-2"/>
                <w:sz w:val="16"/>
              </w:rPr>
              <w:t>29-08-</w:t>
            </w:r>
            <w:r>
              <w:rPr>
                <w:spacing w:val="-4"/>
                <w:sz w:val="16"/>
              </w:rPr>
              <w:t>202</w:t>
            </w:r>
            <w:r w:rsidR="002A29C6">
              <w:rPr>
                <w:spacing w:val="-4"/>
                <w:sz w:val="16"/>
              </w:rPr>
              <w:t>6</w:t>
            </w:r>
          </w:p>
        </w:tc>
      </w:tr>
    </w:tbl>
    <w:p w14:paraId="6BC19B05" w14:textId="77777777" w:rsidR="00C82620" w:rsidRDefault="00C82620">
      <w:pPr>
        <w:pStyle w:val="TableParagraph"/>
        <w:rPr>
          <w:rFonts w:ascii="Times New Roman"/>
          <w:sz w:val="2"/>
        </w:rPr>
      </w:pPr>
    </w:p>
    <w:p w14:paraId="5FB7D32C" w14:textId="77777777" w:rsidR="00792755" w:rsidRPr="00792755" w:rsidRDefault="00792755" w:rsidP="00792755"/>
    <w:p w14:paraId="227C8187" w14:textId="77777777" w:rsidR="00792755" w:rsidRDefault="00792755" w:rsidP="00792755">
      <w:pPr>
        <w:rPr>
          <w:rFonts w:ascii="Times New Roman"/>
          <w:sz w:val="2"/>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268"/>
        <w:gridCol w:w="2177"/>
        <w:gridCol w:w="1421"/>
        <w:gridCol w:w="1230"/>
        <w:gridCol w:w="1334"/>
      </w:tblGrid>
      <w:tr w:rsidR="00C82620" w14:paraId="2748847F" w14:textId="77777777" w:rsidTr="002A29C6">
        <w:trPr>
          <w:trHeight w:val="1555"/>
        </w:trPr>
        <w:tc>
          <w:tcPr>
            <w:tcW w:w="703" w:type="dxa"/>
          </w:tcPr>
          <w:p w14:paraId="4C7EA67D" w14:textId="77777777" w:rsidR="00C82620" w:rsidRDefault="00C82620">
            <w:pPr>
              <w:pStyle w:val="TableParagraph"/>
              <w:rPr>
                <w:sz w:val="16"/>
              </w:rPr>
            </w:pPr>
          </w:p>
          <w:p w14:paraId="31C5DB4F" w14:textId="77777777" w:rsidR="00C82620" w:rsidRDefault="00C82620">
            <w:pPr>
              <w:pStyle w:val="TableParagraph"/>
              <w:rPr>
                <w:sz w:val="16"/>
              </w:rPr>
            </w:pPr>
          </w:p>
          <w:p w14:paraId="0E7B2DA2" w14:textId="77777777" w:rsidR="00C82620" w:rsidRDefault="00C82620">
            <w:pPr>
              <w:pStyle w:val="TableParagraph"/>
              <w:spacing w:before="97"/>
              <w:rPr>
                <w:sz w:val="16"/>
              </w:rPr>
            </w:pPr>
          </w:p>
          <w:p w14:paraId="269261B7" w14:textId="77777777" w:rsidR="00C82620" w:rsidRDefault="004F06AC">
            <w:pPr>
              <w:pStyle w:val="TableParagraph"/>
              <w:ind w:left="75" w:right="67"/>
              <w:jc w:val="center"/>
              <w:rPr>
                <w:sz w:val="16"/>
              </w:rPr>
            </w:pPr>
            <w:r>
              <w:rPr>
                <w:spacing w:val="-2"/>
                <w:sz w:val="16"/>
              </w:rPr>
              <w:t>5.3.1</w:t>
            </w:r>
          </w:p>
        </w:tc>
        <w:tc>
          <w:tcPr>
            <w:tcW w:w="2268" w:type="dxa"/>
          </w:tcPr>
          <w:p w14:paraId="58BB765B" w14:textId="77777777" w:rsidR="00C82620" w:rsidRDefault="004F06AC">
            <w:pPr>
              <w:pStyle w:val="TableParagraph"/>
              <w:ind w:left="285" w:firstLine="74"/>
              <w:rPr>
                <w:sz w:val="16"/>
              </w:rPr>
            </w:pPr>
            <w:r>
              <w:rPr>
                <w:sz w:val="16"/>
              </w:rPr>
              <w:t>Elaborar, publicar y socializar</w:t>
            </w:r>
            <w:r>
              <w:rPr>
                <w:spacing w:val="-1"/>
                <w:sz w:val="16"/>
              </w:rPr>
              <w:t xml:space="preserve"> </w:t>
            </w:r>
            <w:r>
              <w:rPr>
                <w:sz w:val="16"/>
              </w:rPr>
              <w:t>la</w:t>
            </w:r>
            <w:r>
              <w:rPr>
                <w:spacing w:val="-4"/>
                <w:sz w:val="16"/>
              </w:rPr>
              <w:t xml:space="preserve"> </w:t>
            </w:r>
            <w:r>
              <w:rPr>
                <w:sz w:val="16"/>
              </w:rPr>
              <w:t>carta</w:t>
            </w:r>
            <w:r>
              <w:rPr>
                <w:spacing w:val="-3"/>
                <w:sz w:val="16"/>
              </w:rPr>
              <w:t xml:space="preserve"> </w:t>
            </w:r>
            <w:r>
              <w:rPr>
                <w:spacing w:val="-5"/>
                <w:sz w:val="16"/>
              </w:rPr>
              <w:t>del</w:t>
            </w:r>
          </w:p>
          <w:p w14:paraId="2AB868D6" w14:textId="77777777" w:rsidR="00C82620" w:rsidRDefault="004F06AC">
            <w:pPr>
              <w:pStyle w:val="TableParagraph"/>
              <w:ind w:left="139" w:right="131"/>
              <w:jc w:val="center"/>
              <w:rPr>
                <w:sz w:val="16"/>
              </w:rPr>
            </w:pPr>
            <w:r>
              <w:rPr>
                <w:sz w:val="16"/>
              </w:rPr>
              <w:t>trato</w:t>
            </w:r>
            <w:r>
              <w:rPr>
                <w:spacing w:val="-10"/>
                <w:sz w:val="16"/>
              </w:rPr>
              <w:t xml:space="preserve"> </w:t>
            </w:r>
            <w:r>
              <w:rPr>
                <w:sz w:val="16"/>
              </w:rPr>
              <w:t>digno</w:t>
            </w:r>
            <w:r>
              <w:rPr>
                <w:spacing w:val="-11"/>
                <w:sz w:val="16"/>
              </w:rPr>
              <w:t xml:space="preserve"> </w:t>
            </w:r>
            <w:r>
              <w:rPr>
                <w:sz w:val="16"/>
              </w:rPr>
              <w:t>de</w:t>
            </w:r>
            <w:r>
              <w:rPr>
                <w:spacing w:val="-10"/>
                <w:sz w:val="16"/>
              </w:rPr>
              <w:t xml:space="preserve"> </w:t>
            </w:r>
            <w:r>
              <w:rPr>
                <w:sz w:val="16"/>
              </w:rPr>
              <w:t>la</w:t>
            </w:r>
            <w:r>
              <w:rPr>
                <w:spacing w:val="-12"/>
                <w:sz w:val="16"/>
              </w:rPr>
              <w:t xml:space="preserve"> </w:t>
            </w:r>
            <w:r>
              <w:rPr>
                <w:sz w:val="16"/>
              </w:rPr>
              <w:t>entidad en</w:t>
            </w:r>
            <w:r>
              <w:rPr>
                <w:spacing w:val="-1"/>
                <w:sz w:val="16"/>
              </w:rPr>
              <w:t xml:space="preserve"> </w:t>
            </w:r>
            <w:r>
              <w:rPr>
                <w:sz w:val="16"/>
              </w:rPr>
              <w:t>otras lenguas</w:t>
            </w:r>
            <w:r>
              <w:rPr>
                <w:spacing w:val="-2"/>
                <w:sz w:val="16"/>
              </w:rPr>
              <w:t xml:space="preserve"> </w:t>
            </w:r>
            <w:r>
              <w:rPr>
                <w:sz w:val="16"/>
              </w:rPr>
              <w:t>para</w:t>
            </w:r>
            <w:r>
              <w:rPr>
                <w:spacing w:val="-1"/>
                <w:sz w:val="16"/>
              </w:rPr>
              <w:t xml:space="preserve"> </w:t>
            </w:r>
            <w:r>
              <w:rPr>
                <w:sz w:val="16"/>
              </w:rPr>
              <w:t>la implementación de</w:t>
            </w:r>
          </w:p>
          <w:p w14:paraId="7F9AA32B" w14:textId="77777777" w:rsidR="00C82620" w:rsidRDefault="004F06AC">
            <w:pPr>
              <w:pStyle w:val="TableParagraph"/>
              <w:ind w:left="115" w:right="103"/>
              <w:jc w:val="center"/>
              <w:rPr>
                <w:sz w:val="16"/>
              </w:rPr>
            </w:pPr>
            <w:r>
              <w:rPr>
                <w:sz w:val="16"/>
              </w:rPr>
              <w:t>lenguajes</w:t>
            </w:r>
            <w:r>
              <w:rPr>
                <w:spacing w:val="-15"/>
                <w:sz w:val="16"/>
              </w:rPr>
              <w:t xml:space="preserve"> </w:t>
            </w:r>
            <w:r>
              <w:rPr>
                <w:sz w:val="16"/>
              </w:rPr>
              <w:t>comprensibles, claros, accesibles e</w:t>
            </w:r>
          </w:p>
          <w:p w14:paraId="6A72A91F" w14:textId="77777777" w:rsidR="00C82620" w:rsidRDefault="004F06AC">
            <w:pPr>
              <w:pStyle w:val="TableParagraph"/>
              <w:spacing w:line="174" w:lineRule="exact"/>
              <w:ind w:left="149" w:right="138"/>
              <w:jc w:val="center"/>
              <w:rPr>
                <w:sz w:val="16"/>
              </w:rPr>
            </w:pPr>
            <w:r>
              <w:rPr>
                <w:sz w:val="16"/>
              </w:rPr>
              <w:t>incluyentes</w:t>
            </w:r>
            <w:r>
              <w:rPr>
                <w:spacing w:val="-3"/>
                <w:sz w:val="16"/>
              </w:rPr>
              <w:t xml:space="preserve"> </w:t>
            </w:r>
            <w:r>
              <w:rPr>
                <w:sz w:val="16"/>
              </w:rPr>
              <w:t>en</w:t>
            </w:r>
            <w:r>
              <w:rPr>
                <w:spacing w:val="-3"/>
                <w:sz w:val="16"/>
              </w:rPr>
              <w:t xml:space="preserve"> </w:t>
            </w:r>
            <w:r>
              <w:rPr>
                <w:sz w:val="16"/>
              </w:rPr>
              <w:t>el</w:t>
            </w:r>
            <w:r>
              <w:rPr>
                <w:spacing w:val="-4"/>
                <w:sz w:val="16"/>
              </w:rPr>
              <w:t xml:space="preserve"> </w:t>
            </w:r>
            <w:r>
              <w:rPr>
                <w:spacing w:val="-5"/>
                <w:sz w:val="16"/>
              </w:rPr>
              <w:t>AGN</w:t>
            </w:r>
          </w:p>
        </w:tc>
        <w:tc>
          <w:tcPr>
            <w:tcW w:w="2177" w:type="dxa"/>
          </w:tcPr>
          <w:p w14:paraId="4BCEF7E2" w14:textId="77777777" w:rsidR="00C82620" w:rsidRDefault="00C82620">
            <w:pPr>
              <w:pStyle w:val="TableParagraph"/>
              <w:spacing w:before="193"/>
              <w:rPr>
                <w:sz w:val="16"/>
              </w:rPr>
            </w:pPr>
          </w:p>
          <w:p w14:paraId="5E0868F9" w14:textId="77777777" w:rsidR="00C82620" w:rsidRDefault="004F06AC">
            <w:pPr>
              <w:pStyle w:val="TableParagraph"/>
              <w:ind w:left="118" w:right="110"/>
              <w:jc w:val="center"/>
              <w:rPr>
                <w:sz w:val="16"/>
              </w:rPr>
            </w:pPr>
            <w:r>
              <w:rPr>
                <w:sz w:val="16"/>
              </w:rPr>
              <w:t>Publicación</w:t>
            </w:r>
            <w:r>
              <w:rPr>
                <w:spacing w:val="-9"/>
                <w:sz w:val="16"/>
              </w:rPr>
              <w:t xml:space="preserve"> </w:t>
            </w:r>
            <w:r>
              <w:rPr>
                <w:spacing w:val="-10"/>
                <w:sz w:val="16"/>
              </w:rPr>
              <w:t>y</w:t>
            </w:r>
          </w:p>
          <w:p w14:paraId="03B00A6D" w14:textId="77777777" w:rsidR="00C82620" w:rsidRDefault="004F06AC">
            <w:pPr>
              <w:pStyle w:val="TableParagraph"/>
              <w:ind w:left="168" w:right="152"/>
              <w:jc w:val="center"/>
              <w:rPr>
                <w:sz w:val="16"/>
              </w:rPr>
            </w:pPr>
            <w:r>
              <w:rPr>
                <w:sz w:val="16"/>
              </w:rPr>
              <w:t>socialización</w:t>
            </w:r>
            <w:r>
              <w:rPr>
                <w:spacing w:val="-15"/>
                <w:sz w:val="16"/>
              </w:rPr>
              <w:t xml:space="preserve"> </w:t>
            </w:r>
            <w:r>
              <w:rPr>
                <w:sz w:val="16"/>
              </w:rPr>
              <w:t>efectuada de la carta del trato digno</w:t>
            </w:r>
            <w:r>
              <w:rPr>
                <w:spacing w:val="-10"/>
                <w:sz w:val="16"/>
              </w:rPr>
              <w:t xml:space="preserve"> </w:t>
            </w:r>
            <w:r>
              <w:rPr>
                <w:sz w:val="16"/>
              </w:rPr>
              <w:t>en</w:t>
            </w:r>
            <w:r>
              <w:rPr>
                <w:spacing w:val="-11"/>
                <w:sz w:val="16"/>
              </w:rPr>
              <w:t xml:space="preserve"> </w:t>
            </w:r>
            <w:r>
              <w:rPr>
                <w:sz w:val="16"/>
              </w:rPr>
              <w:t>otras</w:t>
            </w:r>
            <w:r>
              <w:rPr>
                <w:spacing w:val="-9"/>
                <w:sz w:val="16"/>
              </w:rPr>
              <w:t xml:space="preserve"> </w:t>
            </w:r>
            <w:r>
              <w:rPr>
                <w:sz w:val="16"/>
              </w:rPr>
              <w:t>lenguas</w:t>
            </w:r>
          </w:p>
        </w:tc>
        <w:tc>
          <w:tcPr>
            <w:tcW w:w="1421" w:type="dxa"/>
          </w:tcPr>
          <w:p w14:paraId="138CB5A4" w14:textId="77777777" w:rsidR="00C82620" w:rsidRDefault="00C82620">
            <w:pPr>
              <w:pStyle w:val="TableParagraph"/>
              <w:spacing w:before="193"/>
              <w:rPr>
                <w:sz w:val="16"/>
              </w:rPr>
            </w:pPr>
          </w:p>
          <w:p w14:paraId="18211758" w14:textId="77777777" w:rsidR="00C82620" w:rsidRDefault="004F06AC">
            <w:pPr>
              <w:pStyle w:val="TableParagraph"/>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30" w:type="dxa"/>
          </w:tcPr>
          <w:p w14:paraId="48893860" w14:textId="77777777" w:rsidR="00C82620" w:rsidRDefault="00C82620">
            <w:pPr>
              <w:pStyle w:val="TableParagraph"/>
              <w:rPr>
                <w:sz w:val="16"/>
              </w:rPr>
            </w:pPr>
          </w:p>
          <w:p w14:paraId="5344978F" w14:textId="77777777" w:rsidR="00C82620" w:rsidRDefault="00C82620">
            <w:pPr>
              <w:pStyle w:val="TableParagraph"/>
              <w:rPr>
                <w:sz w:val="16"/>
              </w:rPr>
            </w:pPr>
          </w:p>
          <w:p w14:paraId="09773D3E" w14:textId="77777777" w:rsidR="00C82620" w:rsidRDefault="00C82620">
            <w:pPr>
              <w:pStyle w:val="TableParagraph"/>
              <w:spacing w:before="97"/>
              <w:rPr>
                <w:sz w:val="16"/>
              </w:rPr>
            </w:pPr>
          </w:p>
          <w:p w14:paraId="3E752367" w14:textId="4373C878" w:rsidR="00C82620" w:rsidRDefault="004F06AC">
            <w:pPr>
              <w:pStyle w:val="TableParagraph"/>
              <w:ind w:left="11"/>
              <w:jc w:val="center"/>
              <w:rPr>
                <w:sz w:val="16"/>
              </w:rPr>
            </w:pPr>
            <w:r>
              <w:rPr>
                <w:spacing w:val="-2"/>
                <w:sz w:val="16"/>
              </w:rPr>
              <w:t>01-01-</w:t>
            </w:r>
            <w:r>
              <w:rPr>
                <w:spacing w:val="-4"/>
                <w:sz w:val="16"/>
              </w:rPr>
              <w:t>202</w:t>
            </w:r>
            <w:r w:rsidR="00A65F68">
              <w:rPr>
                <w:spacing w:val="-4"/>
                <w:sz w:val="16"/>
              </w:rPr>
              <w:t>6</w:t>
            </w:r>
          </w:p>
        </w:tc>
        <w:tc>
          <w:tcPr>
            <w:tcW w:w="1334" w:type="dxa"/>
          </w:tcPr>
          <w:p w14:paraId="2EDC02E1" w14:textId="77777777" w:rsidR="00C82620" w:rsidRDefault="00C82620">
            <w:pPr>
              <w:pStyle w:val="TableParagraph"/>
              <w:rPr>
                <w:sz w:val="16"/>
              </w:rPr>
            </w:pPr>
          </w:p>
          <w:p w14:paraId="4967511F" w14:textId="77777777" w:rsidR="00C82620" w:rsidRDefault="00C82620">
            <w:pPr>
              <w:pStyle w:val="TableParagraph"/>
              <w:rPr>
                <w:sz w:val="16"/>
              </w:rPr>
            </w:pPr>
          </w:p>
          <w:p w14:paraId="1B9FF4DF" w14:textId="77777777" w:rsidR="00C82620" w:rsidRDefault="00C82620">
            <w:pPr>
              <w:pStyle w:val="TableParagraph"/>
              <w:spacing w:before="97"/>
              <w:rPr>
                <w:sz w:val="16"/>
              </w:rPr>
            </w:pPr>
          </w:p>
          <w:p w14:paraId="6281C3FC" w14:textId="336D46C1" w:rsidR="00C82620" w:rsidRDefault="004F06AC">
            <w:pPr>
              <w:pStyle w:val="TableParagraph"/>
              <w:ind w:left="8"/>
              <w:jc w:val="center"/>
              <w:rPr>
                <w:sz w:val="16"/>
              </w:rPr>
            </w:pPr>
            <w:r>
              <w:rPr>
                <w:spacing w:val="-2"/>
                <w:sz w:val="16"/>
              </w:rPr>
              <w:t>31-08-</w:t>
            </w:r>
            <w:r>
              <w:rPr>
                <w:spacing w:val="-4"/>
                <w:sz w:val="16"/>
              </w:rPr>
              <w:t>202</w:t>
            </w:r>
            <w:r w:rsidR="00A65F68">
              <w:rPr>
                <w:spacing w:val="-4"/>
                <w:sz w:val="16"/>
              </w:rPr>
              <w:t>6</w:t>
            </w:r>
          </w:p>
        </w:tc>
      </w:tr>
      <w:tr w:rsidR="00C82620" w14:paraId="15A9E856" w14:textId="77777777" w:rsidTr="002A29C6">
        <w:trPr>
          <w:trHeight w:val="777"/>
        </w:trPr>
        <w:tc>
          <w:tcPr>
            <w:tcW w:w="703" w:type="dxa"/>
          </w:tcPr>
          <w:p w14:paraId="240FCFD5" w14:textId="77777777" w:rsidR="00C82620" w:rsidRDefault="00C82620">
            <w:pPr>
              <w:pStyle w:val="TableParagraph"/>
              <w:spacing w:before="98"/>
              <w:rPr>
                <w:sz w:val="16"/>
              </w:rPr>
            </w:pPr>
          </w:p>
          <w:p w14:paraId="0DA4F41A" w14:textId="77777777" w:rsidR="00C82620" w:rsidRDefault="004F06AC">
            <w:pPr>
              <w:pStyle w:val="TableParagraph"/>
              <w:ind w:left="75" w:right="67"/>
              <w:jc w:val="center"/>
              <w:rPr>
                <w:sz w:val="16"/>
              </w:rPr>
            </w:pPr>
            <w:r>
              <w:rPr>
                <w:spacing w:val="-2"/>
                <w:sz w:val="16"/>
              </w:rPr>
              <w:t>5.3.1</w:t>
            </w:r>
          </w:p>
        </w:tc>
        <w:tc>
          <w:tcPr>
            <w:tcW w:w="2268" w:type="dxa"/>
          </w:tcPr>
          <w:p w14:paraId="0C353522" w14:textId="77777777" w:rsidR="00C82620" w:rsidRDefault="004F06AC">
            <w:pPr>
              <w:pStyle w:val="TableParagraph"/>
              <w:spacing w:before="98"/>
              <w:ind w:left="163" w:right="151" w:firstLine="1"/>
              <w:jc w:val="center"/>
              <w:rPr>
                <w:sz w:val="16"/>
              </w:rPr>
            </w:pPr>
            <w:r>
              <w:rPr>
                <w:sz w:val="16"/>
              </w:rPr>
              <w:t>Elaborar y publicar los informes</w:t>
            </w:r>
            <w:r>
              <w:rPr>
                <w:spacing w:val="-15"/>
                <w:sz w:val="16"/>
              </w:rPr>
              <w:t xml:space="preserve"> </w:t>
            </w:r>
            <w:r>
              <w:rPr>
                <w:sz w:val="16"/>
              </w:rPr>
              <w:t>de</w:t>
            </w:r>
            <w:r>
              <w:rPr>
                <w:spacing w:val="-14"/>
                <w:sz w:val="16"/>
              </w:rPr>
              <w:t xml:space="preserve"> </w:t>
            </w:r>
            <w:r>
              <w:rPr>
                <w:sz w:val="16"/>
              </w:rPr>
              <w:t>satisfacción en la página web</w:t>
            </w:r>
          </w:p>
        </w:tc>
        <w:tc>
          <w:tcPr>
            <w:tcW w:w="2177" w:type="dxa"/>
          </w:tcPr>
          <w:p w14:paraId="704408DA" w14:textId="77777777" w:rsidR="00C82620" w:rsidRDefault="004F06AC">
            <w:pPr>
              <w:pStyle w:val="TableParagraph"/>
              <w:spacing w:before="98"/>
              <w:ind w:left="142" w:right="131" w:firstLine="1"/>
              <w:jc w:val="center"/>
              <w:rPr>
                <w:sz w:val="16"/>
              </w:rPr>
            </w:pPr>
            <w:r>
              <w:rPr>
                <w:sz w:val="16"/>
              </w:rPr>
              <w:t>Informes elaborados y publicados</w:t>
            </w:r>
            <w:r>
              <w:rPr>
                <w:spacing w:val="-11"/>
                <w:sz w:val="16"/>
              </w:rPr>
              <w:t xml:space="preserve"> </w:t>
            </w:r>
            <w:r>
              <w:rPr>
                <w:sz w:val="16"/>
              </w:rPr>
              <w:t>en</w:t>
            </w:r>
            <w:r>
              <w:rPr>
                <w:spacing w:val="-14"/>
                <w:sz w:val="16"/>
              </w:rPr>
              <w:t xml:space="preserve"> </w:t>
            </w:r>
            <w:r>
              <w:rPr>
                <w:sz w:val="16"/>
              </w:rPr>
              <w:t>la</w:t>
            </w:r>
            <w:r>
              <w:rPr>
                <w:spacing w:val="-13"/>
                <w:sz w:val="16"/>
              </w:rPr>
              <w:t xml:space="preserve"> </w:t>
            </w:r>
            <w:r>
              <w:rPr>
                <w:sz w:val="16"/>
              </w:rPr>
              <w:t xml:space="preserve">página </w:t>
            </w:r>
            <w:r>
              <w:rPr>
                <w:spacing w:val="-4"/>
                <w:sz w:val="16"/>
              </w:rPr>
              <w:t>web.</w:t>
            </w:r>
          </w:p>
        </w:tc>
        <w:tc>
          <w:tcPr>
            <w:tcW w:w="1421" w:type="dxa"/>
          </w:tcPr>
          <w:p w14:paraId="7D14998A" w14:textId="77777777" w:rsidR="00C82620" w:rsidRDefault="004F06AC">
            <w:pPr>
              <w:pStyle w:val="TableParagraph"/>
              <w:spacing w:line="194" w:lineRule="exact"/>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30" w:type="dxa"/>
          </w:tcPr>
          <w:p w14:paraId="1A533733" w14:textId="77777777" w:rsidR="00C82620" w:rsidRDefault="00C82620">
            <w:pPr>
              <w:pStyle w:val="TableParagraph"/>
              <w:spacing w:before="98"/>
              <w:rPr>
                <w:sz w:val="16"/>
              </w:rPr>
            </w:pPr>
          </w:p>
          <w:p w14:paraId="057960F2" w14:textId="714749A4" w:rsidR="00C82620" w:rsidRDefault="004F06AC">
            <w:pPr>
              <w:pStyle w:val="TableParagraph"/>
              <w:ind w:left="11"/>
              <w:jc w:val="center"/>
              <w:rPr>
                <w:sz w:val="16"/>
              </w:rPr>
            </w:pPr>
            <w:r>
              <w:rPr>
                <w:spacing w:val="-2"/>
                <w:sz w:val="16"/>
              </w:rPr>
              <w:t>01-01-</w:t>
            </w:r>
            <w:r>
              <w:rPr>
                <w:spacing w:val="-4"/>
                <w:sz w:val="16"/>
              </w:rPr>
              <w:t>202</w:t>
            </w:r>
            <w:r w:rsidR="00A65F68">
              <w:rPr>
                <w:spacing w:val="-4"/>
                <w:sz w:val="16"/>
              </w:rPr>
              <w:t>6</w:t>
            </w:r>
          </w:p>
        </w:tc>
        <w:tc>
          <w:tcPr>
            <w:tcW w:w="1334" w:type="dxa"/>
          </w:tcPr>
          <w:p w14:paraId="1C88C6FC" w14:textId="77777777" w:rsidR="00C82620" w:rsidRDefault="00C82620">
            <w:pPr>
              <w:pStyle w:val="TableParagraph"/>
              <w:spacing w:before="98"/>
              <w:rPr>
                <w:sz w:val="16"/>
              </w:rPr>
            </w:pPr>
          </w:p>
          <w:p w14:paraId="46466553" w14:textId="139AA3AE" w:rsidR="00C82620" w:rsidRDefault="004F06AC">
            <w:pPr>
              <w:pStyle w:val="TableParagraph"/>
              <w:ind w:left="8"/>
              <w:jc w:val="center"/>
              <w:rPr>
                <w:sz w:val="16"/>
              </w:rPr>
            </w:pPr>
            <w:r>
              <w:rPr>
                <w:spacing w:val="-2"/>
                <w:sz w:val="16"/>
              </w:rPr>
              <w:t>31-12-</w:t>
            </w:r>
            <w:r>
              <w:rPr>
                <w:spacing w:val="-4"/>
                <w:sz w:val="16"/>
              </w:rPr>
              <w:t>202</w:t>
            </w:r>
            <w:r w:rsidR="00A65F68">
              <w:rPr>
                <w:spacing w:val="-4"/>
                <w:sz w:val="16"/>
              </w:rPr>
              <w:t>6</w:t>
            </w:r>
          </w:p>
        </w:tc>
      </w:tr>
      <w:tr w:rsidR="00C82620" w14:paraId="566A268A" w14:textId="77777777" w:rsidTr="002A29C6">
        <w:trPr>
          <w:trHeight w:val="779"/>
        </w:trPr>
        <w:tc>
          <w:tcPr>
            <w:tcW w:w="703" w:type="dxa"/>
          </w:tcPr>
          <w:p w14:paraId="3242F426" w14:textId="77777777" w:rsidR="00C82620" w:rsidRDefault="00C82620">
            <w:pPr>
              <w:pStyle w:val="TableParagraph"/>
              <w:spacing w:before="98"/>
              <w:rPr>
                <w:sz w:val="16"/>
              </w:rPr>
            </w:pPr>
          </w:p>
          <w:p w14:paraId="4D9D2587" w14:textId="77777777" w:rsidR="00C82620" w:rsidRDefault="004F06AC">
            <w:pPr>
              <w:pStyle w:val="TableParagraph"/>
              <w:ind w:left="75" w:right="67"/>
              <w:jc w:val="center"/>
              <w:rPr>
                <w:sz w:val="16"/>
              </w:rPr>
            </w:pPr>
            <w:r>
              <w:rPr>
                <w:spacing w:val="-2"/>
                <w:sz w:val="16"/>
              </w:rPr>
              <w:t>5.3.1</w:t>
            </w:r>
          </w:p>
        </w:tc>
        <w:tc>
          <w:tcPr>
            <w:tcW w:w="2268" w:type="dxa"/>
          </w:tcPr>
          <w:p w14:paraId="20B59013" w14:textId="77777777" w:rsidR="00C82620" w:rsidRDefault="004F06AC">
            <w:pPr>
              <w:pStyle w:val="TableParagraph"/>
              <w:spacing w:before="2"/>
              <w:ind w:left="149" w:right="138"/>
              <w:jc w:val="center"/>
              <w:rPr>
                <w:sz w:val="16"/>
              </w:rPr>
            </w:pPr>
            <w:r>
              <w:rPr>
                <w:sz w:val="16"/>
              </w:rPr>
              <w:t>Socializar</w:t>
            </w:r>
            <w:r>
              <w:rPr>
                <w:spacing w:val="-15"/>
                <w:sz w:val="16"/>
              </w:rPr>
              <w:t xml:space="preserve"> </w:t>
            </w:r>
            <w:r>
              <w:rPr>
                <w:sz w:val="16"/>
              </w:rPr>
              <w:t>los</w:t>
            </w:r>
            <w:r>
              <w:rPr>
                <w:spacing w:val="-14"/>
                <w:sz w:val="16"/>
              </w:rPr>
              <w:t xml:space="preserve"> </w:t>
            </w:r>
            <w:r>
              <w:rPr>
                <w:sz w:val="16"/>
              </w:rPr>
              <w:t>trámites y/u OPA con los que</w:t>
            </w:r>
          </w:p>
          <w:p w14:paraId="7064EF2F" w14:textId="77777777" w:rsidR="00C82620" w:rsidRDefault="004F06AC">
            <w:pPr>
              <w:pStyle w:val="TableParagraph"/>
              <w:spacing w:line="190" w:lineRule="atLeast"/>
              <w:ind w:left="143" w:right="132"/>
              <w:jc w:val="center"/>
              <w:rPr>
                <w:sz w:val="16"/>
              </w:rPr>
            </w:pPr>
            <w:r>
              <w:rPr>
                <w:sz w:val="16"/>
              </w:rPr>
              <w:t>cuenta</w:t>
            </w:r>
            <w:r>
              <w:rPr>
                <w:spacing w:val="-9"/>
                <w:sz w:val="16"/>
              </w:rPr>
              <w:t xml:space="preserve"> </w:t>
            </w:r>
            <w:r>
              <w:rPr>
                <w:sz w:val="16"/>
              </w:rPr>
              <w:t>la</w:t>
            </w:r>
            <w:r>
              <w:rPr>
                <w:spacing w:val="-9"/>
                <w:sz w:val="16"/>
              </w:rPr>
              <w:t xml:space="preserve"> </w:t>
            </w:r>
            <w:r>
              <w:rPr>
                <w:sz w:val="16"/>
              </w:rPr>
              <w:t>entidad</w:t>
            </w:r>
            <w:r>
              <w:rPr>
                <w:spacing w:val="-10"/>
                <w:sz w:val="16"/>
              </w:rPr>
              <w:t xml:space="preserve"> </w:t>
            </w:r>
            <w:r>
              <w:rPr>
                <w:sz w:val="16"/>
              </w:rPr>
              <w:t>a</w:t>
            </w:r>
            <w:r>
              <w:rPr>
                <w:spacing w:val="-9"/>
                <w:sz w:val="16"/>
              </w:rPr>
              <w:t xml:space="preserve"> </w:t>
            </w:r>
            <w:r>
              <w:rPr>
                <w:sz w:val="16"/>
              </w:rPr>
              <w:t>nivel institucional y externo.</w:t>
            </w:r>
          </w:p>
        </w:tc>
        <w:tc>
          <w:tcPr>
            <w:tcW w:w="2177" w:type="dxa"/>
          </w:tcPr>
          <w:p w14:paraId="6B38C672" w14:textId="77777777" w:rsidR="00C82620" w:rsidRDefault="004F06AC">
            <w:pPr>
              <w:pStyle w:val="TableParagraph"/>
              <w:spacing w:line="190" w:lineRule="atLeast"/>
              <w:ind w:left="117" w:right="110"/>
              <w:jc w:val="center"/>
              <w:rPr>
                <w:sz w:val="16"/>
              </w:rPr>
            </w:pPr>
            <w:r>
              <w:rPr>
                <w:sz w:val="16"/>
              </w:rPr>
              <w:t>Dos</w:t>
            </w:r>
            <w:r>
              <w:rPr>
                <w:spacing w:val="-15"/>
                <w:sz w:val="16"/>
              </w:rPr>
              <w:t xml:space="preserve"> </w:t>
            </w:r>
            <w:r>
              <w:rPr>
                <w:sz w:val="16"/>
              </w:rPr>
              <w:t>(2)</w:t>
            </w:r>
            <w:r>
              <w:rPr>
                <w:spacing w:val="-14"/>
                <w:sz w:val="16"/>
              </w:rPr>
              <w:t xml:space="preserve"> </w:t>
            </w:r>
            <w:r>
              <w:rPr>
                <w:sz w:val="16"/>
              </w:rPr>
              <w:t xml:space="preserve">publicaciones realizadas en página web y/o correo </w:t>
            </w:r>
            <w:r>
              <w:rPr>
                <w:spacing w:val="-2"/>
                <w:sz w:val="16"/>
              </w:rPr>
              <w:t>electrónico</w:t>
            </w:r>
          </w:p>
        </w:tc>
        <w:tc>
          <w:tcPr>
            <w:tcW w:w="1421" w:type="dxa"/>
          </w:tcPr>
          <w:p w14:paraId="7C2204A9" w14:textId="77777777" w:rsidR="00C82620" w:rsidRDefault="004F06AC">
            <w:pPr>
              <w:pStyle w:val="TableParagraph"/>
              <w:spacing w:line="190" w:lineRule="atLeast"/>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30" w:type="dxa"/>
          </w:tcPr>
          <w:p w14:paraId="4019D456" w14:textId="77777777" w:rsidR="00C82620" w:rsidRDefault="00C82620">
            <w:pPr>
              <w:pStyle w:val="TableParagraph"/>
              <w:spacing w:before="98"/>
              <w:rPr>
                <w:sz w:val="16"/>
              </w:rPr>
            </w:pPr>
          </w:p>
          <w:p w14:paraId="39F3B458" w14:textId="2ED857D4" w:rsidR="00C82620" w:rsidRDefault="004F06AC">
            <w:pPr>
              <w:pStyle w:val="TableParagraph"/>
              <w:ind w:left="11"/>
              <w:jc w:val="center"/>
              <w:rPr>
                <w:sz w:val="16"/>
              </w:rPr>
            </w:pPr>
            <w:r>
              <w:rPr>
                <w:spacing w:val="-2"/>
                <w:sz w:val="16"/>
              </w:rPr>
              <w:t>03-02-</w:t>
            </w:r>
            <w:r>
              <w:rPr>
                <w:spacing w:val="-4"/>
                <w:sz w:val="16"/>
              </w:rPr>
              <w:t>202</w:t>
            </w:r>
            <w:r w:rsidR="00A8743B">
              <w:rPr>
                <w:spacing w:val="-4"/>
                <w:sz w:val="16"/>
              </w:rPr>
              <w:t>6</w:t>
            </w:r>
          </w:p>
        </w:tc>
        <w:tc>
          <w:tcPr>
            <w:tcW w:w="1334" w:type="dxa"/>
          </w:tcPr>
          <w:p w14:paraId="555A6A49" w14:textId="77777777" w:rsidR="00C82620" w:rsidRDefault="00C82620">
            <w:pPr>
              <w:pStyle w:val="TableParagraph"/>
              <w:spacing w:before="98"/>
              <w:rPr>
                <w:sz w:val="16"/>
              </w:rPr>
            </w:pPr>
          </w:p>
          <w:p w14:paraId="08AC55F4" w14:textId="7EE0A6EA" w:rsidR="00C82620" w:rsidRDefault="004F06AC">
            <w:pPr>
              <w:pStyle w:val="TableParagraph"/>
              <w:ind w:left="8"/>
              <w:jc w:val="center"/>
              <w:rPr>
                <w:sz w:val="16"/>
              </w:rPr>
            </w:pPr>
            <w:r>
              <w:rPr>
                <w:spacing w:val="-2"/>
                <w:sz w:val="16"/>
              </w:rPr>
              <w:t>28-11-</w:t>
            </w:r>
            <w:r>
              <w:rPr>
                <w:spacing w:val="-4"/>
                <w:sz w:val="16"/>
              </w:rPr>
              <w:t>202</w:t>
            </w:r>
            <w:r w:rsidR="00A8743B">
              <w:rPr>
                <w:spacing w:val="-4"/>
                <w:sz w:val="16"/>
              </w:rPr>
              <w:t>6</w:t>
            </w:r>
          </w:p>
        </w:tc>
      </w:tr>
      <w:tr w:rsidR="00C82620" w14:paraId="104EC1CE" w14:textId="77777777" w:rsidTr="002A29C6">
        <w:trPr>
          <w:trHeight w:val="1166"/>
        </w:trPr>
        <w:tc>
          <w:tcPr>
            <w:tcW w:w="703" w:type="dxa"/>
          </w:tcPr>
          <w:p w14:paraId="41555F1D" w14:textId="77777777" w:rsidR="00C82620" w:rsidRDefault="00C82620">
            <w:pPr>
              <w:pStyle w:val="TableParagraph"/>
              <w:rPr>
                <w:sz w:val="16"/>
              </w:rPr>
            </w:pPr>
          </w:p>
          <w:p w14:paraId="032EB35B" w14:textId="77777777" w:rsidR="00C82620" w:rsidRDefault="00C82620">
            <w:pPr>
              <w:pStyle w:val="TableParagraph"/>
              <w:spacing w:before="95"/>
              <w:rPr>
                <w:sz w:val="16"/>
              </w:rPr>
            </w:pPr>
          </w:p>
          <w:p w14:paraId="31A3590A" w14:textId="77777777" w:rsidR="00C82620" w:rsidRDefault="004F06AC">
            <w:pPr>
              <w:pStyle w:val="TableParagraph"/>
              <w:ind w:left="75" w:right="67"/>
              <w:jc w:val="center"/>
              <w:rPr>
                <w:sz w:val="16"/>
              </w:rPr>
            </w:pPr>
            <w:r>
              <w:rPr>
                <w:spacing w:val="-2"/>
                <w:sz w:val="16"/>
              </w:rPr>
              <w:t>5.3.2</w:t>
            </w:r>
          </w:p>
        </w:tc>
        <w:tc>
          <w:tcPr>
            <w:tcW w:w="2268" w:type="dxa"/>
          </w:tcPr>
          <w:p w14:paraId="629BAA34" w14:textId="77777777" w:rsidR="00C82620" w:rsidRDefault="004F06AC">
            <w:pPr>
              <w:pStyle w:val="TableParagraph"/>
              <w:ind w:left="117" w:right="105" w:hanging="1"/>
              <w:jc w:val="center"/>
              <w:rPr>
                <w:sz w:val="16"/>
              </w:rPr>
            </w:pPr>
            <w:r>
              <w:rPr>
                <w:sz w:val="16"/>
              </w:rPr>
              <w:t>Socializar</w:t>
            </w:r>
            <w:r>
              <w:rPr>
                <w:spacing w:val="-9"/>
                <w:sz w:val="16"/>
              </w:rPr>
              <w:t xml:space="preserve"> </w:t>
            </w:r>
            <w:r>
              <w:rPr>
                <w:sz w:val="16"/>
              </w:rPr>
              <w:t>a</w:t>
            </w:r>
            <w:r>
              <w:rPr>
                <w:spacing w:val="-12"/>
                <w:sz w:val="16"/>
              </w:rPr>
              <w:t xml:space="preserve"> </w:t>
            </w:r>
            <w:r>
              <w:rPr>
                <w:sz w:val="16"/>
              </w:rPr>
              <w:t>los</w:t>
            </w:r>
            <w:r>
              <w:rPr>
                <w:spacing w:val="-11"/>
                <w:sz w:val="16"/>
              </w:rPr>
              <w:t xml:space="preserve"> </w:t>
            </w:r>
            <w:r>
              <w:rPr>
                <w:sz w:val="16"/>
              </w:rPr>
              <w:t>directivos y coordinadores de grupo,</w:t>
            </w:r>
            <w:r>
              <w:rPr>
                <w:spacing w:val="-13"/>
                <w:sz w:val="16"/>
              </w:rPr>
              <w:t xml:space="preserve"> </w:t>
            </w:r>
            <w:r>
              <w:rPr>
                <w:sz w:val="16"/>
              </w:rPr>
              <w:t>sobre</w:t>
            </w:r>
            <w:r>
              <w:rPr>
                <w:spacing w:val="-14"/>
                <w:sz w:val="16"/>
              </w:rPr>
              <w:t xml:space="preserve"> </w:t>
            </w:r>
            <w:r>
              <w:rPr>
                <w:sz w:val="16"/>
              </w:rPr>
              <w:t>conceptos</w:t>
            </w:r>
            <w:r>
              <w:rPr>
                <w:spacing w:val="-14"/>
                <w:sz w:val="16"/>
              </w:rPr>
              <w:t xml:space="preserve"> </w:t>
            </w:r>
            <w:r>
              <w:rPr>
                <w:sz w:val="16"/>
              </w:rPr>
              <w:t>y lineamientos emitidos</w:t>
            </w:r>
          </w:p>
          <w:p w14:paraId="08DD6802" w14:textId="77777777" w:rsidR="00C82620" w:rsidRDefault="004F06AC">
            <w:pPr>
              <w:pStyle w:val="TableParagraph"/>
              <w:spacing w:line="194" w:lineRule="exact"/>
              <w:ind w:left="151" w:right="138"/>
              <w:jc w:val="center"/>
              <w:rPr>
                <w:sz w:val="16"/>
              </w:rPr>
            </w:pPr>
            <w:r>
              <w:rPr>
                <w:sz w:val="16"/>
              </w:rPr>
              <w:t>sobre</w:t>
            </w:r>
            <w:r>
              <w:rPr>
                <w:spacing w:val="-15"/>
                <w:sz w:val="16"/>
              </w:rPr>
              <w:t xml:space="preserve"> </w:t>
            </w:r>
            <w:r>
              <w:rPr>
                <w:sz w:val="16"/>
              </w:rPr>
              <w:t>redición</w:t>
            </w:r>
            <w:r>
              <w:rPr>
                <w:spacing w:val="-14"/>
                <w:sz w:val="16"/>
              </w:rPr>
              <w:t xml:space="preserve"> </w:t>
            </w:r>
            <w:r>
              <w:rPr>
                <w:sz w:val="16"/>
              </w:rPr>
              <w:t xml:space="preserve">de </w:t>
            </w:r>
            <w:r>
              <w:rPr>
                <w:spacing w:val="-2"/>
                <w:sz w:val="16"/>
              </w:rPr>
              <w:t>cuentas.</w:t>
            </w:r>
          </w:p>
        </w:tc>
        <w:tc>
          <w:tcPr>
            <w:tcW w:w="2177" w:type="dxa"/>
          </w:tcPr>
          <w:p w14:paraId="30EBC368" w14:textId="77777777" w:rsidR="00C82620" w:rsidRDefault="00C82620">
            <w:pPr>
              <w:pStyle w:val="TableParagraph"/>
              <w:rPr>
                <w:sz w:val="16"/>
              </w:rPr>
            </w:pPr>
          </w:p>
          <w:p w14:paraId="5FB44CD6" w14:textId="77777777" w:rsidR="00C82620" w:rsidRDefault="00C82620">
            <w:pPr>
              <w:pStyle w:val="TableParagraph"/>
              <w:spacing w:before="95"/>
              <w:rPr>
                <w:sz w:val="16"/>
              </w:rPr>
            </w:pPr>
          </w:p>
          <w:p w14:paraId="22F4A8B4" w14:textId="77777777" w:rsidR="00C82620" w:rsidRDefault="004F06AC">
            <w:pPr>
              <w:pStyle w:val="TableParagraph"/>
              <w:ind w:left="121" w:right="110"/>
              <w:jc w:val="center"/>
              <w:rPr>
                <w:sz w:val="16"/>
              </w:rPr>
            </w:pPr>
            <w:r>
              <w:rPr>
                <w:sz w:val="16"/>
              </w:rPr>
              <w:t>Socializar</w:t>
            </w:r>
            <w:r>
              <w:rPr>
                <w:spacing w:val="-2"/>
                <w:sz w:val="16"/>
              </w:rPr>
              <w:t xml:space="preserve"> lineamientos.</w:t>
            </w:r>
          </w:p>
        </w:tc>
        <w:tc>
          <w:tcPr>
            <w:tcW w:w="1421" w:type="dxa"/>
          </w:tcPr>
          <w:p w14:paraId="1EF8B7A4" w14:textId="77777777" w:rsidR="00C82620" w:rsidRDefault="00C82620">
            <w:pPr>
              <w:pStyle w:val="TableParagraph"/>
              <w:spacing w:before="95"/>
              <w:rPr>
                <w:sz w:val="16"/>
              </w:rPr>
            </w:pPr>
          </w:p>
          <w:p w14:paraId="46A9D589" w14:textId="77777777" w:rsidR="00C82620" w:rsidRDefault="004F06AC">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7C71C321" w14:textId="77777777" w:rsidR="00C82620" w:rsidRDefault="00C82620">
            <w:pPr>
              <w:pStyle w:val="TableParagraph"/>
              <w:rPr>
                <w:sz w:val="16"/>
              </w:rPr>
            </w:pPr>
          </w:p>
          <w:p w14:paraId="3357CB71" w14:textId="77777777" w:rsidR="00C82620" w:rsidRDefault="00C82620">
            <w:pPr>
              <w:pStyle w:val="TableParagraph"/>
              <w:spacing w:before="95"/>
              <w:rPr>
                <w:sz w:val="16"/>
              </w:rPr>
            </w:pPr>
          </w:p>
          <w:p w14:paraId="4A246AAB" w14:textId="6FAB5BAD" w:rsidR="00C82620" w:rsidRDefault="004F06AC">
            <w:pPr>
              <w:pStyle w:val="TableParagraph"/>
              <w:ind w:left="11"/>
              <w:jc w:val="center"/>
              <w:rPr>
                <w:sz w:val="16"/>
              </w:rPr>
            </w:pPr>
            <w:r>
              <w:rPr>
                <w:spacing w:val="-2"/>
                <w:sz w:val="16"/>
              </w:rPr>
              <w:t>03-02-</w:t>
            </w:r>
            <w:r>
              <w:rPr>
                <w:spacing w:val="-4"/>
                <w:sz w:val="16"/>
              </w:rPr>
              <w:t>202</w:t>
            </w:r>
            <w:r w:rsidR="00A8743B">
              <w:rPr>
                <w:spacing w:val="-4"/>
                <w:sz w:val="16"/>
              </w:rPr>
              <w:t>6</w:t>
            </w:r>
          </w:p>
        </w:tc>
        <w:tc>
          <w:tcPr>
            <w:tcW w:w="1334" w:type="dxa"/>
          </w:tcPr>
          <w:p w14:paraId="721CF9EF" w14:textId="77777777" w:rsidR="00C82620" w:rsidRDefault="00C82620">
            <w:pPr>
              <w:pStyle w:val="TableParagraph"/>
              <w:rPr>
                <w:sz w:val="16"/>
              </w:rPr>
            </w:pPr>
          </w:p>
          <w:p w14:paraId="5CAD4188" w14:textId="77777777" w:rsidR="00C82620" w:rsidRDefault="00C82620">
            <w:pPr>
              <w:pStyle w:val="TableParagraph"/>
              <w:spacing w:before="95"/>
              <w:rPr>
                <w:sz w:val="16"/>
              </w:rPr>
            </w:pPr>
          </w:p>
          <w:p w14:paraId="7DB7D40C" w14:textId="1C077BEA" w:rsidR="00C82620" w:rsidRDefault="004F06AC">
            <w:pPr>
              <w:pStyle w:val="TableParagraph"/>
              <w:ind w:left="8"/>
              <w:jc w:val="center"/>
              <w:rPr>
                <w:sz w:val="16"/>
              </w:rPr>
            </w:pPr>
            <w:r>
              <w:rPr>
                <w:spacing w:val="-2"/>
                <w:sz w:val="16"/>
              </w:rPr>
              <w:t>31-0</w:t>
            </w:r>
            <w:r w:rsidR="00A8743B">
              <w:rPr>
                <w:spacing w:val="-2"/>
                <w:sz w:val="16"/>
              </w:rPr>
              <w:t>5</w:t>
            </w:r>
            <w:r>
              <w:rPr>
                <w:spacing w:val="-2"/>
                <w:sz w:val="16"/>
              </w:rPr>
              <w:t>-</w:t>
            </w:r>
            <w:r>
              <w:rPr>
                <w:spacing w:val="-4"/>
                <w:sz w:val="16"/>
              </w:rPr>
              <w:t>202</w:t>
            </w:r>
            <w:r w:rsidR="00A8743B">
              <w:rPr>
                <w:spacing w:val="-4"/>
                <w:sz w:val="16"/>
              </w:rPr>
              <w:t>6</w:t>
            </w:r>
          </w:p>
        </w:tc>
      </w:tr>
      <w:tr w:rsidR="00C82620" w14:paraId="3F1CDE36" w14:textId="77777777" w:rsidTr="002A29C6">
        <w:trPr>
          <w:trHeight w:val="972"/>
        </w:trPr>
        <w:tc>
          <w:tcPr>
            <w:tcW w:w="703" w:type="dxa"/>
          </w:tcPr>
          <w:p w14:paraId="386DAF9D" w14:textId="77777777" w:rsidR="00C82620" w:rsidRDefault="00C82620">
            <w:pPr>
              <w:pStyle w:val="TableParagraph"/>
              <w:rPr>
                <w:sz w:val="16"/>
              </w:rPr>
            </w:pPr>
          </w:p>
          <w:p w14:paraId="62F6E137" w14:textId="77777777" w:rsidR="00C82620" w:rsidRDefault="00C82620">
            <w:pPr>
              <w:pStyle w:val="TableParagraph"/>
              <w:rPr>
                <w:sz w:val="16"/>
              </w:rPr>
            </w:pPr>
          </w:p>
          <w:p w14:paraId="342AEA40" w14:textId="77777777" w:rsidR="00C82620" w:rsidRDefault="004F06AC">
            <w:pPr>
              <w:pStyle w:val="TableParagraph"/>
              <w:ind w:left="75" w:right="67"/>
              <w:jc w:val="center"/>
              <w:rPr>
                <w:sz w:val="16"/>
              </w:rPr>
            </w:pPr>
            <w:r>
              <w:rPr>
                <w:spacing w:val="-2"/>
                <w:sz w:val="16"/>
              </w:rPr>
              <w:t>5.3.2</w:t>
            </w:r>
          </w:p>
        </w:tc>
        <w:tc>
          <w:tcPr>
            <w:tcW w:w="2268" w:type="dxa"/>
          </w:tcPr>
          <w:p w14:paraId="6D6968F9" w14:textId="77777777" w:rsidR="00C82620" w:rsidRDefault="004F06AC">
            <w:pPr>
              <w:pStyle w:val="TableParagraph"/>
              <w:ind w:left="150" w:right="138"/>
              <w:jc w:val="center"/>
              <w:rPr>
                <w:sz w:val="16"/>
              </w:rPr>
            </w:pPr>
            <w:r>
              <w:rPr>
                <w:sz w:val="16"/>
              </w:rPr>
              <w:t>Elaborar</w:t>
            </w:r>
            <w:r>
              <w:rPr>
                <w:spacing w:val="-14"/>
                <w:sz w:val="16"/>
              </w:rPr>
              <w:t xml:space="preserve"> </w:t>
            </w:r>
            <w:r>
              <w:rPr>
                <w:sz w:val="16"/>
              </w:rPr>
              <w:t>plan</w:t>
            </w:r>
            <w:r>
              <w:rPr>
                <w:spacing w:val="-13"/>
                <w:sz w:val="16"/>
              </w:rPr>
              <w:t xml:space="preserve"> </w:t>
            </w:r>
            <w:r>
              <w:rPr>
                <w:sz w:val="16"/>
              </w:rPr>
              <w:t>de</w:t>
            </w:r>
            <w:r>
              <w:rPr>
                <w:spacing w:val="-13"/>
                <w:sz w:val="16"/>
              </w:rPr>
              <w:t xml:space="preserve"> </w:t>
            </w:r>
            <w:r>
              <w:rPr>
                <w:sz w:val="16"/>
              </w:rPr>
              <w:t>acción (estrategia de</w:t>
            </w:r>
          </w:p>
          <w:p w14:paraId="7FECFC7C" w14:textId="77777777" w:rsidR="00C82620" w:rsidRDefault="004F06AC">
            <w:pPr>
              <w:pStyle w:val="TableParagraph"/>
              <w:spacing w:line="190" w:lineRule="atLeast"/>
              <w:ind w:left="146" w:right="134" w:firstLine="4"/>
              <w:jc w:val="center"/>
              <w:rPr>
                <w:sz w:val="16"/>
              </w:rPr>
            </w:pPr>
            <w:r>
              <w:rPr>
                <w:sz w:val="16"/>
              </w:rPr>
              <w:t>implementación), con base al autodiagnóstico de</w:t>
            </w:r>
            <w:r>
              <w:rPr>
                <w:spacing w:val="-4"/>
                <w:sz w:val="16"/>
              </w:rPr>
              <w:t xml:space="preserve"> </w:t>
            </w:r>
            <w:r>
              <w:rPr>
                <w:sz w:val="16"/>
              </w:rPr>
              <w:t>rendición</w:t>
            </w:r>
            <w:r>
              <w:rPr>
                <w:spacing w:val="-4"/>
                <w:sz w:val="16"/>
              </w:rPr>
              <w:t xml:space="preserve"> </w:t>
            </w:r>
            <w:r>
              <w:rPr>
                <w:sz w:val="16"/>
              </w:rPr>
              <w:t>de</w:t>
            </w:r>
            <w:r>
              <w:rPr>
                <w:spacing w:val="-3"/>
                <w:sz w:val="16"/>
              </w:rPr>
              <w:t xml:space="preserve"> </w:t>
            </w:r>
            <w:r>
              <w:rPr>
                <w:spacing w:val="-2"/>
                <w:sz w:val="16"/>
              </w:rPr>
              <w:t>cuentas.</w:t>
            </w:r>
          </w:p>
        </w:tc>
        <w:tc>
          <w:tcPr>
            <w:tcW w:w="2177" w:type="dxa"/>
          </w:tcPr>
          <w:p w14:paraId="419F0DC5" w14:textId="77777777" w:rsidR="00C82620" w:rsidRDefault="00C82620">
            <w:pPr>
              <w:pStyle w:val="TableParagraph"/>
              <w:rPr>
                <w:sz w:val="16"/>
              </w:rPr>
            </w:pPr>
          </w:p>
          <w:p w14:paraId="0DE007A0" w14:textId="77777777" w:rsidR="00C82620" w:rsidRDefault="00C82620">
            <w:pPr>
              <w:pStyle w:val="TableParagraph"/>
              <w:rPr>
                <w:sz w:val="16"/>
              </w:rPr>
            </w:pPr>
          </w:p>
          <w:p w14:paraId="66913C6C" w14:textId="77777777" w:rsidR="00C82620" w:rsidRDefault="004F06AC">
            <w:pPr>
              <w:pStyle w:val="TableParagraph"/>
              <w:ind w:left="124" w:right="110"/>
              <w:jc w:val="center"/>
              <w:rPr>
                <w:sz w:val="16"/>
              </w:rPr>
            </w:pPr>
            <w:r>
              <w:rPr>
                <w:sz w:val="16"/>
              </w:rPr>
              <w:t>Plan</w:t>
            </w:r>
            <w:r>
              <w:rPr>
                <w:spacing w:val="-3"/>
                <w:sz w:val="16"/>
              </w:rPr>
              <w:t xml:space="preserve"> </w:t>
            </w:r>
            <w:r>
              <w:rPr>
                <w:spacing w:val="-2"/>
                <w:sz w:val="16"/>
              </w:rPr>
              <w:t>elaborado.</w:t>
            </w:r>
          </w:p>
        </w:tc>
        <w:tc>
          <w:tcPr>
            <w:tcW w:w="1421" w:type="dxa"/>
          </w:tcPr>
          <w:p w14:paraId="6CC7D705" w14:textId="77777777" w:rsidR="00C82620" w:rsidRDefault="00C82620">
            <w:pPr>
              <w:pStyle w:val="TableParagraph"/>
              <w:rPr>
                <w:sz w:val="16"/>
              </w:rPr>
            </w:pPr>
          </w:p>
          <w:p w14:paraId="4990C836" w14:textId="77777777" w:rsidR="00C82620" w:rsidRDefault="004F06AC">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525DA0F3" w14:textId="77777777" w:rsidR="00C82620" w:rsidRDefault="00C82620">
            <w:pPr>
              <w:pStyle w:val="TableParagraph"/>
              <w:rPr>
                <w:sz w:val="16"/>
              </w:rPr>
            </w:pPr>
          </w:p>
          <w:p w14:paraId="6CF4623E" w14:textId="77777777" w:rsidR="00C82620" w:rsidRDefault="00C82620">
            <w:pPr>
              <w:pStyle w:val="TableParagraph"/>
              <w:rPr>
                <w:sz w:val="16"/>
              </w:rPr>
            </w:pPr>
          </w:p>
          <w:p w14:paraId="7669C7CD" w14:textId="77777777" w:rsidR="00C82620" w:rsidRDefault="004F06AC">
            <w:pPr>
              <w:pStyle w:val="TableParagraph"/>
              <w:ind w:left="11"/>
              <w:jc w:val="center"/>
              <w:rPr>
                <w:sz w:val="16"/>
              </w:rPr>
            </w:pPr>
            <w:r>
              <w:rPr>
                <w:spacing w:val="-2"/>
                <w:sz w:val="16"/>
              </w:rPr>
              <w:t>15-02-</w:t>
            </w:r>
            <w:r>
              <w:rPr>
                <w:spacing w:val="-4"/>
                <w:sz w:val="16"/>
              </w:rPr>
              <w:t>2025</w:t>
            </w:r>
          </w:p>
        </w:tc>
        <w:tc>
          <w:tcPr>
            <w:tcW w:w="1334" w:type="dxa"/>
          </w:tcPr>
          <w:p w14:paraId="5322F73C" w14:textId="77777777" w:rsidR="00C82620" w:rsidRDefault="00C82620">
            <w:pPr>
              <w:pStyle w:val="TableParagraph"/>
              <w:rPr>
                <w:sz w:val="16"/>
              </w:rPr>
            </w:pPr>
          </w:p>
          <w:p w14:paraId="7F73AB0F" w14:textId="77777777" w:rsidR="00C82620" w:rsidRDefault="00C82620">
            <w:pPr>
              <w:pStyle w:val="TableParagraph"/>
              <w:rPr>
                <w:sz w:val="16"/>
              </w:rPr>
            </w:pPr>
          </w:p>
          <w:p w14:paraId="13765EBB" w14:textId="411C819A" w:rsidR="00C82620" w:rsidRDefault="004F06AC">
            <w:pPr>
              <w:pStyle w:val="TableParagraph"/>
              <w:ind w:left="8"/>
              <w:jc w:val="center"/>
              <w:rPr>
                <w:sz w:val="16"/>
              </w:rPr>
            </w:pPr>
            <w:r>
              <w:rPr>
                <w:spacing w:val="-2"/>
                <w:sz w:val="16"/>
              </w:rPr>
              <w:t>3</w:t>
            </w:r>
            <w:r w:rsidR="000A46DA">
              <w:rPr>
                <w:spacing w:val="-2"/>
                <w:sz w:val="16"/>
              </w:rPr>
              <w:t>1</w:t>
            </w:r>
            <w:r>
              <w:rPr>
                <w:spacing w:val="-2"/>
                <w:sz w:val="16"/>
              </w:rPr>
              <w:t>-0</w:t>
            </w:r>
            <w:r w:rsidR="000A46DA">
              <w:rPr>
                <w:spacing w:val="-2"/>
                <w:sz w:val="16"/>
              </w:rPr>
              <w:t>5</w:t>
            </w:r>
            <w:r>
              <w:rPr>
                <w:spacing w:val="-2"/>
                <w:sz w:val="16"/>
              </w:rPr>
              <w:t>-</w:t>
            </w:r>
            <w:r>
              <w:rPr>
                <w:spacing w:val="-4"/>
                <w:sz w:val="16"/>
              </w:rPr>
              <w:t>202</w:t>
            </w:r>
            <w:r w:rsidR="000A46DA">
              <w:rPr>
                <w:spacing w:val="-4"/>
                <w:sz w:val="16"/>
              </w:rPr>
              <w:t>6</w:t>
            </w:r>
          </w:p>
        </w:tc>
      </w:tr>
      <w:tr w:rsidR="00C82620" w14:paraId="2C3866A1" w14:textId="77777777" w:rsidTr="002A29C6">
        <w:trPr>
          <w:trHeight w:val="1751"/>
        </w:trPr>
        <w:tc>
          <w:tcPr>
            <w:tcW w:w="703" w:type="dxa"/>
          </w:tcPr>
          <w:p w14:paraId="518592E3" w14:textId="77777777" w:rsidR="00C82620" w:rsidRDefault="00C82620">
            <w:pPr>
              <w:pStyle w:val="TableParagraph"/>
              <w:rPr>
                <w:sz w:val="16"/>
              </w:rPr>
            </w:pPr>
          </w:p>
          <w:p w14:paraId="0C60DD11" w14:textId="77777777" w:rsidR="00C82620" w:rsidRDefault="00C82620">
            <w:pPr>
              <w:pStyle w:val="TableParagraph"/>
              <w:rPr>
                <w:sz w:val="16"/>
              </w:rPr>
            </w:pPr>
          </w:p>
          <w:p w14:paraId="7B0D9D67" w14:textId="77777777" w:rsidR="00C82620" w:rsidRDefault="00C82620">
            <w:pPr>
              <w:pStyle w:val="TableParagraph"/>
              <w:spacing w:before="193"/>
              <w:rPr>
                <w:sz w:val="16"/>
              </w:rPr>
            </w:pPr>
          </w:p>
          <w:p w14:paraId="545C7C84" w14:textId="77777777" w:rsidR="00C82620" w:rsidRDefault="004F06AC">
            <w:pPr>
              <w:pStyle w:val="TableParagraph"/>
              <w:ind w:left="75" w:right="67"/>
              <w:jc w:val="center"/>
              <w:rPr>
                <w:sz w:val="16"/>
              </w:rPr>
            </w:pPr>
            <w:r>
              <w:rPr>
                <w:spacing w:val="-2"/>
                <w:sz w:val="16"/>
              </w:rPr>
              <w:t>5.3.2</w:t>
            </w:r>
          </w:p>
        </w:tc>
        <w:tc>
          <w:tcPr>
            <w:tcW w:w="2268" w:type="dxa"/>
          </w:tcPr>
          <w:p w14:paraId="7B21B6C8" w14:textId="77777777" w:rsidR="00C82620" w:rsidRDefault="004F06AC">
            <w:pPr>
              <w:pStyle w:val="TableParagraph"/>
              <w:ind w:left="213" w:right="201" w:hanging="2"/>
              <w:jc w:val="center"/>
              <w:rPr>
                <w:sz w:val="16"/>
              </w:rPr>
            </w:pPr>
            <w:r>
              <w:rPr>
                <w:sz w:val="16"/>
              </w:rPr>
              <w:t>Definir cronograma de ejecución de las actividades</w:t>
            </w:r>
            <w:r>
              <w:rPr>
                <w:spacing w:val="-15"/>
                <w:sz w:val="16"/>
              </w:rPr>
              <w:t xml:space="preserve"> </w:t>
            </w:r>
            <w:r>
              <w:rPr>
                <w:sz w:val="16"/>
              </w:rPr>
              <w:t>de</w:t>
            </w:r>
            <w:r>
              <w:rPr>
                <w:spacing w:val="-14"/>
                <w:sz w:val="16"/>
              </w:rPr>
              <w:t xml:space="preserve"> </w:t>
            </w:r>
            <w:r>
              <w:rPr>
                <w:sz w:val="16"/>
              </w:rPr>
              <w:t>diálogo,</w:t>
            </w:r>
          </w:p>
          <w:p w14:paraId="576E06E6" w14:textId="77777777" w:rsidR="00C82620" w:rsidRDefault="004F06AC">
            <w:pPr>
              <w:pStyle w:val="TableParagraph"/>
              <w:ind w:left="112" w:right="103"/>
              <w:jc w:val="center"/>
              <w:rPr>
                <w:sz w:val="16"/>
              </w:rPr>
            </w:pPr>
            <w:r>
              <w:rPr>
                <w:sz w:val="16"/>
              </w:rPr>
              <w:t>realizando</w:t>
            </w:r>
            <w:r>
              <w:rPr>
                <w:spacing w:val="-14"/>
                <w:sz w:val="16"/>
              </w:rPr>
              <w:t xml:space="preserve"> </w:t>
            </w:r>
            <w:r>
              <w:rPr>
                <w:sz w:val="16"/>
              </w:rPr>
              <w:t>difusión</w:t>
            </w:r>
            <w:r>
              <w:rPr>
                <w:spacing w:val="-13"/>
                <w:sz w:val="16"/>
              </w:rPr>
              <w:t xml:space="preserve"> </w:t>
            </w:r>
            <w:r>
              <w:rPr>
                <w:sz w:val="16"/>
              </w:rPr>
              <w:t>de</w:t>
            </w:r>
            <w:r>
              <w:rPr>
                <w:spacing w:val="-12"/>
                <w:sz w:val="16"/>
              </w:rPr>
              <w:t xml:space="preserve"> </w:t>
            </w:r>
            <w:r>
              <w:rPr>
                <w:sz w:val="16"/>
              </w:rPr>
              <w:t>las actividades en la página web del AGN para</w:t>
            </w:r>
          </w:p>
          <w:p w14:paraId="330B834B" w14:textId="77777777" w:rsidR="00C82620" w:rsidRDefault="004F06AC">
            <w:pPr>
              <w:pStyle w:val="TableParagraph"/>
              <w:spacing w:before="1"/>
              <w:ind w:left="152" w:right="138"/>
              <w:jc w:val="center"/>
              <w:rPr>
                <w:sz w:val="16"/>
              </w:rPr>
            </w:pPr>
            <w:r>
              <w:rPr>
                <w:sz w:val="16"/>
              </w:rPr>
              <w:t>conocimiento</w:t>
            </w:r>
            <w:r>
              <w:rPr>
                <w:spacing w:val="-15"/>
                <w:sz w:val="16"/>
              </w:rPr>
              <w:t xml:space="preserve"> </w:t>
            </w:r>
            <w:r>
              <w:rPr>
                <w:sz w:val="16"/>
              </w:rPr>
              <w:t>previo</w:t>
            </w:r>
            <w:r>
              <w:rPr>
                <w:spacing w:val="-14"/>
                <w:sz w:val="16"/>
              </w:rPr>
              <w:t xml:space="preserve"> </w:t>
            </w:r>
            <w:r>
              <w:rPr>
                <w:sz w:val="16"/>
              </w:rPr>
              <w:t>de los grupos de valor y</w:t>
            </w:r>
          </w:p>
          <w:p w14:paraId="5BB890A3" w14:textId="77777777" w:rsidR="00C82620" w:rsidRDefault="004F06AC">
            <w:pPr>
              <w:pStyle w:val="TableParagraph"/>
              <w:spacing w:line="174" w:lineRule="exact"/>
              <w:ind w:left="149" w:right="139"/>
              <w:jc w:val="center"/>
              <w:rPr>
                <w:sz w:val="16"/>
              </w:rPr>
            </w:pPr>
            <w:r>
              <w:rPr>
                <w:sz w:val="16"/>
              </w:rPr>
              <w:t>ciudadanía</w:t>
            </w:r>
            <w:r>
              <w:rPr>
                <w:spacing w:val="-4"/>
                <w:sz w:val="16"/>
              </w:rPr>
              <w:t xml:space="preserve"> </w:t>
            </w:r>
            <w:r>
              <w:rPr>
                <w:sz w:val="16"/>
              </w:rPr>
              <w:t>en</w:t>
            </w:r>
            <w:r>
              <w:rPr>
                <w:spacing w:val="-4"/>
                <w:sz w:val="16"/>
              </w:rPr>
              <w:t xml:space="preserve"> </w:t>
            </w:r>
            <w:r>
              <w:rPr>
                <w:spacing w:val="-2"/>
                <w:sz w:val="16"/>
              </w:rPr>
              <w:t>general.</w:t>
            </w:r>
          </w:p>
        </w:tc>
        <w:tc>
          <w:tcPr>
            <w:tcW w:w="2177" w:type="dxa"/>
          </w:tcPr>
          <w:p w14:paraId="5291A67D" w14:textId="77777777" w:rsidR="00C82620" w:rsidRDefault="00C82620">
            <w:pPr>
              <w:pStyle w:val="TableParagraph"/>
              <w:rPr>
                <w:sz w:val="16"/>
              </w:rPr>
            </w:pPr>
          </w:p>
          <w:p w14:paraId="38ACEB1E" w14:textId="77777777" w:rsidR="00C82620" w:rsidRDefault="00C82620">
            <w:pPr>
              <w:pStyle w:val="TableParagraph"/>
              <w:rPr>
                <w:sz w:val="16"/>
              </w:rPr>
            </w:pPr>
          </w:p>
          <w:p w14:paraId="5CC4B257" w14:textId="77777777" w:rsidR="00C82620" w:rsidRDefault="00C82620">
            <w:pPr>
              <w:pStyle w:val="TableParagraph"/>
              <w:spacing w:before="193"/>
              <w:rPr>
                <w:sz w:val="16"/>
              </w:rPr>
            </w:pPr>
          </w:p>
          <w:p w14:paraId="00FAA8A6" w14:textId="77777777" w:rsidR="00C82620" w:rsidRDefault="004F06AC">
            <w:pPr>
              <w:pStyle w:val="TableParagraph"/>
              <w:ind w:left="120" w:right="110"/>
              <w:jc w:val="center"/>
              <w:rPr>
                <w:sz w:val="16"/>
              </w:rPr>
            </w:pPr>
            <w:r>
              <w:rPr>
                <w:sz w:val="16"/>
              </w:rPr>
              <w:t>Cronograma</w:t>
            </w:r>
            <w:r>
              <w:rPr>
                <w:spacing w:val="-11"/>
                <w:sz w:val="16"/>
              </w:rPr>
              <w:t xml:space="preserve"> </w:t>
            </w:r>
            <w:r>
              <w:rPr>
                <w:spacing w:val="-2"/>
                <w:sz w:val="16"/>
              </w:rPr>
              <w:t>definido.</w:t>
            </w:r>
          </w:p>
        </w:tc>
        <w:tc>
          <w:tcPr>
            <w:tcW w:w="1421" w:type="dxa"/>
          </w:tcPr>
          <w:p w14:paraId="2B249124" w14:textId="77777777" w:rsidR="00C82620" w:rsidRDefault="00C82620">
            <w:pPr>
              <w:pStyle w:val="TableParagraph"/>
              <w:rPr>
                <w:sz w:val="16"/>
              </w:rPr>
            </w:pPr>
          </w:p>
          <w:p w14:paraId="34E0EBB2" w14:textId="77777777" w:rsidR="00C82620" w:rsidRDefault="00C82620">
            <w:pPr>
              <w:pStyle w:val="TableParagraph"/>
              <w:spacing w:before="193"/>
              <w:rPr>
                <w:sz w:val="16"/>
              </w:rPr>
            </w:pPr>
          </w:p>
          <w:p w14:paraId="33BED3EF" w14:textId="77777777" w:rsidR="00C82620" w:rsidRDefault="004F06AC">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3AD545DD" w14:textId="77777777" w:rsidR="00C82620" w:rsidRDefault="00C82620">
            <w:pPr>
              <w:pStyle w:val="TableParagraph"/>
              <w:rPr>
                <w:sz w:val="16"/>
              </w:rPr>
            </w:pPr>
          </w:p>
          <w:p w14:paraId="22E5FCCD" w14:textId="77777777" w:rsidR="00C82620" w:rsidRDefault="00C82620">
            <w:pPr>
              <w:pStyle w:val="TableParagraph"/>
              <w:rPr>
                <w:sz w:val="16"/>
              </w:rPr>
            </w:pPr>
          </w:p>
          <w:p w14:paraId="6C20079B" w14:textId="77777777" w:rsidR="00C82620" w:rsidRDefault="00C82620">
            <w:pPr>
              <w:pStyle w:val="TableParagraph"/>
              <w:spacing w:before="193"/>
              <w:rPr>
                <w:sz w:val="16"/>
              </w:rPr>
            </w:pPr>
          </w:p>
          <w:p w14:paraId="23D0BBEC" w14:textId="77777777" w:rsidR="00C82620" w:rsidRDefault="004F06AC">
            <w:pPr>
              <w:pStyle w:val="TableParagraph"/>
              <w:ind w:left="11"/>
              <w:jc w:val="center"/>
              <w:rPr>
                <w:sz w:val="16"/>
              </w:rPr>
            </w:pPr>
            <w:r>
              <w:rPr>
                <w:spacing w:val="-2"/>
                <w:sz w:val="16"/>
              </w:rPr>
              <w:t>15-02-</w:t>
            </w:r>
            <w:r>
              <w:rPr>
                <w:spacing w:val="-4"/>
                <w:sz w:val="16"/>
              </w:rPr>
              <w:t>2025</w:t>
            </w:r>
          </w:p>
        </w:tc>
        <w:tc>
          <w:tcPr>
            <w:tcW w:w="1334" w:type="dxa"/>
          </w:tcPr>
          <w:p w14:paraId="19C614E5" w14:textId="77777777" w:rsidR="00C82620" w:rsidRDefault="00C82620">
            <w:pPr>
              <w:pStyle w:val="TableParagraph"/>
              <w:rPr>
                <w:sz w:val="16"/>
              </w:rPr>
            </w:pPr>
          </w:p>
          <w:p w14:paraId="5F1C4598" w14:textId="77777777" w:rsidR="00C82620" w:rsidRDefault="00C82620">
            <w:pPr>
              <w:pStyle w:val="TableParagraph"/>
              <w:rPr>
                <w:sz w:val="16"/>
              </w:rPr>
            </w:pPr>
          </w:p>
          <w:p w14:paraId="5AA6BF18" w14:textId="77777777" w:rsidR="00C82620" w:rsidRDefault="00C82620">
            <w:pPr>
              <w:pStyle w:val="TableParagraph"/>
              <w:spacing w:before="193"/>
              <w:rPr>
                <w:sz w:val="16"/>
              </w:rPr>
            </w:pPr>
          </w:p>
          <w:p w14:paraId="49FDE49E" w14:textId="2D88BAFD" w:rsidR="00C82620" w:rsidRDefault="004F06AC">
            <w:pPr>
              <w:pStyle w:val="TableParagraph"/>
              <w:ind w:left="8"/>
              <w:jc w:val="center"/>
              <w:rPr>
                <w:sz w:val="16"/>
              </w:rPr>
            </w:pPr>
            <w:r>
              <w:rPr>
                <w:spacing w:val="-2"/>
                <w:sz w:val="16"/>
              </w:rPr>
              <w:t>30-0</w:t>
            </w:r>
            <w:r w:rsidR="00410A38">
              <w:rPr>
                <w:spacing w:val="-2"/>
                <w:sz w:val="16"/>
              </w:rPr>
              <w:t>5</w:t>
            </w:r>
            <w:r>
              <w:rPr>
                <w:spacing w:val="-2"/>
                <w:sz w:val="16"/>
              </w:rPr>
              <w:t>-</w:t>
            </w:r>
            <w:r>
              <w:rPr>
                <w:spacing w:val="-4"/>
                <w:sz w:val="16"/>
              </w:rPr>
              <w:t>202</w:t>
            </w:r>
            <w:r w:rsidR="00410A38">
              <w:rPr>
                <w:spacing w:val="-4"/>
                <w:sz w:val="16"/>
              </w:rPr>
              <w:t>6</w:t>
            </w:r>
          </w:p>
        </w:tc>
      </w:tr>
      <w:tr w:rsidR="00C82620" w14:paraId="6F1219AF" w14:textId="77777777" w:rsidTr="002A29C6">
        <w:trPr>
          <w:trHeight w:val="2333"/>
        </w:trPr>
        <w:tc>
          <w:tcPr>
            <w:tcW w:w="703" w:type="dxa"/>
          </w:tcPr>
          <w:p w14:paraId="0AC5F12E" w14:textId="77777777" w:rsidR="00C82620" w:rsidRDefault="00C82620">
            <w:pPr>
              <w:pStyle w:val="TableParagraph"/>
              <w:rPr>
                <w:sz w:val="16"/>
              </w:rPr>
            </w:pPr>
          </w:p>
          <w:p w14:paraId="66C21826" w14:textId="77777777" w:rsidR="00C82620" w:rsidRDefault="00C82620">
            <w:pPr>
              <w:pStyle w:val="TableParagraph"/>
              <w:rPr>
                <w:sz w:val="16"/>
              </w:rPr>
            </w:pPr>
          </w:p>
          <w:p w14:paraId="3F254A9D" w14:textId="77777777" w:rsidR="00C82620" w:rsidRDefault="00C82620">
            <w:pPr>
              <w:pStyle w:val="TableParagraph"/>
              <w:rPr>
                <w:sz w:val="16"/>
              </w:rPr>
            </w:pPr>
          </w:p>
          <w:p w14:paraId="14AC3697" w14:textId="77777777" w:rsidR="00C82620" w:rsidRDefault="00C82620">
            <w:pPr>
              <w:pStyle w:val="TableParagraph"/>
              <w:rPr>
                <w:sz w:val="16"/>
              </w:rPr>
            </w:pPr>
          </w:p>
          <w:p w14:paraId="2DB6F242" w14:textId="77777777" w:rsidR="00C82620" w:rsidRDefault="00C82620">
            <w:pPr>
              <w:pStyle w:val="TableParagraph"/>
              <w:spacing w:before="96"/>
              <w:rPr>
                <w:sz w:val="16"/>
              </w:rPr>
            </w:pPr>
          </w:p>
          <w:p w14:paraId="5E7898AE" w14:textId="77777777" w:rsidR="00C82620" w:rsidRDefault="004F06AC">
            <w:pPr>
              <w:pStyle w:val="TableParagraph"/>
              <w:ind w:left="75"/>
              <w:jc w:val="center"/>
              <w:rPr>
                <w:sz w:val="16"/>
              </w:rPr>
            </w:pPr>
            <w:r>
              <w:rPr>
                <w:spacing w:val="-2"/>
                <w:sz w:val="16"/>
              </w:rPr>
              <w:t>5.3.2</w:t>
            </w:r>
          </w:p>
        </w:tc>
        <w:tc>
          <w:tcPr>
            <w:tcW w:w="2268" w:type="dxa"/>
          </w:tcPr>
          <w:p w14:paraId="538628B8" w14:textId="77777777" w:rsidR="00C82620" w:rsidRDefault="004F06AC">
            <w:pPr>
              <w:pStyle w:val="TableParagraph"/>
              <w:ind w:left="271" w:right="258" w:hanging="2"/>
              <w:jc w:val="center"/>
              <w:rPr>
                <w:sz w:val="16"/>
              </w:rPr>
            </w:pPr>
            <w:r>
              <w:rPr>
                <w:sz w:val="16"/>
              </w:rPr>
              <w:t>Elaborar informe de rendición</w:t>
            </w:r>
            <w:r>
              <w:rPr>
                <w:spacing w:val="-3"/>
                <w:sz w:val="16"/>
              </w:rPr>
              <w:t xml:space="preserve"> </w:t>
            </w:r>
            <w:r>
              <w:rPr>
                <w:sz w:val="16"/>
              </w:rPr>
              <w:t>de</w:t>
            </w:r>
            <w:r>
              <w:rPr>
                <w:spacing w:val="-3"/>
                <w:sz w:val="16"/>
              </w:rPr>
              <w:t xml:space="preserve"> </w:t>
            </w:r>
            <w:r>
              <w:rPr>
                <w:spacing w:val="-2"/>
                <w:sz w:val="16"/>
              </w:rPr>
              <w:t>cuentas,</w:t>
            </w:r>
          </w:p>
          <w:p w14:paraId="5CD50F0E" w14:textId="77777777" w:rsidR="00C82620" w:rsidRDefault="004F06AC">
            <w:pPr>
              <w:pStyle w:val="TableParagraph"/>
              <w:ind w:left="124" w:right="116" w:firstLine="4"/>
              <w:jc w:val="center"/>
              <w:rPr>
                <w:sz w:val="16"/>
              </w:rPr>
            </w:pPr>
            <w:r>
              <w:rPr>
                <w:sz w:val="16"/>
              </w:rPr>
              <w:t>previo</w:t>
            </w:r>
            <w:r>
              <w:rPr>
                <w:spacing w:val="-9"/>
                <w:sz w:val="16"/>
              </w:rPr>
              <w:t xml:space="preserve"> </w:t>
            </w:r>
            <w:r>
              <w:rPr>
                <w:sz w:val="16"/>
              </w:rPr>
              <w:t>a</w:t>
            </w:r>
            <w:r>
              <w:rPr>
                <w:spacing w:val="-8"/>
                <w:sz w:val="16"/>
              </w:rPr>
              <w:t xml:space="preserve"> </w:t>
            </w:r>
            <w:r>
              <w:rPr>
                <w:sz w:val="16"/>
              </w:rPr>
              <w:t>la</w:t>
            </w:r>
            <w:r>
              <w:rPr>
                <w:spacing w:val="-10"/>
                <w:sz w:val="16"/>
              </w:rPr>
              <w:t xml:space="preserve"> </w:t>
            </w:r>
            <w:r>
              <w:rPr>
                <w:sz w:val="16"/>
              </w:rPr>
              <w:t>realización</w:t>
            </w:r>
            <w:r>
              <w:rPr>
                <w:spacing w:val="-10"/>
                <w:sz w:val="16"/>
              </w:rPr>
              <w:t xml:space="preserve"> </w:t>
            </w:r>
            <w:r>
              <w:rPr>
                <w:sz w:val="16"/>
              </w:rPr>
              <w:t>de estas</w:t>
            </w:r>
            <w:r>
              <w:rPr>
                <w:spacing w:val="-10"/>
                <w:sz w:val="16"/>
              </w:rPr>
              <w:t xml:space="preserve"> </w:t>
            </w:r>
            <w:r>
              <w:rPr>
                <w:sz w:val="16"/>
              </w:rPr>
              <w:t>y</w:t>
            </w:r>
            <w:r>
              <w:rPr>
                <w:spacing w:val="-10"/>
                <w:sz w:val="16"/>
              </w:rPr>
              <w:t xml:space="preserve"> </w:t>
            </w:r>
            <w:r>
              <w:rPr>
                <w:sz w:val="16"/>
              </w:rPr>
              <w:t>publicarlo</w:t>
            </w:r>
            <w:r>
              <w:rPr>
                <w:spacing w:val="-10"/>
                <w:sz w:val="16"/>
              </w:rPr>
              <w:t xml:space="preserve"> </w:t>
            </w:r>
            <w:r>
              <w:rPr>
                <w:sz w:val="16"/>
              </w:rPr>
              <w:t>para</w:t>
            </w:r>
            <w:r>
              <w:rPr>
                <w:spacing w:val="-11"/>
                <w:sz w:val="16"/>
              </w:rPr>
              <w:t xml:space="preserve"> </w:t>
            </w:r>
            <w:r>
              <w:rPr>
                <w:sz w:val="16"/>
              </w:rPr>
              <w:t>el conocimiento, del grupo de valor y la ciudadanía en general en la página web del AGN, los informes serán</w:t>
            </w:r>
          </w:p>
          <w:p w14:paraId="74AF81B8" w14:textId="77777777" w:rsidR="00C82620" w:rsidRDefault="004F06AC">
            <w:pPr>
              <w:pStyle w:val="TableParagraph"/>
              <w:ind w:left="136" w:right="126"/>
              <w:jc w:val="center"/>
              <w:rPr>
                <w:sz w:val="16"/>
              </w:rPr>
            </w:pPr>
            <w:r>
              <w:rPr>
                <w:sz w:val="16"/>
              </w:rPr>
              <w:t>elaborados</w:t>
            </w:r>
            <w:r>
              <w:rPr>
                <w:spacing w:val="-10"/>
                <w:sz w:val="16"/>
              </w:rPr>
              <w:t xml:space="preserve"> </w:t>
            </w:r>
            <w:r>
              <w:rPr>
                <w:sz w:val="16"/>
              </w:rPr>
              <w:t>con</w:t>
            </w:r>
            <w:r>
              <w:rPr>
                <w:spacing w:val="-12"/>
                <w:sz w:val="16"/>
              </w:rPr>
              <w:t xml:space="preserve"> </w:t>
            </w:r>
            <w:r>
              <w:rPr>
                <w:sz w:val="16"/>
              </w:rPr>
              <w:t>base</w:t>
            </w:r>
            <w:r>
              <w:rPr>
                <w:spacing w:val="-8"/>
                <w:sz w:val="16"/>
              </w:rPr>
              <w:t xml:space="preserve"> </w:t>
            </w:r>
            <w:r>
              <w:rPr>
                <w:sz w:val="16"/>
              </w:rPr>
              <w:t>a</w:t>
            </w:r>
            <w:r>
              <w:rPr>
                <w:spacing w:val="-11"/>
                <w:sz w:val="16"/>
              </w:rPr>
              <w:t xml:space="preserve"> </w:t>
            </w:r>
            <w:r>
              <w:rPr>
                <w:sz w:val="16"/>
              </w:rPr>
              <w:t>lo programado en el</w:t>
            </w:r>
          </w:p>
          <w:p w14:paraId="0C1076CB" w14:textId="77777777" w:rsidR="00C82620" w:rsidRDefault="004F06AC">
            <w:pPr>
              <w:pStyle w:val="TableParagraph"/>
              <w:spacing w:line="174" w:lineRule="exact"/>
              <w:ind w:left="149" w:right="139"/>
              <w:jc w:val="center"/>
              <w:rPr>
                <w:sz w:val="16"/>
              </w:rPr>
            </w:pPr>
            <w:r>
              <w:rPr>
                <w:spacing w:val="-2"/>
                <w:sz w:val="16"/>
              </w:rPr>
              <w:t>cronograma.</w:t>
            </w:r>
          </w:p>
        </w:tc>
        <w:tc>
          <w:tcPr>
            <w:tcW w:w="2177" w:type="dxa"/>
          </w:tcPr>
          <w:p w14:paraId="6EAA0277" w14:textId="77777777" w:rsidR="00C82620" w:rsidRDefault="00C82620">
            <w:pPr>
              <w:pStyle w:val="TableParagraph"/>
              <w:rPr>
                <w:sz w:val="16"/>
              </w:rPr>
            </w:pPr>
          </w:p>
          <w:p w14:paraId="0B2D7C54" w14:textId="77777777" w:rsidR="00C82620" w:rsidRDefault="00C82620">
            <w:pPr>
              <w:pStyle w:val="TableParagraph"/>
              <w:rPr>
                <w:sz w:val="16"/>
              </w:rPr>
            </w:pPr>
          </w:p>
          <w:p w14:paraId="6B0767F9" w14:textId="77777777" w:rsidR="00C82620" w:rsidRDefault="00C82620">
            <w:pPr>
              <w:pStyle w:val="TableParagraph"/>
              <w:rPr>
                <w:sz w:val="16"/>
              </w:rPr>
            </w:pPr>
          </w:p>
          <w:p w14:paraId="162CA3E9" w14:textId="77777777" w:rsidR="00C82620" w:rsidRDefault="00C82620">
            <w:pPr>
              <w:pStyle w:val="TableParagraph"/>
              <w:rPr>
                <w:sz w:val="16"/>
              </w:rPr>
            </w:pPr>
          </w:p>
          <w:p w14:paraId="4998DD36" w14:textId="77777777" w:rsidR="00C82620" w:rsidRDefault="00C82620">
            <w:pPr>
              <w:pStyle w:val="TableParagraph"/>
              <w:spacing w:before="96"/>
              <w:rPr>
                <w:sz w:val="16"/>
              </w:rPr>
            </w:pPr>
          </w:p>
          <w:p w14:paraId="086B49F8" w14:textId="77777777" w:rsidR="00C82620" w:rsidRDefault="004F06AC">
            <w:pPr>
              <w:pStyle w:val="TableParagraph"/>
              <w:ind w:left="123" w:right="110"/>
              <w:jc w:val="center"/>
              <w:rPr>
                <w:sz w:val="16"/>
              </w:rPr>
            </w:pPr>
            <w:r>
              <w:rPr>
                <w:sz w:val="16"/>
              </w:rPr>
              <w:t>Informe</w:t>
            </w:r>
            <w:r>
              <w:rPr>
                <w:spacing w:val="-6"/>
                <w:sz w:val="16"/>
              </w:rPr>
              <w:t xml:space="preserve"> </w:t>
            </w:r>
            <w:r>
              <w:rPr>
                <w:spacing w:val="-2"/>
                <w:sz w:val="16"/>
              </w:rPr>
              <w:t>publicado.</w:t>
            </w:r>
          </w:p>
        </w:tc>
        <w:tc>
          <w:tcPr>
            <w:tcW w:w="1421" w:type="dxa"/>
          </w:tcPr>
          <w:p w14:paraId="17017168" w14:textId="77777777" w:rsidR="00C82620" w:rsidRDefault="00C82620">
            <w:pPr>
              <w:pStyle w:val="TableParagraph"/>
              <w:rPr>
                <w:sz w:val="16"/>
              </w:rPr>
            </w:pPr>
          </w:p>
          <w:p w14:paraId="2D68731B" w14:textId="77777777" w:rsidR="00C82620" w:rsidRDefault="00C82620">
            <w:pPr>
              <w:pStyle w:val="TableParagraph"/>
              <w:rPr>
                <w:sz w:val="16"/>
              </w:rPr>
            </w:pPr>
          </w:p>
          <w:p w14:paraId="1B14A1DC" w14:textId="77777777" w:rsidR="00C82620" w:rsidRDefault="00C82620">
            <w:pPr>
              <w:pStyle w:val="TableParagraph"/>
              <w:rPr>
                <w:sz w:val="16"/>
              </w:rPr>
            </w:pPr>
          </w:p>
          <w:p w14:paraId="0192409B" w14:textId="77777777" w:rsidR="00C82620" w:rsidRDefault="00C82620">
            <w:pPr>
              <w:pStyle w:val="TableParagraph"/>
              <w:spacing w:before="96"/>
              <w:rPr>
                <w:sz w:val="16"/>
              </w:rPr>
            </w:pPr>
          </w:p>
          <w:p w14:paraId="62C518F4" w14:textId="77777777" w:rsidR="00C82620" w:rsidRDefault="004F06AC">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3E5B2DA5" w14:textId="77777777" w:rsidR="00C82620" w:rsidRPr="00E00FCA" w:rsidRDefault="00C82620">
            <w:pPr>
              <w:pStyle w:val="TableParagraph"/>
              <w:rPr>
                <w:sz w:val="16"/>
                <w:highlight w:val="yellow"/>
              </w:rPr>
            </w:pPr>
          </w:p>
          <w:p w14:paraId="4AF2F28D" w14:textId="77777777" w:rsidR="00C82620" w:rsidRPr="00E00FCA" w:rsidRDefault="00C82620">
            <w:pPr>
              <w:pStyle w:val="TableParagraph"/>
              <w:rPr>
                <w:sz w:val="16"/>
                <w:highlight w:val="yellow"/>
              </w:rPr>
            </w:pPr>
          </w:p>
          <w:p w14:paraId="654FDC5E" w14:textId="77777777" w:rsidR="00C82620" w:rsidRPr="00E00FCA" w:rsidRDefault="00C82620">
            <w:pPr>
              <w:pStyle w:val="TableParagraph"/>
              <w:rPr>
                <w:sz w:val="16"/>
                <w:highlight w:val="yellow"/>
              </w:rPr>
            </w:pPr>
          </w:p>
          <w:p w14:paraId="43C5F77C" w14:textId="77777777" w:rsidR="00C82620" w:rsidRPr="00E00FCA" w:rsidRDefault="00C82620">
            <w:pPr>
              <w:pStyle w:val="TableParagraph"/>
              <w:rPr>
                <w:sz w:val="16"/>
                <w:highlight w:val="yellow"/>
              </w:rPr>
            </w:pPr>
          </w:p>
          <w:p w14:paraId="1CB43B1F" w14:textId="77777777" w:rsidR="00C82620" w:rsidRPr="00E00FCA" w:rsidRDefault="00C82620">
            <w:pPr>
              <w:pStyle w:val="TableParagraph"/>
              <w:spacing w:before="96"/>
              <w:rPr>
                <w:sz w:val="16"/>
                <w:highlight w:val="yellow"/>
              </w:rPr>
            </w:pPr>
          </w:p>
          <w:p w14:paraId="494CDD64" w14:textId="738093D0" w:rsidR="00C82620" w:rsidRPr="00E00FCA" w:rsidRDefault="00E00FCA">
            <w:pPr>
              <w:pStyle w:val="TableParagraph"/>
              <w:ind w:left="11"/>
              <w:jc w:val="center"/>
              <w:rPr>
                <w:sz w:val="16"/>
                <w:highlight w:val="yellow"/>
              </w:rPr>
            </w:pPr>
            <w:r w:rsidRPr="004B638D">
              <w:rPr>
                <w:spacing w:val="-2"/>
                <w:sz w:val="16"/>
              </w:rPr>
              <w:t>16</w:t>
            </w:r>
            <w:r w:rsidR="004F06AC" w:rsidRPr="004B638D">
              <w:rPr>
                <w:spacing w:val="-2"/>
                <w:sz w:val="16"/>
              </w:rPr>
              <w:t>-05-</w:t>
            </w:r>
            <w:r w:rsidR="004F06AC" w:rsidRPr="004B638D">
              <w:rPr>
                <w:spacing w:val="-4"/>
                <w:sz w:val="16"/>
              </w:rPr>
              <w:t>202</w:t>
            </w:r>
            <w:r w:rsidR="00212685">
              <w:rPr>
                <w:spacing w:val="-4"/>
                <w:sz w:val="16"/>
              </w:rPr>
              <w:t>6</w:t>
            </w:r>
          </w:p>
        </w:tc>
        <w:tc>
          <w:tcPr>
            <w:tcW w:w="1334" w:type="dxa"/>
          </w:tcPr>
          <w:p w14:paraId="24D629F5" w14:textId="77777777" w:rsidR="00C82620" w:rsidRPr="00E00FCA" w:rsidRDefault="00C82620">
            <w:pPr>
              <w:pStyle w:val="TableParagraph"/>
              <w:rPr>
                <w:sz w:val="16"/>
                <w:highlight w:val="yellow"/>
              </w:rPr>
            </w:pPr>
          </w:p>
          <w:p w14:paraId="471473AB" w14:textId="77777777" w:rsidR="00C82620" w:rsidRPr="00E00FCA" w:rsidRDefault="00C82620">
            <w:pPr>
              <w:pStyle w:val="TableParagraph"/>
              <w:rPr>
                <w:sz w:val="16"/>
                <w:highlight w:val="yellow"/>
              </w:rPr>
            </w:pPr>
          </w:p>
          <w:p w14:paraId="76A654E3" w14:textId="77777777" w:rsidR="00C82620" w:rsidRPr="00E00FCA" w:rsidRDefault="00C82620">
            <w:pPr>
              <w:pStyle w:val="TableParagraph"/>
              <w:rPr>
                <w:sz w:val="16"/>
                <w:highlight w:val="yellow"/>
              </w:rPr>
            </w:pPr>
          </w:p>
          <w:p w14:paraId="66138CA3" w14:textId="77777777" w:rsidR="00C82620" w:rsidRPr="00E00FCA" w:rsidRDefault="00C82620">
            <w:pPr>
              <w:pStyle w:val="TableParagraph"/>
              <w:rPr>
                <w:sz w:val="16"/>
                <w:highlight w:val="yellow"/>
              </w:rPr>
            </w:pPr>
          </w:p>
          <w:p w14:paraId="170732F1" w14:textId="77777777" w:rsidR="00C82620" w:rsidRPr="00E00FCA" w:rsidRDefault="00C82620">
            <w:pPr>
              <w:pStyle w:val="TableParagraph"/>
              <w:spacing w:before="96"/>
              <w:rPr>
                <w:sz w:val="16"/>
                <w:highlight w:val="yellow"/>
              </w:rPr>
            </w:pPr>
          </w:p>
          <w:p w14:paraId="0A3A0658" w14:textId="2CE8DB02" w:rsidR="00C82620" w:rsidRPr="00E00FCA" w:rsidRDefault="00FA6916">
            <w:pPr>
              <w:pStyle w:val="TableParagraph"/>
              <w:ind w:left="8"/>
              <w:jc w:val="center"/>
              <w:rPr>
                <w:sz w:val="16"/>
                <w:highlight w:val="yellow"/>
              </w:rPr>
            </w:pPr>
            <w:r w:rsidRPr="004B638D">
              <w:rPr>
                <w:spacing w:val="-2"/>
                <w:sz w:val="16"/>
              </w:rPr>
              <w:t>07</w:t>
            </w:r>
            <w:r w:rsidR="004F06AC" w:rsidRPr="004B638D">
              <w:rPr>
                <w:spacing w:val="-2"/>
                <w:sz w:val="16"/>
              </w:rPr>
              <w:t>-</w:t>
            </w:r>
            <w:r w:rsidR="00E00FCA" w:rsidRPr="004B638D">
              <w:rPr>
                <w:spacing w:val="-2"/>
                <w:sz w:val="16"/>
              </w:rPr>
              <w:t>1</w:t>
            </w:r>
            <w:r w:rsidRPr="004B638D">
              <w:rPr>
                <w:spacing w:val="-2"/>
                <w:sz w:val="16"/>
              </w:rPr>
              <w:t>1</w:t>
            </w:r>
            <w:r w:rsidR="004F06AC" w:rsidRPr="004B638D">
              <w:rPr>
                <w:spacing w:val="-2"/>
                <w:sz w:val="16"/>
              </w:rPr>
              <w:t>-</w:t>
            </w:r>
            <w:r w:rsidR="004F06AC" w:rsidRPr="004B638D">
              <w:rPr>
                <w:spacing w:val="-4"/>
                <w:sz w:val="16"/>
              </w:rPr>
              <w:t>202</w:t>
            </w:r>
            <w:r w:rsidR="00212685">
              <w:rPr>
                <w:spacing w:val="-4"/>
                <w:sz w:val="16"/>
              </w:rPr>
              <w:t>6</w:t>
            </w:r>
          </w:p>
        </w:tc>
      </w:tr>
    </w:tbl>
    <w:p w14:paraId="61D3E61A" w14:textId="0644A873" w:rsidR="00C82620" w:rsidRDefault="00C82620" w:rsidP="00E91AC6">
      <w:pPr>
        <w:pStyle w:val="Textoindependiente"/>
        <w:spacing w:before="180"/>
        <w:rPr>
          <w:sz w:val="20"/>
        </w:rPr>
      </w:pPr>
    </w:p>
    <w:p w14:paraId="42E91922" w14:textId="77777777" w:rsidR="00C82620" w:rsidRDefault="00C82620">
      <w:pPr>
        <w:pStyle w:val="Textoindependiente"/>
        <w:spacing w:before="6"/>
        <w:rPr>
          <w:sz w:val="1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268"/>
        <w:gridCol w:w="2177"/>
        <w:gridCol w:w="1421"/>
        <w:gridCol w:w="1230"/>
        <w:gridCol w:w="1203"/>
      </w:tblGrid>
      <w:tr w:rsidR="00C82620" w14:paraId="5F52AA41" w14:textId="77777777">
        <w:trPr>
          <w:trHeight w:val="299"/>
        </w:trPr>
        <w:tc>
          <w:tcPr>
            <w:tcW w:w="9002" w:type="dxa"/>
            <w:gridSpan w:val="6"/>
            <w:shd w:val="clear" w:color="auto" w:fill="4A3B88"/>
          </w:tcPr>
          <w:p w14:paraId="0375F55D" w14:textId="77777777" w:rsidR="00C82620" w:rsidRDefault="004F06AC">
            <w:pPr>
              <w:pStyle w:val="TableParagraph"/>
              <w:spacing w:before="29"/>
              <w:ind w:left="1" w:right="2"/>
              <w:jc w:val="center"/>
              <w:rPr>
                <w:sz w:val="20"/>
              </w:rPr>
            </w:pPr>
            <w:r>
              <w:rPr>
                <w:color w:val="FFFFFF"/>
                <w:sz w:val="20"/>
              </w:rPr>
              <w:t>Estrategia</w:t>
            </w:r>
            <w:r>
              <w:rPr>
                <w:color w:val="FFFFFF"/>
                <w:spacing w:val="-7"/>
                <w:sz w:val="20"/>
              </w:rPr>
              <w:t xml:space="preserve"> </w:t>
            </w:r>
            <w:r>
              <w:rPr>
                <w:color w:val="FFFFFF"/>
                <w:sz w:val="20"/>
              </w:rPr>
              <w:t>3</w:t>
            </w:r>
            <w:r>
              <w:rPr>
                <w:color w:val="FFFFFF"/>
                <w:spacing w:val="-7"/>
                <w:sz w:val="20"/>
              </w:rPr>
              <w:t xml:space="preserve"> </w:t>
            </w:r>
            <w:r>
              <w:rPr>
                <w:color w:val="FFFFFF"/>
                <w:sz w:val="20"/>
              </w:rPr>
              <w:t>cultura</w:t>
            </w:r>
            <w:r>
              <w:rPr>
                <w:color w:val="FFFFFF"/>
                <w:spacing w:val="-7"/>
                <w:sz w:val="20"/>
              </w:rPr>
              <w:t xml:space="preserve"> </w:t>
            </w:r>
            <w:r>
              <w:rPr>
                <w:color w:val="FFFFFF"/>
                <w:sz w:val="20"/>
              </w:rPr>
              <w:t>de</w:t>
            </w:r>
            <w:r>
              <w:rPr>
                <w:color w:val="FFFFFF"/>
                <w:spacing w:val="-7"/>
                <w:sz w:val="20"/>
              </w:rPr>
              <w:t xml:space="preserve"> </w:t>
            </w:r>
            <w:r>
              <w:rPr>
                <w:color w:val="FFFFFF"/>
                <w:sz w:val="20"/>
              </w:rPr>
              <w:t>la</w:t>
            </w:r>
            <w:r>
              <w:rPr>
                <w:color w:val="FFFFFF"/>
                <w:spacing w:val="-7"/>
                <w:sz w:val="20"/>
              </w:rPr>
              <w:t xml:space="preserve"> </w:t>
            </w:r>
            <w:r>
              <w:rPr>
                <w:color w:val="FFFFFF"/>
                <w:sz w:val="20"/>
              </w:rPr>
              <w:t>legalidad</w:t>
            </w:r>
            <w:r>
              <w:rPr>
                <w:color w:val="FFFFFF"/>
                <w:spacing w:val="-6"/>
                <w:sz w:val="20"/>
              </w:rPr>
              <w:t xml:space="preserve"> </w:t>
            </w:r>
            <w:r>
              <w:rPr>
                <w:color w:val="FFFFFF"/>
                <w:sz w:val="20"/>
              </w:rPr>
              <w:t>y</w:t>
            </w:r>
            <w:r>
              <w:rPr>
                <w:color w:val="FFFFFF"/>
                <w:spacing w:val="-5"/>
                <w:sz w:val="20"/>
              </w:rPr>
              <w:t xml:space="preserve"> </w:t>
            </w:r>
            <w:r>
              <w:rPr>
                <w:color w:val="FFFFFF"/>
                <w:sz w:val="20"/>
              </w:rPr>
              <w:t>estado</w:t>
            </w:r>
            <w:r>
              <w:rPr>
                <w:color w:val="FFFFFF"/>
                <w:spacing w:val="-8"/>
                <w:sz w:val="20"/>
              </w:rPr>
              <w:t xml:space="preserve"> </w:t>
            </w:r>
            <w:r>
              <w:rPr>
                <w:color w:val="FFFFFF"/>
                <w:spacing w:val="-2"/>
                <w:sz w:val="20"/>
              </w:rPr>
              <w:t>abierto</w:t>
            </w:r>
          </w:p>
        </w:tc>
      </w:tr>
      <w:tr w:rsidR="00C82620" w14:paraId="7251B0F3" w14:textId="77777777">
        <w:trPr>
          <w:trHeight w:val="388"/>
        </w:trPr>
        <w:tc>
          <w:tcPr>
            <w:tcW w:w="703" w:type="dxa"/>
            <w:shd w:val="clear" w:color="auto" w:fill="D0CECE"/>
          </w:tcPr>
          <w:p w14:paraId="015A65AB" w14:textId="77777777" w:rsidR="00C82620" w:rsidRDefault="004F06AC">
            <w:pPr>
              <w:pStyle w:val="TableParagraph"/>
              <w:spacing w:before="98"/>
              <w:ind w:left="75" w:right="68"/>
              <w:jc w:val="center"/>
              <w:rPr>
                <w:b/>
                <w:sz w:val="16"/>
              </w:rPr>
            </w:pPr>
            <w:r>
              <w:rPr>
                <w:b/>
                <w:spacing w:val="-10"/>
                <w:sz w:val="16"/>
              </w:rPr>
              <w:t>#</w:t>
            </w:r>
          </w:p>
        </w:tc>
        <w:tc>
          <w:tcPr>
            <w:tcW w:w="2268" w:type="dxa"/>
            <w:shd w:val="clear" w:color="auto" w:fill="D0CECE"/>
          </w:tcPr>
          <w:p w14:paraId="03FB13BD" w14:textId="77777777" w:rsidR="00C82620" w:rsidRDefault="004F06AC">
            <w:pPr>
              <w:pStyle w:val="TableParagraph"/>
              <w:spacing w:before="98"/>
              <w:ind w:left="715"/>
              <w:rPr>
                <w:b/>
                <w:sz w:val="16"/>
              </w:rPr>
            </w:pPr>
            <w:r>
              <w:rPr>
                <w:b/>
                <w:spacing w:val="-2"/>
                <w:sz w:val="16"/>
              </w:rPr>
              <w:t>Actividad</w:t>
            </w:r>
          </w:p>
        </w:tc>
        <w:tc>
          <w:tcPr>
            <w:tcW w:w="2177" w:type="dxa"/>
            <w:shd w:val="clear" w:color="auto" w:fill="D0CECE"/>
          </w:tcPr>
          <w:p w14:paraId="5230D921" w14:textId="77777777" w:rsidR="00C82620" w:rsidRDefault="004F06AC">
            <w:pPr>
              <w:pStyle w:val="TableParagraph"/>
              <w:spacing w:before="98"/>
              <w:ind w:left="122" w:right="110"/>
              <w:jc w:val="center"/>
              <w:rPr>
                <w:b/>
                <w:sz w:val="16"/>
              </w:rPr>
            </w:pPr>
            <w:r>
              <w:rPr>
                <w:b/>
                <w:sz w:val="16"/>
              </w:rPr>
              <w:t>Meta</w:t>
            </w:r>
            <w:r>
              <w:rPr>
                <w:b/>
                <w:spacing w:val="-2"/>
                <w:sz w:val="16"/>
              </w:rPr>
              <w:t xml:space="preserve"> </w:t>
            </w:r>
            <w:r>
              <w:rPr>
                <w:b/>
                <w:sz w:val="16"/>
              </w:rPr>
              <w:t>o</w:t>
            </w:r>
            <w:r>
              <w:rPr>
                <w:b/>
                <w:spacing w:val="-1"/>
                <w:sz w:val="16"/>
              </w:rPr>
              <w:t xml:space="preserve"> </w:t>
            </w:r>
            <w:r>
              <w:rPr>
                <w:b/>
                <w:spacing w:val="-2"/>
                <w:sz w:val="16"/>
              </w:rPr>
              <w:t>Producto</w:t>
            </w:r>
          </w:p>
        </w:tc>
        <w:tc>
          <w:tcPr>
            <w:tcW w:w="1421" w:type="dxa"/>
            <w:shd w:val="clear" w:color="auto" w:fill="D0CECE"/>
          </w:tcPr>
          <w:p w14:paraId="3706B76A" w14:textId="77777777" w:rsidR="00C82620" w:rsidRDefault="004F06AC">
            <w:pPr>
              <w:pStyle w:val="TableParagraph"/>
              <w:spacing w:before="98"/>
              <w:ind w:left="142"/>
              <w:rPr>
                <w:b/>
                <w:sz w:val="16"/>
              </w:rPr>
            </w:pPr>
            <w:r>
              <w:rPr>
                <w:b/>
                <w:spacing w:val="-2"/>
                <w:sz w:val="16"/>
              </w:rPr>
              <w:t>Responsable</w:t>
            </w:r>
          </w:p>
        </w:tc>
        <w:tc>
          <w:tcPr>
            <w:tcW w:w="1230" w:type="dxa"/>
            <w:shd w:val="clear" w:color="auto" w:fill="D0CECE"/>
          </w:tcPr>
          <w:p w14:paraId="17B731BB" w14:textId="77777777" w:rsidR="00C82620" w:rsidRDefault="004F06AC">
            <w:pPr>
              <w:pStyle w:val="TableParagraph"/>
              <w:spacing w:line="194" w:lineRule="exact"/>
              <w:ind w:left="331" w:right="316" w:firstLine="19"/>
              <w:rPr>
                <w:b/>
                <w:sz w:val="16"/>
              </w:rPr>
            </w:pPr>
            <w:r>
              <w:rPr>
                <w:b/>
                <w:spacing w:val="-4"/>
                <w:sz w:val="16"/>
              </w:rPr>
              <w:t xml:space="preserve">Fecha </w:t>
            </w:r>
            <w:r>
              <w:rPr>
                <w:b/>
                <w:spacing w:val="-2"/>
                <w:sz w:val="16"/>
              </w:rPr>
              <w:t>Inicial</w:t>
            </w:r>
          </w:p>
        </w:tc>
        <w:tc>
          <w:tcPr>
            <w:tcW w:w="1203" w:type="dxa"/>
            <w:shd w:val="clear" w:color="auto" w:fill="D0CECE"/>
          </w:tcPr>
          <w:p w14:paraId="69FB8CB3" w14:textId="77777777" w:rsidR="00C82620" w:rsidRDefault="004F06AC">
            <w:pPr>
              <w:pStyle w:val="TableParagraph"/>
              <w:spacing w:line="194" w:lineRule="exact"/>
              <w:ind w:left="381" w:right="322" w:hanging="46"/>
              <w:rPr>
                <w:b/>
                <w:sz w:val="16"/>
              </w:rPr>
            </w:pPr>
            <w:r>
              <w:rPr>
                <w:b/>
                <w:spacing w:val="-2"/>
                <w:sz w:val="16"/>
              </w:rPr>
              <w:t>Fecha Final</w:t>
            </w:r>
          </w:p>
        </w:tc>
      </w:tr>
      <w:tr w:rsidR="00C82620" w14:paraId="4A856A89" w14:textId="77777777">
        <w:trPr>
          <w:trHeight w:val="1168"/>
        </w:trPr>
        <w:tc>
          <w:tcPr>
            <w:tcW w:w="703" w:type="dxa"/>
          </w:tcPr>
          <w:p w14:paraId="42FE5922" w14:textId="77777777" w:rsidR="00C82620" w:rsidRDefault="00C82620">
            <w:pPr>
              <w:pStyle w:val="TableParagraph"/>
              <w:rPr>
                <w:sz w:val="16"/>
              </w:rPr>
            </w:pPr>
          </w:p>
          <w:p w14:paraId="32AE34C2" w14:textId="77777777" w:rsidR="00C82620" w:rsidRDefault="00C82620">
            <w:pPr>
              <w:pStyle w:val="TableParagraph"/>
              <w:spacing w:before="98"/>
              <w:rPr>
                <w:sz w:val="16"/>
              </w:rPr>
            </w:pPr>
          </w:p>
          <w:p w14:paraId="602AD449" w14:textId="77777777" w:rsidR="00C82620" w:rsidRDefault="004F06AC">
            <w:pPr>
              <w:pStyle w:val="TableParagraph"/>
              <w:ind w:left="75"/>
              <w:jc w:val="center"/>
              <w:rPr>
                <w:sz w:val="16"/>
              </w:rPr>
            </w:pPr>
            <w:r>
              <w:rPr>
                <w:spacing w:val="-2"/>
                <w:sz w:val="16"/>
              </w:rPr>
              <w:t>5.3.2</w:t>
            </w:r>
          </w:p>
        </w:tc>
        <w:tc>
          <w:tcPr>
            <w:tcW w:w="2268" w:type="dxa"/>
          </w:tcPr>
          <w:p w14:paraId="661EDE3E" w14:textId="77777777" w:rsidR="00C82620" w:rsidRDefault="004F06AC">
            <w:pPr>
              <w:pStyle w:val="TableParagraph"/>
              <w:spacing w:before="2"/>
              <w:ind w:left="203" w:firstLine="81"/>
              <w:rPr>
                <w:sz w:val="16"/>
              </w:rPr>
            </w:pPr>
            <w:r>
              <w:rPr>
                <w:sz w:val="16"/>
              </w:rPr>
              <w:t>Publicitar a través de canales</w:t>
            </w:r>
            <w:r>
              <w:rPr>
                <w:spacing w:val="-3"/>
                <w:sz w:val="16"/>
              </w:rPr>
              <w:t xml:space="preserve"> </w:t>
            </w:r>
            <w:r>
              <w:rPr>
                <w:spacing w:val="-2"/>
                <w:sz w:val="16"/>
              </w:rPr>
              <w:t>institucionales,</w:t>
            </w:r>
          </w:p>
          <w:p w14:paraId="4940D5AD" w14:textId="77777777" w:rsidR="00C82620" w:rsidRDefault="004F06AC">
            <w:pPr>
              <w:pStyle w:val="TableParagraph"/>
              <w:spacing w:line="190" w:lineRule="atLeast"/>
              <w:ind w:left="163" w:right="151" w:hanging="3"/>
              <w:jc w:val="center"/>
              <w:rPr>
                <w:sz w:val="16"/>
              </w:rPr>
            </w:pPr>
            <w:r>
              <w:rPr>
                <w:sz w:val="16"/>
              </w:rPr>
              <w:t>redes sociales las actividades</w:t>
            </w:r>
            <w:r>
              <w:rPr>
                <w:spacing w:val="-15"/>
                <w:sz w:val="16"/>
              </w:rPr>
              <w:t xml:space="preserve"> </w:t>
            </w:r>
            <w:r>
              <w:rPr>
                <w:sz w:val="16"/>
              </w:rPr>
              <w:t>de</w:t>
            </w:r>
            <w:r>
              <w:rPr>
                <w:spacing w:val="-14"/>
                <w:sz w:val="16"/>
              </w:rPr>
              <w:t xml:space="preserve"> </w:t>
            </w:r>
            <w:r>
              <w:rPr>
                <w:sz w:val="16"/>
              </w:rPr>
              <w:t>rendición de cuentas de forma amplia y permanente.</w:t>
            </w:r>
          </w:p>
        </w:tc>
        <w:tc>
          <w:tcPr>
            <w:tcW w:w="2177" w:type="dxa"/>
          </w:tcPr>
          <w:p w14:paraId="57522FED" w14:textId="77777777" w:rsidR="00C82620" w:rsidRDefault="00C82620">
            <w:pPr>
              <w:pStyle w:val="TableParagraph"/>
              <w:rPr>
                <w:sz w:val="16"/>
              </w:rPr>
            </w:pPr>
          </w:p>
          <w:p w14:paraId="07058E63" w14:textId="77777777" w:rsidR="00C82620" w:rsidRDefault="00C82620">
            <w:pPr>
              <w:pStyle w:val="TableParagraph"/>
              <w:spacing w:before="98"/>
              <w:rPr>
                <w:sz w:val="16"/>
              </w:rPr>
            </w:pPr>
          </w:p>
          <w:p w14:paraId="7B342608" w14:textId="77777777" w:rsidR="00C82620" w:rsidRDefault="004F06AC">
            <w:pPr>
              <w:pStyle w:val="TableParagraph"/>
              <w:ind w:left="123" w:right="110"/>
              <w:jc w:val="center"/>
              <w:rPr>
                <w:sz w:val="16"/>
              </w:rPr>
            </w:pPr>
            <w:r>
              <w:rPr>
                <w:sz w:val="16"/>
              </w:rPr>
              <w:t>Actividades</w:t>
            </w:r>
            <w:r>
              <w:rPr>
                <w:spacing w:val="-7"/>
                <w:sz w:val="16"/>
              </w:rPr>
              <w:t xml:space="preserve"> </w:t>
            </w:r>
            <w:r>
              <w:rPr>
                <w:spacing w:val="-2"/>
                <w:sz w:val="16"/>
              </w:rPr>
              <w:t>publicadas.</w:t>
            </w:r>
          </w:p>
        </w:tc>
        <w:tc>
          <w:tcPr>
            <w:tcW w:w="1421" w:type="dxa"/>
          </w:tcPr>
          <w:p w14:paraId="1AA3F858" w14:textId="77777777" w:rsidR="00C82620" w:rsidRDefault="00C82620">
            <w:pPr>
              <w:pStyle w:val="TableParagraph"/>
              <w:spacing w:before="98"/>
              <w:rPr>
                <w:sz w:val="16"/>
              </w:rPr>
            </w:pPr>
          </w:p>
          <w:p w14:paraId="1F7B1021" w14:textId="77777777" w:rsidR="00C82620" w:rsidRDefault="004F06AC">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4F267264" w14:textId="77777777" w:rsidR="00C82620" w:rsidRPr="004B638D" w:rsidRDefault="00C82620">
            <w:pPr>
              <w:pStyle w:val="TableParagraph"/>
              <w:rPr>
                <w:sz w:val="16"/>
              </w:rPr>
            </w:pPr>
          </w:p>
          <w:p w14:paraId="10FF4D35" w14:textId="77777777" w:rsidR="00C82620" w:rsidRPr="004B638D" w:rsidRDefault="00C82620">
            <w:pPr>
              <w:pStyle w:val="TableParagraph"/>
              <w:spacing w:before="98"/>
              <w:rPr>
                <w:sz w:val="16"/>
              </w:rPr>
            </w:pPr>
          </w:p>
          <w:p w14:paraId="2D41ACCB" w14:textId="6C8617C3" w:rsidR="00C82620" w:rsidRPr="004B638D" w:rsidRDefault="00240759">
            <w:pPr>
              <w:pStyle w:val="TableParagraph"/>
              <w:ind w:left="11"/>
              <w:jc w:val="center"/>
              <w:rPr>
                <w:sz w:val="16"/>
              </w:rPr>
            </w:pPr>
            <w:r>
              <w:rPr>
                <w:spacing w:val="-2"/>
                <w:sz w:val="16"/>
              </w:rPr>
              <w:t>01</w:t>
            </w:r>
            <w:r w:rsidR="004F06AC" w:rsidRPr="004B638D">
              <w:rPr>
                <w:spacing w:val="-2"/>
                <w:sz w:val="16"/>
              </w:rPr>
              <w:t>-</w:t>
            </w:r>
            <w:r>
              <w:rPr>
                <w:spacing w:val="-2"/>
                <w:sz w:val="16"/>
              </w:rPr>
              <w:t>0</w:t>
            </w:r>
            <w:r w:rsidR="003C1F2A">
              <w:rPr>
                <w:spacing w:val="-2"/>
                <w:sz w:val="16"/>
              </w:rPr>
              <w:t>4</w:t>
            </w:r>
            <w:r w:rsidR="004F06AC" w:rsidRPr="004B638D">
              <w:rPr>
                <w:spacing w:val="-2"/>
                <w:sz w:val="16"/>
              </w:rPr>
              <w:t>-</w:t>
            </w:r>
            <w:r w:rsidR="004F06AC" w:rsidRPr="004B638D">
              <w:rPr>
                <w:spacing w:val="-4"/>
                <w:sz w:val="16"/>
              </w:rPr>
              <w:t>202</w:t>
            </w:r>
            <w:r>
              <w:rPr>
                <w:spacing w:val="-4"/>
                <w:sz w:val="16"/>
              </w:rPr>
              <w:t>6</w:t>
            </w:r>
          </w:p>
        </w:tc>
        <w:tc>
          <w:tcPr>
            <w:tcW w:w="1203" w:type="dxa"/>
          </w:tcPr>
          <w:p w14:paraId="4B8EA69C" w14:textId="77777777" w:rsidR="00C82620" w:rsidRPr="004B638D" w:rsidRDefault="00C82620">
            <w:pPr>
              <w:pStyle w:val="TableParagraph"/>
              <w:rPr>
                <w:sz w:val="16"/>
              </w:rPr>
            </w:pPr>
          </w:p>
          <w:p w14:paraId="3A9A97B9" w14:textId="77777777" w:rsidR="00C82620" w:rsidRPr="004B638D" w:rsidRDefault="00C82620">
            <w:pPr>
              <w:pStyle w:val="TableParagraph"/>
              <w:spacing w:before="98"/>
              <w:rPr>
                <w:sz w:val="16"/>
              </w:rPr>
            </w:pPr>
          </w:p>
          <w:p w14:paraId="57BB6102" w14:textId="58350DF1" w:rsidR="00C82620" w:rsidRPr="004B638D" w:rsidRDefault="00240759">
            <w:pPr>
              <w:pStyle w:val="TableParagraph"/>
              <w:ind w:left="8"/>
              <w:jc w:val="center"/>
              <w:rPr>
                <w:sz w:val="16"/>
              </w:rPr>
            </w:pPr>
            <w:r>
              <w:rPr>
                <w:spacing w:val="-2"/>
                <w:sz w:val="16"/>
              </w:rPr>
              <w:t>31</w:t>
            </w:r>
            <w:r w:rsidR="004F06AC" w:rsidRPr="004B638D">
              <w:rPr>
                <w:spacing w:val="-2"/>
                <w:sz w:val="16"/>
              </w:rPr>
              <w:t>-1</w:t>
            </w:r>
            <w:r w:rsidR="00E00FCA" w:rsidRPr="004B638D">
              <w:rPr>
                <w:spacing w:val="-2"/>
                <w:sz w:val="16"/>
              </w:rPr>
              <w:t>2</w:t>
            </w:r>
            <w:r w:rsidR="004F06AC" w:rsidRPr="004B638D">
              <w:rPr>
                <w:spacing w:val="-2"/>
                <w:sz w:val="16"/>
              </w:rPr>
              <w:t>-</w:t>
            </w:r>
            <w:r w:rsidR="004F06AC" w:rsidRPr="004B638D">
              <w:rPr>
                <w:spacing w:val="-4"/>
                <w:sz w:val="16"/>
              </w:rPr>
              <w:t>202</w:t>
            </w:r>
            <w:r>
              <w:rPr>
                <w:spacing w:val="-4"/>
                <w:sz w:val="16"/>
              </w:rPr>
              <w:t>6</w:t>
            </w:r>
          </w:p>
        </w:tc>
      </w:tr>
      <w:tr w:rsidR="00C82620" w14:paraId="341AD993" w14:textId="77777777">
        <w:trPr>
          <w:trHeight w:val="777"/>
        </w:trPr>
        <w:tc>
          <w:tcPr>
            <w:tcW w:w="703" w:type="dxa"/>
          </w:tcPr>
          <w:p w14:paraId="7B54D751" w14:textId="77777777" w:rsidR="00C82620" w:rsidRDefault="00C82620">
            <w:pPr>
              <w:pStyle w:val="TableParagraph"/>
              <w:spacing w:before="95"/>
              <w:rPr>
                <w:sz w:val="16"/>
              </w:rPr>
            </w:pPr>
          </w:p>
          <w:p w14:paraId="00D53E8F" w14:textId="77777777" w:rsidR="00C82620" w:rsidRDefault="004F06AC">
            <w:pPr>
              <w:pStyle w:val="TableParagraph"/>
              <w:ind w:left="75"/>
              <w:jc w:val="center"/>
              <w:rPr>
                <w:sz w:val="16"/>
              </w:rPr>
            </w:pPr>
            <w:r>
              <w:rPr>
                <w:spacing w:val="-2"/>
                <w:sz w:val="16"/>
              </w:rPr>
              <w:t>5.3.2</w:t>
            </w:r>
          </w:p>
        </w:tc>
        <w:tc>
          <w:tcPr>
            <w:tcW w:w="2268" w:type="dxa"/>
          </w:tcPr>
          <w:p w14:paraId="0FCD9871" w14:textId="77777777" w:rsidR="00C82620" w:rsidRDefault="004F06AC">
            <w:pPr>
              <w:pStyle w:val="TableParagraph"/>
              <w:ind w:left="153" w:right="138"/>
              <w:jc w:val="center"/>
              <w:rPr>
                <w:sz w:val="16"/>
              </w:rPr>
            </w:pPr>
            <w:r>
              <w:rPr>
                <w:sz w:val="16"/>
              </w:rPr>
              <w:t>Realizar</w:t>
            </w:r>
            <w:r>
              <w:rPr>
                <w:spacing w:val="-15"/>
                <w:sz w:val="16"/>
              </w:rPr>
              <w:t xml:space="preserve"> </w:t>
            </w:r>
            <w:r>
              <w:rPr>
                <w:sz w:val="16"/>
              </w:rPr>
              <w:t>una</w:t>
            </w:r>
            <w:r>
              <w:rPr>
                <w:spacing w:val="-14"/>
                <w:sz w:val="16"/>
              </w:rPr>
              <w:t xml:space="preserve"> </w:t>
            </w:r>
            <w:r>
              <w:rPr>
                <w:sz w:val="16"/>
              </w:rPr>
              <w:t>audiencia pública general de</w:t>
            </w:r>
          </w:p>
          <w:p w14:paraId="5D5DEC22" w14:textId="77777777" w:rsidR="00C82620" w:rsidRDefault="004F06AC">
            <w:pPr>
              <w:pStyle w:val="TableParagraph"/>
              <w:spacing w:line="190" w:lineRule="atLeast"/>
              <w:ind w:left="254" w:right="244" w:firstLine="1"/>
              <w:jc w:val="center"/>
              <w:rPr>
                <w:sz w:val="16"/>
              </w:rPr>
            </w:pPr>
            <w:r>
              <w:rPr>
                <w:sz w:val="16"/>
              </w:rPr>
              <w:t>rendición de cuentas presencial</w:t>
            </w:r>
            <w:r>
              <w:rPr>
                <w:spacing w:val="-5"/>
                <w:sz w:val="16"/>
              </w:rPr>
              <w:t xml:space="preserve"> </w:t>
            </w:r>
            <w:r>
              <w:rPr>
                <w:sz w:val="16"/>
              </w:rPr>
              <w:t>y/o</w:t>
            </w:r>
            <w:r>
              <w:rPr>
                <w:spacing w:val="-5"/>
                <w:sz w:val="16"/>
              </w:rPr>
              <w:t xml:space="preserve"> </w:t>
            </w:r>
            <w:r>
              <w:rPr>
                <w:spacing w:val="-2"/>
                <w:sz w:val="16"/>
              </w:rPr>
              <w:t>virtual.</w:t>
            </w:r>
          </w:p>
        </w:tc>
        <w:tc>
          <w:tcPr>
            <w:tcW w:w="2177" w:type="dxa"/>
          </w:tcPr>
          <w:p w14:paraId="7738CBD2" w14:textId="77777777" w:rsidR="00C82620" w:rsidRDefault="004F06AC">
            <w:pPr>
              <w:pStyle w:val="TableParagraph"/>
              <w:spacing w:before="194"/>
              <w:ind w:left="696" w:hanging="308"/>
              <w:rPr>
                <w:sz w:val="16"/>
              </w:rPr>
            </w:pPr>
            <w:r>
              <w:rPr>
                <w:sz w:val="16"/>
              </w:rPr>
              <w:t>Audiencia</w:t>
            </w:r>
            <w:r>
              <w:rPr>
                <w:spacing w:val="-15"/>
                <w:sz w:val="16"/>
              </w:rPr>
              <w:t xml:space="preserve"> </w:t>
            </w:r>
            <w:r>
              <w:rPr>
                <w:sz w:val="16"/>
              </w:rPr>
              <w:t xml:space="preserve">pública </w:t>
            </w:r>
            <w:r>
              <w:rPr>
                <w:spacing w:val="-2"/>
                <w:sz w:val="16"/>
              </w:rPr>
              <w:t>realizada.</w:t>
            </w:r>
          </w:p>
        </w:tc>
        <w:tc>
          <w:tcPr>
            <w:tcW w:w="1421" w:type="dxa"/>
          </w:tcPr>
          <w:p w14:paraId="58F03C5C" w14:textId="77777777" w:rsidR="00C82620" w:rsidRDefault="004F06AC">
            <w:pPr>
              <w:pStyle w:val="TableParagraph"/>
              <w:spacing w:before="95"/>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1348860B" w14:textId="77777777" w:rsidR="00C82620" w:rsidRPr="00E00FCA" w:rsidRDefault="00C82620">
            <w:pPr>
              <w:pStyle w:val="TableParagraph"/>
              <w:spacing w:before="95"/>
              <w:rPr>
                <w:sz w:val="16"/>
                <w:highlight w:val="yellow"/>
              </w:rPr>
            </w:pPr>
          </w:p>
          <w:p w14:paraId="604B07B2" w14:textId="615C6C27" w:rsidR="00C82620" w:rsidRPr="00E00FCA" w:rsidRDefault="00240759">
            <w:pPr>
              <w:pStyle w:val="TableParagraph"/>
              <w:ind w:left="11"/>
              <w:jc w:val="center"/>
              <w:rPr>
                <w:sz w:val="16"/>
                <w:highlight w:val="yellow"/>
              </w:rPr>
            </w:pPr>
            <w:r>
              <w:rPr>
                <w:spacing w:val="-2"/>
                <w:sz w:val="16"/>
              </w:rPr>
              <w:t>01</w:t>
            </w:r>
            <w:r w:rsidR="004F06AC" w:rsidRPr="00360D5C">
              <w:rPr>
                <w:spacing w:val="-2"/>
                <w:sz w:val="16"/>
              </w:rPr>
              <w:t>-0</w:t>
            </w:r>
            <w:r>
              <w:rPr>
                <w:spacing w:val="-2"/>
                <w:sz w:val="16"/>
              </w:rPr>
              <w:t>7</w:t>
            </w:r>
            <w:r w:rsidR="004F06AC" w:rsidRPr="00360D5C">
              <w:rPr>
                <w:spacing w:val="-2"/>
                <w:sz w:val="16"/>
              </w:rPr>
              <w:t>-</w:t>
            </w:r>
            <w:r w:rsidR="004F06AC" w:rsidRPr="00360D5C">
              <w:rPr>
                <w:spacing w:val="-4"/>
                <w:sz w:val="16"/>
              </w:rPr>
              <w:t>202</w:t>
            </w:r>
            <w:r>
              <w:rPr>
                <w:spacing w:val="-4"/>
                <w:sz w:val="16"/>
              </w:rPr>
              <w:t>6</w:t>
            </w:r>
          </w:p>
        </w:tc>
        <w:tc>
          <w:tcPr>
            <w:tcW w:w="1203" w:type="dxa"/>
          </w:tcPr>
          <w:p w14:paraId="39731E3E" w14:textId="77777777" w:rsidR="00C82620" w:rsidRPr="00E00FCA" w:rsidRDefault="00C82620">
            <w:pPr>
              <w:pStyle w:val="TableParagraph"/>
              <w:spacing w:before="95"/>
              <w:rPr>
                <w:sz w:val="16"/>
                <w:highlight w:val="yellow"/>
              </w:rPr>
            </w:pPr>
          </w:p>
          <w:p w14:paraId="105BFD8E" w14:textId="2308CCB9" w:rsidR="00C82620" w:rsidRPr="00E00FCA" w:rsidRDefault="00240759">
            <w:pPr>
              <w:pStyle w:val="TableParagraph"/>
              <w:ind w:left="8"/>
              <w:jc w:val="center"/>
              <w:rPr>
                <w:sz w:val="16"/>
                <w:highlight w:val="yellow"/>
              </w:rPr>
            </w:pPr>
            <w:r>
              <w:rPr>
                <w:spacing w:val="-2"/>
                <w:sz w:val="16"/>
              </w:rPr>
              <w:t>30</w:t>
            </w:r>
            <w:r w:rsidR="004F06AC" w:rsidRPr="004B638D">
              <w:rPr>
                <w:spacing w:val="-2"/>
                <w:sz w:val="16"/>
              </w:rPr>
              <w:t>-1</w:t>
            </w:r>
            <w:r>
              <w:rPr>
                <w:spacing w:val="-2"/>
                <w:sz w:val="16"/>
              </w:rPr>
              <w:t>1</w:t>
            </w:r>
            <w:r w:rsidR="004F06AC" w:rsidRPr="004B638D">
              <w:rPr>
                <w:spacing w:val="-2"/>
                <w:sz w:val="16"/>
              </w:rPr>
              <w:t>-</w:t>
            </w:r>
            <w:r w:rsidR="004F06AC" w:rsidRPr="004B638D">
              <w:rPr>
                <w:spacing w:val="-4"/>
                <w:sz w:val="16"/>
              </w:rPr>
              <w:t>202</w:t>
            </w:r>
            <w:r>
              <w:rPr>
                <w:spacing w:val="-4"/>
                <w:sz w:val="16"/>
              </w:rPr>
              <w:t>6</w:t>
            </w:r>
          </w:p>
        </w:tc>
      </w:tr>
      <w:tr w:rsidR="00C82620" w14:paraId="6CF96545" w14:textId="77777777">
        <w:trPr>
          <w:trHeight w:val="1554"/>
        </w:trPr>
        <w:tc>
          <w:tcPr>
            <w:tcW w:w="703" w:type="dxa"/>
          </w:tcPr>
          <w:p w14:paraId="05199D98" w14:textId="77777777" w:rsidR="00C82620" w:rsidRDefault="00C82620">
            <w:pPr>
              <w:pStyle w:val="TableParagraph"/>
              <w:rPr>
                <w:sz w:val="16"/>
              </w:rPr>
            </w:pPr>
          </w:p>
          <w:p w14:paraId="42BF84BE" w14:textId="77777777" w:rsidR="00C82620" w:rsidRDefault="00C82620">
            <w:pPr>
              <w:pStyle w:val="TableParagraph"/>
              <w:rPr>
                <w:sz w:val="16"/>
              </w:rPr>
            </w:pPr>
          </w:p>
          <w:p w14:paraId="48545386" w14:textId="77777777" w:rsidR="00C82620" w:rsidRDefault="00C82620">
            <w:pPr>
              <w:pStyle w:val="TableParagraph"/>
              <w:spacing w:before="97"/>
              <w:rPr>
                <w:sz w:val="16"/>
              </w:rPr>
            </w:pPr>
          </w:p>
          <w:p w14:paraId="66152819" w14:textId="77777777" w:rsidR="00C82620" w:rsidRDefault="004F06AC">
            <w:pPr>
              <w:pStyle w:val="TableParagraph"/>
              <w:ind w:left="75"/>
              <w:jc w:val="center"/>
              <w:rPr>
                <w:sz w:val="16"/>
              </w:rPr>
            </w:pPr>
            <w:r>
              <w:rPr>
                <w:spacing w:val="-2"/>
                <w:sz w:val="16"/>
              </w:rPr>
              <w:t>5.3.2</w:t>
            </w:r>
          </w:p>
        </w:tc>
        <w:tc>
          <w:tcPr>
            <w:tcW w:w="2268" w:type="dxa"/>
          </w:tcPr>
          <w:p w14:paraId="54B040EA" w14:textId="77777777" w:rsidR="00C82620" w:rsidRDefault="004F06AC">
            <w:pPr>
              <w:pStyle w:val="TableParagraph"/>
              <w:ind w:left="292" w:right="72" w:hanging="159"/>
              <w:rPr>
                <w:sz w:val="16"/>
              </w:rPr>
            </w:pPr>
            <w:r>
              <w:rPr>
                <w:sz w:val="16"/>
              </w:rPr>
              <w:t>Publicar</w:t>
            </w:r>
            <w:r>
              <w:rPr>
                <w:spacing w:val="-15"/>
                <w:sz w:val="16"/>
              </w:rPr>
              <w:t xml:space="preserve"> </w:t>
            </w:r>
            <w:r>
              <w:rPr>
                <w:sz w:val="16"/>
              </w:rPr>
              <w:t>las</w:t>
            </w:r>
            <w:r>
              <w:rPr>
                <w:spacing w:val="-14"/>
                <w:sz w:val="16"/>
              </w:rPr>
              <w:t xml:space="preserve"> </w:t>
            </w:r>
            <w:r>
              <w:rPr>
                <w:sz w:val="16"/>
              </w:rPr>
              <w:t>evaluaciones de las actividades de rendición de cuentas</w:t>
            </w:r>
          </w:p>
          <w:p w14:paraId="08B73830" w14:textId="77777777" w:rsidR="00C82620" w:rsidRDefault="004F06AC">
            <w:pPr>
              <w:pStyle w:val="TableParagraph"/>
              <w:spacing w:line="190" w:lineRule="atLeast"/>
              <w:ind w:left="369" w:firstLine="156"/>
              <w:rPr>
                <w:sz w:val="16"/>
              </w:rPr>
            </w:pPr>
            <w:r>
              <w:rPr>
                <w:sz w:val="16"/>
              </w:rPr>
              <w:t>(incluyendo las respuestas a las inquietudes de los participantes</w:t>
            </w:r>
            <w:r>
              <w:rPr>
                <w:spacing w:val="-11"/>
                <w:sz w:val="16"/>
              </w:rPr>
              <w:t xml:space="preserve"> </w:t>
            </w:r>
            <w:r>
              <w:rPr>
                <w:sz w:val="16"/>
              </w:rPr>
              <w:t>y</w:t>
            </w:r>
            <w:r>
              <w:rPr>
                <w:spacing w:val="-11"/>
                <w:sz w:val="16"/>
              </w:rPr>
              <w:t xml:space="preserve"> </w:t>
            </w:r>
            <w:r>
              <w:rPr>
                <w:sz w:val="16"/>
              </w:rPr>
              <w:t xml:space="preserve">sus </w:t>
            </w:r>
            <w:r>
              <w:rPr>
                <w:spacing w:val="-2"/>
                <w:sz w:val="16"/>
              </w:rPr>
              <w:t>recomendaciones).</w:t>
            </w:r>
          </w:p>
        </w:tc>
        <w:tc>
          <w:tcPr>
            <w:tcW w:w="2177" w:type="dxa"/>
          </w:tcPr>
          <w:p w14:paraId="77F3417B" w14:textId="77777777" w:rsidR="00C82620" w:rsidRDefault="00C82620">
            <w:pPr>
              <w:pStyle w:val="TableParagraph"/>
              <w:rPr>
                <w:sz w:val="16"/>
              </w:rPr>
            </w:pPr>
          </w:p>
          <w:p w14:paraId="4A2406CA" w14:textId="77777777" w:rsidR="00C82620" w:rsidRDefault="00C82620">
            <w:pPr>
              <w:pStyle w:val="TableParagraph"/>
              <w:spacing w:before="193"/>
              <w:rPr>
                <w:sz w:val="16"/>
              </w:rPr>
            </w:pPr>
          </w:p>
          <w:p w14:paraId="63255E01" w14:textId="77777777" w:rsidR="00C82620" w:rsidRDefault="004F06AC">
            <w:pPr>
              <w:pStyle w:val="TableParagraph"/>
              <w:ind w:left="636" w:hanging="65"/>
              <w:rPr>
                <w:sz w:val="16"/>
              </w:rPr>
            </w:pPr>
            <w:r>
              <w:rPr>
                <w:spacing w:val="-2"/>
                <w:sz w:val="16"/>
              </w:rPr>
              <w:t>Evaluaciones publicadas.</w:t>
            </w:r>
          </w:p>
        </w:tc>
        <w:tc>
          <w:tcPr>
            <w:tcW w:w="1421" w:type="dxa"/>
          </w:tcPr>
          <w:p w14:paraId="2B943869" w14:textId="77777777" w:rsidR="00C82620" w:rsidRDefault="00C82620">
            <w:pPr>
              <w:pStyle w:val="TableParagraph"/>
              <w:rPr>
                <w:sz w:val="16"/>
              </w:rPr>
            </w:pPr>
          </w:p>
          <w:p w14:paraId="7044EB22" w14:textId="77777777" w:rsidR="00C82620" w:rsidRDefault="00C82620">
            <w:pPr>
              <w:pStyle w:val="TableParagraph"/>
              <w:spacing w:before="97"/>
              <w:rPr>
                <w:sz w:val="16"/>
              </w:rPr>
            </w:pPr>
          </w:p>
          <w:p w14:paraId="1EFD7323" w14:textId="77777777" w:rsidR="00C82620" w:rsidRDefault="004F06AC">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7C36BBE2" w14:textId="77777777" w:rsidR="00C82620" w:rsidRPr="004B638D" w:rsidRDefault="00C82620">
            <w:pPr>
              <w:pStyle w:val="TableParagraph"/>
              <w:rPr>
                <w:sz w:val="16"/>
              </w:rPr>
            </w:pPr>
          </w:p>
          <w:p w14:paraId="5AD2D9D1" w14:textId="77777777" w:rsidR="00C82620" w:rsidRPr="004B638D" w:rsidRDefault="00C82620">
            <w:pPr>
              <w:pStyle w:val="TableParagraph"/>
              <w:rPr>
                <w:sz w:val="16"/>
              </w:rPr>
            </w:pPr>
          </w:p>
          <w:p w14:paraId="65FB058F" w14:textId="77777777" w:rsidR="00C82620" w:rsidRPr="004B638D" w:rsidRDefault="00C82620">
            <w:pPr>
              <w:pStyle w:val="TableParagraph"/>
              <w:spacing w:before="97"/>
              <w:rPr>
                <w:sz w:val="16"/>
              </w:rPr>
            </w:pPr>
          </w:p>
          <w:p w14:paraId="6A112899" w14:textId="6F8B6A56" w:rsidR="00C82620" w:rsidRPr="004B638D" w:rsidRDefault="0040393A">
            <w:pPr>
              <w:pStyle w:val="TableParagraph"/>
              <w:ind w:left="11"/>
              <w:jc w:val="center"/>
              <w:rPr>
                <w:sz w:val="16"/>
              </w:rPr>
            </w:pPr>
            <w:r>
              <w:rPr>
                <w:spacing w:val="-2"/>
                <w:sz w:val="16"/>
              </w:rPr>
              <w:t>01</w:t>
            </w:r>
            <w:r w:rsidR="004F06AC" w:rsidRPr="004B638D">
              <w:rPr>
                <w:spacing w:val="-2"/>
                <w:sz w:val="16"/>
              </w:rPr>
              <w:t>-</w:t>
            </w:r>
            <w:r>
              <w:rPr>
                <w:spacing w:val="-2"/>
                <w:sz w:val="16"/>
              </w:rPr>
              <w:t>07</w:t>
            </w:r>
            <w:r w:rsidR="004F06AC" w:rsidRPr="004B638D">
              <w:rPr>
                <w:spacing w:val="-2"/>
                <w:sz w:val="16"/>
              </w:rPr>
              <w:t>-</w:t>
            </w:r>
            <w:r w:rsidR="004F06AC" w:rsidRPr="004B638D">
              <w:rPr>
                <w:spacing w:val="-4"/>
                <w:sz w:val="16"/>
              </w:rPr>
              <w:t>202</w:t>
            </w:r>
            <w:r>
              <w:rPr>
                <w:spacing w:val="-4"/>
                <w:sz w:val="16"/>
              </w:rPr>
              <w:t>6</w:t>
            </w:r>
          </w:p>
        </w:tc>
        <w:tc>
          <w:tcPr>
            <w:tcW w:w="1203" w:type="dxa"/>
          </w:tcPr>
          <w:p w14:paraId="2F4F53C5" w14:textId="77777777" w:rsidR="00C82620" w:rsidRPr="004B638D" w:rsidRDefault="00C82620">
            <w:pPr>
              <w:pStyle w:val="TableParagraph"/>
              <w:rPr>
                <w:sz w:val="16"/>
              </w:rPr>
            </w:pPr>
          </w:p>
          <w:p w14:paraId="114D6C69" w14:textId="77777777" w:rsidR="00C82620" w:rsidRPr="004B638D" w:rsidRDefault="00C82620">
            <w:pPr>
              <w:pStyle w:val="TableParagraph"/>
              <w:rPr>
                <w:sz w:val="16"/>
              </w:rPr>
            </w:pPr>
          </w:p>
          <w:p w14:paraId="6244A254" w14:textId="77777777" w:rsidR="00C82620" w:rsidRPr="004B638D" w:rsidRDefault="00C82620">
            <w:pPr>
              <w:pStyle w:val="TableParagraph"/>
              <w:spacing w:before="97"/>
              <w:rPr>
                <w:sz w:val="16"/>
              </w:rPr>
            </w:pPr>
          </w:p>
          <w:p w14:paraId="7E145477" w14:textId="7F5522C1" w:rsidR="00C82620" w:rsidRPr="004B638D" w:rsidRDefault="0040393A">
            <w:pPr>
              <w:pStyle w:val="TableParagraph"/>
              <w:ind w:left="8"/>
              <w:jc w:val="center"/>
              <w:rPr>
                <w:sz w:val="16"/>
              </w:rPr>
            </w:pPr>
            <w:r>
              <w:rPr>
                <w:spacing w:val="-2"/>
                <w:sz w:val="16"/>
              </w:rPr>
              <w:t>30</w:t>
            </w:r>
            <w:r w:rsidR="004F06AC" w:rsidRPr="004B638D">
              <w:rPr>
                <w:spacing w:val="-2"/>
                <w:sz w:val="16"/>
              </w:rPr>
              <w:t>-1</w:t>
            </w:r>
            <w:r>
              <w:rPr>
                <w:spacing w:val="-2"/>
                <w:sz w:val="16"/>
              </w:rPr>
              <w:t>1</w:t>
            </w:r>
            <w:r w:rsidR="004F06AC" w:rsidRPr="004B638D">
              <w:rPr>
                <w:spacing w:val="-2"/>
                <w:sz w:val="16"/>
              </w:rPr>
              <w:t>-</w:t>
            </w:r>
            <w:r w:rsidR="004F06AC" w:rsidRPr="004B638D">
              <w:rPr>
                <w:spacing w:val="-4"/>
                <w:sz w:val="16"/>
              </w:rPr>
              <w:t>202</w:t>
            </w:r>
            <w:r>
              <w:rPr>
                <w:spacing w:val="-4"/>
                <w:sz w:val="16"/>
              </w:rPr>
              <w:t>6</w:t>
            </w:r>
          </w:p>
        </w:tc>
      </w:tr>
      <w:tr w:rsidR="00916AE7" w14:paraId="2D73D1B0" w14:textId="77777777">
        <w:trPr>
          <w:trHeight w:val="2333"/>
        </w:trPr>
        <w:tc>
          <w:tcPr>
            <w:tcW w:w="703" w:type="dxa"/>
          </w:tcPr>
          <w:p w14:paraId="36AEF4A3" w14:textId="77777777" w:rsidR="00916AE7" w:rsidRDefault="00916AE7" w:rsidP="00916AE7">
            <w:pPr>
              <w:pStyle w:val="TableParagraph"/>
              <w:rPr>
                <w:sz w:val="16"/>
              </w:rPr>
            </w:pPr>
          </w:p>
          <w:p w14:paraId="70EBF2B2" w14:textId="77777777" w:rsidR="00916AE7" w:rsidRDefault="00916AE7" w:rsidP="00916AE7">
            <w:pPr>
              <w:pStyle w:val="TableParagraph"/>
              <w:rPr>
                <w:sz w:val="16"/>
              </w:rPr>
            </w:pPr>
          </w:p>
          <w:p w14:paraId="26CA7C92" w14:textId="77777777" w:rsidR="00916AE7" w:rsidRDefault="00916AE7" w:rsidP="00916AE7">
            <w:pPr>
              <w:pStyle w:val="TableParagraph"/>
              <w:rPr>
                <w:sz w:val="16"/>
              </w:rPr>
            </w:pPr>
          </w:p>
          <w:p w14:paraId="4119A1B7" w14:textId="77777777" w:rsidR="00916AE7" w:rsidRDefault="00916AE7" w:rsidP="00916AE7">
            <w:pPr>
              <w:pStyle w:val="TableParagraph"/>
              <w:rPr>
                <w:sz w:val="16"/>
              </w:rPr>
            </w:pPr>
          </w:p>
          <w:p w14:paraId="0F5DB78F" w14:textId="77777777" w:rsidR="00916AE7" w:rsidRDefault="00916AE7" w:rsidP="00916AE7">
            <w:pPr>
              <w:pStyle w:val="TableParagraph"/>
              <w:spacing w:before="96"/>
              <w:rPr>
                <w:sz w:val="16"/>
              </w:rPr>
            </w:pPr>
          </w:p>
          <w:p w14:paraId="1957A6C5" w14:textId="77777777" w:rsidR="00916AE7" w:rsidRDefault="00916AE7" w:rsidP="00916AE7">
            <w:pPr>
              <w:pStyle w:val="TableParagraph"/>
              <w:ind w:left="75"/>
              <w:jc w:val="center"/>
              <w:rPr>
                <w:sz w:val="16"/>
              </w:rPr>
            </w:pPr>
            <w:r>
              <w:rPr>
                <w:spacing w:val="-2"/>
                <w:sz w:val="16"/>
              </w:rPr>
              <w:t>5.3.2</w:t>
            </w:r>
          </w:p>
        </w:tc>
        <w:tc>
          <w:tcPr>
            <w:tcW w:w="2268" w:type="dxa"/>
          </w:tcPr>
          <w:p w14:paraId="52A5816C" w14:textId="77777777" w:rsidR="00916AE7" w:rsidRDefault="00916AE7" w:rsidP="00916AE7">
            <w:pPr>
              <w:pStyle w:val="TableParagraph"/>
              <w:spacing w:before="1"/>
              <w:ind w:left="112" w:right="100" w:firstLine="165"/>
              <w:rPr>
                <w:sz w:val="16"/>
              </w:rPr>
            </w:pPr>
            <w:r>
              <w:rPr>
                <w:sz w:val="16"/>
              </w:rPr>
              <w:t>Formular acciones de mejora a la gestión y a</w:t>
            </w:r>
            <w:r>
              <w:rPr>
                <w:spacing w:val="40"/>
                <w:sz w:val="16"/>
              </w:rPr>
              <w:t xml:space="preserve"> </w:t>
            </w:r>
            <w:r>
              <w:rPr>
                <w:sz w:val="16"/>
              </w:rPr>
              <w:t>la</w:t>
            </w:r>
            <w:r>
              <w:rPr>
                <w:spacing w:val="-12"/>
                <w:sz w:val="16"/>
              </w:rPr>
              <w:t xml:space="preserve"> </w:t>
            </w:r>
            <w:r>
              <w:rPr>
                <w:sz w:val="16"/>
              </w:rPr>
              <w:t>estrategia</w:t>
            </w:r>
            <w:r>
              <w:rPr>
                <w:spacing w:val="-12"/>
                <w:sz w:val="16"/>
              </w:rPr>
              <w:t xml:space="preserve"> </w:t>
            </w:r>
            <w:r>
              <w:rPr>
                <w:sz w:val="16"/>
              </w:rPr>
              <w:t>de</w:t>
            </w:r>
            <w:r>
              <w:rPr>
                <w:spacing w:val="-13"/>
                <w:sz w:val="16"/>
              </w:rPr>
              <w:t xml:space="preserve"> </w:t>
            </w:r>
            <w:r>
              <w:rPr>
                <w:sz w:val="16"/>
              </w:rPr>
              <w:t>rendición</w:t>
            </w:r>
          </w:p>
          <w:p w14:paraId="3262EC5E" w14:textId="77777777" w:rsidR="00916AE7" w:rsidRDefault="00916AE7" w:rsidP="00916AE7">
            <w:pPr>
              <w:pStyle w:val="TableParagraph"/>
              <w:ind w:left="173" w:right="165"/>
              <w:jc w:val="center"/>
              <w:rPr>
                <w:sz w:val="16"/>
              </w:rPr>
            </w:pPr>
            <w:r>
              <w:rPr>
                <w:sz w:val="16"/>
              </w:rPr>
              <w:t>de</w:t>
            </w:r>
            <w:r>
              <w:rPr>
                <w:spacing w:val="-10"/>
                <w:sz w:val="16"/>
              </w:rPr>
              <w:t xml:space="preserve"> </w:t>
            </w:r>
            <w:r>
              <w:rPr>
                <w:sz w:val="16"/>
              </w:rPr>
              <w:t>cuentas</w:t>
            </w:r>
            <w:r>
              <w:rPr>
                <w:spacing w:val="-8"/>
                <w:sz w:val="16"/>
              </w:rPr>
              <w:t xml:space="preserve"> </w:t>
            </w:r>
            <w:r>
              <w:rPr>
                <w:sz w:val="16"/>
              </w:rPr>
              <w:t>a</w:t>
            </w:r>
            <w:r>
              <w:rPr>
                <w:spacing w:val="-11"/>
                <w:sz w:val="16"/>
              </w:rPr>
              <w:t xml:space="preserve"> </w:t>
            </w:r>
            <w:r>
              <w:rPr>
                <w:sz w:val="16"/>
              </w:rPr>
              <w:t>partir</w:t>
            </w:r>
            <w:r>
              <w:rPr>
                <w:spacing w:val="-10"/>
                <w:sz w:val="16"/>
              </w:rPr>
              <w:t xml:space="preserve"> </w:t>
            </w:r>
            <w:r>
              <w:rPr>
                <w:sz w:val="16"/>
              </w:rPr>
              <w:t xml:space="preserve">de las observaciones, </w:t>
            </w:r>
            <w:r>
              <w:rPr>
                <w:spacing w:val="-2"/>
                <w:sz w:val="16"/>
              </w:rPr>
              <w:t>propuestas,</w:t>
            </w:r>
          </w:p>
          <w:p w14:paraId="1812ADB7" w14:textId="77777777" w:rsidR="00916AE7" w:rsidRDefault="00916AE7" w:rsidP="00916AE7">
            <w:pPr>
              <w:pStyle w:val="TableParagraph"/>
              <w:ind w:left="149" w:right="138"/>
              <w:jc w:val="center"/>
              <w:rPr>
                <w:sz w:val="16"/>
              </w:rPr>
            </w:pPr>
            <w:r>
              <w:rPr>
                <w:spacing w:val="-2"/>
                <w:sz w:val="16"/>
              </w:rPr>
              <w:t xml:space="preserve">recomendaciones </w:t>
            </w:r>
            <w:r>
              <w:rPr>
                <w:sz w:val="16"/>
              </w:rPr>
              <w:t>ciudadanas y</w:t>
            </w:r>
          </w:p>
          <w:p w14:paraId="1F9EF79C" w14:textId="77777777" w:rsidR="00916AE7" w:rsidRDefault="00916AE7" w:rsidP="00916AE7">
            <w:pPr>
              <w:pStyle w:val="TableParagraph"/>
              <w:spacing w:line="190" w:lineRule="atLeast"/>
              <w:ind w:left="151" w:right="138"/>
              <w:jc w:val="center"/>
              <w:rPr>
                <w:sz w:val="16"/>
              </w:rPr>
            </w:pPr>
            <w:r>
              <w:rPr>
                <w:sz w:val="16"/>
              </w:rPr>
              <w:t>documentar</w:t>
            </w:r>
            <w:r>
              <w:rPr>
                <w:spacing w:val="-15"/>
                <w:sz w:val="16"/>
              </w:rPr>
              <w:t xml:space="preserve"> </w:t>
            </w:r>
            <w:r>
              <w:rPr>
                <w:sz w:val="16"/>
              </w:rPr>
              <w:t>las</w:t>
            </w:r>
            <w:r>
              <w:rPr>
                <w:spacing w:val="-14"/>
                <w:sz w:val="16"/>
              </w:rPr>
              <w:t xml:space="preserve"> </w:t>
            </w:r>
            <w:r>
              <w:rPr>
                <w:sz w:val="16"/>
              </w:rPr>
              <w:t>buenas prácticas de la entidad en</w:t>
            </w:r>
            <w:r>
              <w:rPr>
                <w:spacing w:val="-7"/>
                <w:sz w:val="16"/>
              </w:rPr>
              <w:t xml:space="preserve"> </w:t>
            </w:r>
            <w:r>
              <w:rPr>
                <w:sz w:val="16"/>
              </w:rPr>
              <w:t>materia</w:t>
            </w:r>
            <w:r>
              <w:rPr>
                <w:spacing w:val="-8"/>
                <w:sz w:val="16"/>
              </w:rPr>
              <w:t xml:space="preserve"> </w:t>
            </w:r>
            <w:r>
              <w:rPr>
                <w:sz w:val="16"/>
              </w:rPr>
              <w:t>de</w:t>
            </w:r>
            <w:r>
              <w:rPr>
                <w:spacing w:val="-8"/>
                <w:sz w:val="16"/>
              </w:rPr>
              <w:t xml:space="preserve"> </w:t>
            </w:r>
            <w:r>
              <w:rPr>
                <w:sz w:val="16"/>
              </w:rPr>
              <w:t>espacios de diálogo.</w:t>
            </w:r>
          </w:p>
        </w:tc>
        <w:tc>
          <w:tcPr>
            <w:tcW w:w="2177" w:type="dxa"/>
          </w:tcPr>
          <w:p w14:paraId="308DE301" w14:textId="77777777" w:rsidR="00916AE7" w:rsidRDefault="00916AE7" w:rsidP="00916AE7">
            <w:pPr>
              <w:pStyle w:val="TableParagraph"/>
              <w:rPr>
                <w:sz w:val="16"/>
              </w:rPr>
            </w:pPr>
          </w:p>
          <w:p w14:paraId="4E4A7434" w14:textId="77777777" w:rsidR="00916AE7" w:rsidRDefault="00916AE7" w:rsidP="00916AE7">
            <w:pPr>
              <w:pStyle w:val="TableParagraph"/>
              <w:rPr>
                <w:sz w:val="16"/>
              </w:rPr>
            </w:pPr>
          </w:p>
          <w:p w14:paraId="1958DCBD" w14:textId="77777777" w:rsidR="00916AE7" w:rsidRDefault="00916AE7" w:rsidP="00916AE7">
            <w:pPr>
              <w:pStyle w:val="TableParagraph"/>
              <w:rPr>
                <w:sz w:val="16"/>
              </w:rPr>
            </w:pPr>
          </w:p>
          <w:p w14:paraId="0118FD14" w14:textId="77777777" w:rsidR="00916AE7" w:rsidRDefault="00916AE7" w:rsidP="00916AE7">
            <w:pPr>
              <w:pStyle w:val="TableParagraph"/>
              <w:rPr>
                <w:sz w:val="16"/>
              </w:rPr>
            </w:pPr>
          </w:p>
          <w:p w14:paraId="36B1A782" w14:textId="77777777" w:rsidR="00916AE7" w:rsidRDefault="00916AE7" w:rsidP="00916AE7">
            <w:pPr>
              <w:pStyle w:val="TableParagraph"/>
              <w:spacing w:before="96"/>
              <w:rPr>
                <w:sz w:val="16"/>
              </w:rPr>
            </w:pPr>
          </w:p>
          <w:p w14:paraId="5873E564" w14:textId="77777777" w:rsidR="00916AE7" w:rsidRDefault="00916AE7" w:rsidP="00916AE7">
            <w:pPr>
              <w:pStyle w:val="TableParagraph"/>
              <w:ind w:left="121" w:right="110"/>
              <w:jc w:val="center"/>
              <w:rPr>
                <w:sz w:val="16"/>
              </w:rPr>
            </w:pPr>
            <w:r>
              <w:rPr>
                <w:sz w:val="16"/>
              </w:rPr>
              <w:t>Acciones</w:t>
            </w:r>
            <w:r>
              <w:rPr>
                <w:spacing w:val="-5"/>
                <w:sz w:val="16"/>
              </w:rPr>
              <w:t xml:space="preserve"> </w:t>
            </w:r>
            <w:r>
              <w:rPr>
                <w:spacing w:val="-2"/>
                <w:sz w:val="16"/>
              </w:rPr>
              <w:t>formuladas.</w:t>
            </w:r>
          </w:p>
        </w:tc>
        <w:tc>
          <w:tcPr>
            <w:tcW w:w="1421" w:type="dxa"/>
          </w:tcPr>
          <w:p w14:paraId="71341759" w14:textId="77777777" w:rsidR="00916AE7" w:rsidRDefault="00916AE7" w:rsidP="00916AE7">
            <w:pPr>
              <w:pStyle w:val="TableParagraph"/>
              <w:rPr>
                <w:sz w:val="16"/>
              </w:rPr>
            </w:pPr>
          </w:p>
          <w:p w14:paraId="7670B25B" w14:textId="77777777" w:rsidR="00916AE7" w:rsidRDefault="00916AE7" w:rsidP="00916AE7">
            <w:pPr>
              <w:pStyle w:val="TableParagraph"/>
              <w:rPr>
                <w:sz w:val="16"/>
              </w:rPr>
            </w:pPr>
          </w:p>
          <w:p w14:paraId="5C77452B" w14:textId="77777777" w:rsidR="00916AE7" w:rsidRDefault="00916AE7" w:rsidP="00916AE7">
            <w:pPr>
              <w:pStyle w:val="TableParagraph"/>
              <w:rPr>
                <w:sz w:val="16"/>
              </w:rPr>
            </w:pPr>
          </w:p>
          <w:p w14:paraId="66A5630D" w14:textId="77777777" w:rsidR="00916AE7" w:rsidRDefault="00916AE7" w:rsidP="00916AE7">
            <w:pPr>
              <w:pStyle w:val="TableParagraph"/>
              <w:spacing w:before="96"/>
              <w:rPr>
                <w:sz w:val="16"/>
              </w:rPr>
            </w:pPr>
          </w:p>
          <w:p w14:paraId="71D5E128" w14:textId="77777777" w:rsidR="00916AE7" w:rsidRDefault="00916AE7" w:rsidP="00916AE7">
            <w:pPr>
              <w:pStyle w:val="TableParagraph"/>
              <w:ind w:left="269" w:right="252" w:firstLine="165"/>
              <w:rPr>
                <w:sz w:val="16"/>
              </w:rPr>
            </w:pPr>
            <w:r>
              <w:rPr>
                <w:spacing w:val="-2"/>
                <w:sz w:val="16"/>
              </w:rPr>
              <w:t xml:space="preserve">Oficina </w:t>
            </w:r>
            <w:r>
              <w:rPr>
                <w:sz w:val="16"/>
              </w:rPr>
              <w:t>Asesora</w:t>
            </w:r>
            <w:r>
              <w:rPr>
                <w:spacing w:val="-15"/>
                <w:sz w:val="16"/>
              </w:rPr>
              <w:t xml:space="preserve"> </w:t>
            </w:r>
            <w:r>
              <w:rPr>
                <w:sz w:val="16"/>
              </w:rPr>
              <w:t xml:space="preserve">de </w:t>
            </w:r>
            <w:r>
              <w:rPr>
                <w:spacing w:val="-2"/>
                <w:sz w:val="16"/>
              </w:rPr>
              <w:t>Planeación</w:t>
            </w:r>
          </w:p>
        </w:tc>
        <w:tc>
          <w:tcPr>
            <w:tcW w:w="1230" w:type="dxa"/>
          </w:tcPr>
          <w:p w14:paraId="0AB15E7B" w14:textId="77777777" w:rsidR="00916AE7" w:rsidRPr="004B638D" w:rsidRDefault="00916AE7" w:rsidP="00916AE7">
            <w:pPr>
              <w:pStyle w:val="TableParagraph"/>
              <w:rPr>
                <w:sz w:val="16"/>
              </w:rPr>
            </w:pPr>
          </w:p>
          <w:p w14:paraId="518255F2" w14:textId="77777777" w:rsidR="00916AE7" w:rsidRPr="004B638D" w:rsidRDefault="00916AE7" w:rsidP="00916AE7">
            <w:pPr>
              <w:pStyle w:val="TableParagraph"/>
              <w:rPr>
                <w:sz w:val="16"/>
              </w:rPr>
            </w:pPr>
          </w:p>
          <w:p w14:paraId="102806C6" w14:textId="77777777" w:rsidR="00916AE7" w:rsidRPr="004B638D" w:rsidRDefault="00916AE7" w:rsidP="00916AE7">
            <w:pPr>
              <w:pStyle w:val="TableParagraph"/>
              <w:spacing w:before="97"/>
              <w:rPr>
                <w:sz w:val="16"/>
              </w:rPr>
            </w:pPr>
          </w:p>
          <w:p w14:paraId="420D75D6" w14:textId="6A9895F2" w:rsidR="00916AE7" w:rsidRPr="004B638D" w:rsidRDefault="00916AE7" w:rsidP="00916AE7">
            <w:pPr>
              <w:pStyle w:val="TableParagraph"/>
              <w:ind w:left="11"/>
              <w:jc w:val="center"/>
              <w:rPr>
                <w:sz w:val="16"/>
              </w:rPr>
            </w:pPr>
            <w:r>
              <w:rPr>
                <w:spacing w:val="-2"/>
                <w:sz w:val="16"/>
              </w:rPr>
              <w:t>01</w:t>
            </w:r>
            <w:r w:rsidRPr="004B638D">
              <w:rPr>
                <w:spacing w:val="-2"/>
                <w:sz w:val="16"/>
              </w:rPr>
              <w:t>-</w:t>
            </w:r>
            <w:r>
              <w:rPr>
                <w:spacing w:val="-2"/>
                <w:sz w:val="16"/>
              </w:rPr>
              <w:t>07</w:t>
            </w:r>
            <w:r w:rsidRPr="004B638D">
              <w:rPr>
                <w:spacing w:val="-2"/>
                <w:sz w:val="16"/>
              </w:rPr>
              <w:t>-</w:t>
            </w:r>
            <w:r w:rsidRPr="004B638D">
              <w:rPr>
                <w:spacing w:val="-4"/>
                <w:sz w:val="16"/>
              </w:rPr>
              <w:t>202</w:t>
            </w:r>
            <w:r>
              <w:rPr>
                <w:spacing w:val="-4"/>
                <w:sz w:val="16"/>
              </w:rPr>
              <w:t>6</w:t>
            </w:r>
          </w:p>
        </w:tc>
        <w:tc>
          <w:tcPr>
            <w:tcW w:w="1203" w:type="dxa"/>
          </w:tcPr>
          <w:p w14:paraId="4BF48311" w14:textId="77777777" w:rsidR="00916AE7" w:rsidRPr="004B638D" w:rsidRDefault="00916AE7" w:rsidP="00916AE7">
            <w:pPr>
              <w:pStyle w:val="TableParagraph"/>
              <w:rPr>
                <w:sz w:val="16"/>
              </w:rPr>
            </w:pPr>
          </w:p>
          <w:p w14:paraId="7E54F5D1" w14:textId="77777777" w:rsidR="00916AE7" w:rsidRPr="004B638D" w:rsidRDefault="00916AE7" w:rsidP="00916AE7">
            <w:pPr>
              <w:pStyle w:val="TableParagraph"/>
              <w:rPr>
                <w:sz w:val="16"/>
              </w:rPr>
            </w:pPr>
          </w:p>
          <w:p w14:paraId="1C67608B" w14:textId="77777777" w:rsidR="00916AE7" w:rsidRPr="004B638D" w:rsidRDefault="00916AE7" w:rsidP="00916AE7">
            <w:pPr>
              <w:pStyle w:val="TableParagraph"/>
              <w:spacing w:before="97"/>
              <w:rPr>
                <w:sz w:val="16"/>
              </w:rPr>
            </w:pPr>
          </w:p>
          <w:p w14:paraId="327E2C3C" w14:textId="44EF73A9" w:rsidR="00916AE7" w:rsidRPr="004B638D" w:rsidRDefault="00916AE7" w:rsidP="00916AE7">
            <w:pPr>
              <w:pStyle w:val="TableParagraph"/>
              <w:ind w:left="8"/>
              <w:jc w:val="center"/>
              <w:rPr>
                <w:sz w:val="16"/>
              </w:rPr>
            </w:pPr>
            <w:r>
              <w:rPr>
                <w:spacing w:val="-2"/>
                <w:sz w:val="16"/>
              </w:rPr>
              <w:t>30</w:t>
            </w:r>
            <w:r w:rsidRPr="004B638D">
              <w:rPr>
                <w:spacing w:val="-2"/>
                <w:sz w:val="16"/>
              </w:rPr>
              <w:t>-1</w:t>
            </w:r>
            <w:r>
              <w:rPr>
                <w:spacing w:val="-2"/>
                <w:sz w:val="16"/>
              </w:rPr>
              <w:t>1</w:t>
            </w:r>
            <w:r w:rsidRPr="004B638D">
              <w:rPr>
                <w:spacing w:val="-2"/>
                <w:sz w:val="16"/>
              </w:rPr>
              <w:t>-</w:t>
            </w:r>
            <w:r w:rsidRPr="004B638D">
              <w:rPr>
                <w:spacing w:val="-4"/>
                <w:sz w:val="16"/>
              </w:rPr>
              <w:t>202</w:t>
            </w:r>
            <w:r>
              <w:rPr>
                <w:spacing w:val="-4"/>
                <w:sz w:val="16"/>
              </w:rPr>
              <w:t>6</w:t>
            </w:r>
          </w:p>
        </w:tc>
      </w:tr>
      <w:tr w:rsidR="00C82620" w14:paraId="2C08FE3A" w14:textId="77777777">
        <w:trPr>
          <w:trHeight w:val="1165"/>
        </w:trPr>
        <w:tc>
          <w:tcPr>
            <w:tcW w:w="703" w:type="dxa"/>
          </w:tcPr>
          <w:p w14:paraId="4F402940" w14:textId="77777777" w:rsidR="00C82620" w:rsidRDefault="00C82620">
            <w:pPr>
              <w:pStyle w:val="TableParagraph"/>
              <w:rPr>
                <w:sz w:val="16"/>
              </w:rPr>
            </w:pPr>
          </w:p>
          <w:p w14:paraId="6B7B4DB2" w14:textId="77777777" w:rsidR="00C82620" w:rsidRDefault="00C82620">
            <w:pPr>
              <w:pStyle w:val="TableParagraph"/>
              <w:spacing w:before="97"/>
              <w:rPr>
                <w:sz w:val="16"/>
              </w:rPr>
            </w:pPr>
          </w:p>
          <w:p w14:paraId="74609082" w14:textId="77777777" w:rsidR="00C82620" w:rsidRDefault="004F06AC">
            <w:pPr>
              <w:pStyle w:val="TableParagraph"/>
              <w:ind w:left="75"/>
              <w:jc w:val="center"/>
              <w:rPr>
                <w:sz w:val="16"/>
              </w:rPr>
            </w:pPr>
            <w:r>
              <w:rPr>
                <w:spacing w:val="-2"/>
                <w:sz w:val="16"/>
              </w:rPr>
              <w:t>5.3.2</w:t>
            </w:r>
          </w:p>
        </w:tc>
        <w:tc>
          <w:tcPr>
            <w:tcW w:w="2268" w:type="dxa"/>
          </w:tcPr>
          <w:p w14:paraId="3794CC54" w14:textId="77777777" w:rsidR="00C82620" w:rsidRDefault="004F06AC">
            <w:pPr>
              <w:pStyle w:val="TableParagraph"/>
              <w:ind w:left="149" w:right="138"/>
              <w:jc w:val="center"/>
              <w:rPr>
                <w:sz w:val="16"/>
              </w:rPr>
            </w:pPr>
            <w:r>
              <w:rPr>
                <w:sz w:val="16"/>
              </w:rPr>
              <w:t>Promover</w:t>
            </w:r>
            <w:r>
              <w:rPr>
                <w:spacing w:val="-14"/>
                <w:sz w:val="16"/>
              </w:rPr>
              <w:t xml:space="preserve"> </w:t>
            </w:r>
            <w:r>
              <w:rPr>
                <w:sz w:val="16"/>
              </w:rPr>
              <w:t>un</w:t>
            </w:r>
            <w:r>
              <w:rPr>
                <w:spacing w:val="-13"/>
                <w:sz w:val="16"/>
              </w:rPr>
              <w:t xml:space="preserve"> </w:t>
            </w:r>
            <w:r>
              <w:rPr>
                <w:sz w:val="16"/>
              </w:rPr>
              <w:t>espacio</w:t>
            </w:r>
            <w:r>
              <w:rPr>
                <w:spacing w:val="-14"/>
                <w:sz w:val="16"/>
              </w:rPr>
              <w:t xml:space="preserve"> </w:t>
            </w:r>
            <w:r>
              <w:rPr>
                <w:sz w:val="16"/>
              </w:rPr>
              <w:t>de participación ciudadana con el fin de dar a</w:t>
            </w:r>
          </w:p>
          <w:p w14:paraId="626F8B27" w14:textId="77777777" w:rsidR="00C82620" w:rsidRDefault="004F06AC">
            <w:pPr>
              <w:pStyle w:val="TableParagraph"/>
              <w:spacing w:line="190" w:lineRule="atLeast"/>
              <w:ind w:left="124" w:right="112" w:hanging="6"/>
              <w:jc w:val="center"/>
              <w:rPr>
                <w:sz w:val="16"/>
              </w:rPr>
            </w:pPr>
            <w:r>
              <w:rPr>
                <w:sz w:val="16"/>
              </w:rPr>
              <w:t>conocer los trámites y/o programas</w:t>
            </w:r>
            <w:r>
              <w:rPr>
                <w:spacing w:val="-15"/>
                <w:sz w:val="16"/>
              </w:rPr>
              <w:t xml:space="preserve"> </w:t>
            </w:r>
            <w:r>
              <w:rPr>
                <w:sz w:val="16"/>
              </w:rPr>
              <w:t>y/o</w:t>
            </w:r>
            <w:r>
              <w:rPr>
                <w:spacing w:val="-14"/>
                <w:sz w:val="16"/>
              </w:rPr>
              <w:t xml:space="preserve"> </w:t>
            </w:r>
            <w:r>
              <w:rPr>
                <w:sz w:val="16"/>
              </w:rPr>
              <w:t>proyectos de la entidad.</w:t>
            </w:r>
          </w:p>
        </w:tc>
        <w:tc>
          <w:tcPr>
            <w:tcW w:w="2177" w:type="dxa"/>
          </w:tcPr>
          <w:p w14:paraId="6C3A52CC" w14:textId="77777777" w:rsidR="00C82620" w:rsidRDefault="00C82620">
            <w:pPr>
              <w:pStyle w:val="TableParagraph"/>
              <w:spacing w:before="95"/>
              <w:rPr>
                <w:sz w:val="16"/>
              </w:rPr>
            </w:pPr>
          </w:p>
          <w:p w14:paraId="14875113" w14:textId="77777777" w:rsidR="00C82620" w:rsidRDefault="004F06AC">
            <w:pPr>
              <w:pStyle w:val="TableParagraph"/>
              <w:spacing w:line="242" w:lineRule="auto"/>
              <w:ind w:left="540" w:right="528" w:firstLine="1"/>
              <w:jc w:val="center"/>
              <w:rPr>
                <w:sz w:val="16"/>
              </w:rPr>
            </w:pPr>
            <w:r>
              <w:rPr>
                <w:sz w:val="16"/>
              </w:rPr>
              <w:t>Un</w:t>
            </w:r>
            <w:r>
              <w:rPr>
                <w:spacing w:val="-2"/>
                <w:sz w:val="16"/>
              </w:rPr>
              <w:t xml:space="preserve"> </w:t>
            </w:r>
            <w:r>
              <w:rPr>
                <w:sz w:val="16"/>
              </w:rPr>
              <w:t>acta</w:t>
            </w:r>
            <w:r>
              <w:rPr>
                <w:spacing w:val="-2"/>
                <w:sz w:val="16"/>
              </w:rPr>
              <w:t xml:space="preserve"> </w:t>
            </w:r>
            <w:r>
              <w:rPr>
                <w:sz w:val="16"/>
              </w:rPr>
              <w:t>de</w:t>
            </w:r>
            <w:r>
              <w:rPr>
                <w:spacing w:val="-1"/>
                <w:sz w:val="16"/>
              </w:rPr>
              <w:t xml:space="preserve"> </w:t>
            </w:r>
            <w:r>
              <w:rPr>
                <w:sz w:val="16"/>
              </w:rPr>
              <w:t>la promoción</w:t>
            </w:r>
            <w:r>
              <w:rPr>
                <w:spacing w:val="-9"/>
                <w:sz w:val="16"/>
              </w:rPr>
              <w:t xml:space="preserve"> </w:t>
            </w:r>
            <w:r>
              <w:rPr>
                <w:spacing w:val="-5"/>
                <w:sz w:val="16"/>
              </w:rPr>
              <w:t>de</w:t>
            </w:r>
          </w:p>
          <w:p w14:paraId="263E0E36" w14:textId="77777777" w:rsidR="00C82620" w:rsidRDefault="004F06AC">
            <w:pPr>
              <w:pStyle w:val="TableParagraph"/>
              <w:spacing w:line="193" w:lineRule="exact"/>
              <w:ind w:left="12"/>
              <w:jc w:val="center"/>
              <w:rPr>
                <w:sz w:val="16"/>
              </w:rPr>
            </w:pPr>
            <w:r>
              <w:rPr>
                <w:sz w:val="16"/>
              </w:rPr>
              <w:t>participación</w:t>
            </w:r>
            <w:r>
              <w:rPr>
                <w:spacing w:val="-13"/>
                <w:sz w:val="16"/>
              </w:rPr>
              <w:t xml:space="preserve"> </w:t>
            </w:r>
            <w:r>
              <w:rPr>
                <w:spacing w:val="-2"/>
                <w:sz w:val="16"/>
              </w:rPr>
              <w:t>ciudadana.</w:t>
            </w:r>
          </w:p>
        </w:tc>
        <w:tc>
          <w:tcPr>
            <w:tcW w:w="1421" w:type="dxa"/>
          </w:tcPr>
          <w:p w14:paraId="35B3EBF5" w14:textId="77777777" w:rsidR="00C82620" w:rsidRDefault="004F06AC">
            <w:pPr>
              <w:pStyle w:val="TableParagraph"/>
              <w:spacing w:before="193"/>
              <w:ind w:left="286" w:firstLine="52"/>
              <w:rPr>
                <w:sz w:val="16"/>
              </w:rPr>
            </w:pPr>
            <w:r>
              <w:rPr>
                <w:sz w:val="16"/>
              </w:rPr>
              <w:t>Grupo de Atención</w:t>
            </w:r>
            <w:r>
              <w:rPr>
                <w:spacing w:val="-15"/>
                <w:sz w:val="16"/>
              </w:rPr>
              <w:t xml:space="preserve"> </w:t>
            </w:r>
            <w:r>
              <w:rPr>
                <w:sz w:val="16"/>
              </w:rPr>
              <w:t>y Servicio</w:t>
            </w:r>
            <w:r>
              <w:rPr>
                <w:spacing w:val="-15"/>
                <w:sz w:val="16"/>
              </w:rPr>
              <w:t xml:space="preserve"> </w:t>
            </w:r>
            <w:r>
              <w:rPr>
                <w:sz w:val="16"/>
              </w:rPr>
              <w:t xml:space="preserve">al </w:t>
            </w:r>
            <w:r>
              <w:rPr>
                <w:spacing w:val="-2"/>
                <w:sz w:val="16"/>
              </w:rPr>
              <w:t>Ciudadano</w:t>
            </w:r>
          </w:p>
        </w:tc>
        <w:tc>
          <w:tcPr>
            <w:tcW w:w="1230" w:type="dxa"/>
          </w:tcPr>
          <w:p w14:paraId="526FF4A3" w14:textId="77777777" w:rsidR="00C82620" w:rsidRDefault="00C82620">
            <w:pPr>
              <w:pStyle w:val="TableParagraph"/>
              <w:rPr>
                <w:sz w:val="16"/>
              </w:rPr>
            </w:pPr>
          </w:p>
          <w:p w14:paraId="2C08FADE" w14:textId="77777777" w:rsidR="00C82620" w:rsidRDefault="00C82620">
            <w:pPr>
              <w:pStyle w:val="TableParagraph"/>
              <w:spacing w:before="97"/>
              <w:rPr>
                <w:sz w:val="16"/>
              </w:rPr>
            </w:pPr>
          </w:p>
          <w:p w14:paraId="6F8CCE78" w14:textId="11A3D7CD" w:rsidR="00C82620" w:rsidRDefault="004F06AC">
            <w:pPr>
              <w:pStyle w:val="TableParagraph"/>
              <w:ind w:left="11"/>
              <w:jc w:val="center"/>
              <w:rPr>
                <w:sz w:val="16"/>
              </w:rPr>
            </w:pPr>
            <w:r>
              <w:rPr>
                <w:spacing w:val="-2"/>
                <w:sz w:val="16"/>
              </w:rPr>
              <w:t>02-05-</w:t>
            </w:r>
            <w:r>
              <w:rPr>
                <w:spacing w:val="-4"/>
                <w:sz w:val="16"/>
              </w:rPr>
              <w:t>202</w:t>
            </w:r>
            <w:r w:rsidR="000F0811">
              <w:rPr>
                <w:spacing w:val="-4"/>
                <w:sz w:val="16"/>
              </w:rPr>
              <w:t>6</w:t>
            </w:r>
          </w:p>
        </w:tc>
        <w:tc>
          <w:tcPr>
            <w:tcW w:w="1203" w:type="dxa"/>
          </w:tcPr>
          <w:p w14:paraId="07D9B7CD" w14:textId="77777777" w:rsidR="00C82620" w:rsidRDefault="00C82620">
            <w:pPr>
              <w:pStyle w:val="TableParagraph"/>
              <w:rPr>
                <w:sz w:val="16"/>
              </w:rPr>
            </w:pPr>
          </w:p>
          <w:p w14:paraId="466CDDA8" w14:textId="77777777" w:rsidR="00C82620" w:rsidRDefault="00C82620">
            <w:pPr>
              <w:pStyle w:val="TableParagraph"/>
              <w:spacing w:before="97"/>
              <w:rPr>
                <w:sz w:val="16"/>
              </w:rPr>
            </w:pPr>
          </w:p>
          <w:p w14:paraId="598059FC" w14:textId="24D8E2B5" w:rsidR="00C82620" w:rsidRDefault="004F06AC">
            <w:pPr>
              <w:pStyle w:val="TableParagraph"/>
              <w:ind w:left="8"/>
              <w:jc w:val="center"/>
              <w:rPr>
                <w:sz w:val="16"/>
              </w:rPr>
            </w:pPr>
            <w:r>
              <w:rPr>
                <w:spacing w:val="-2"/>
                <w:sz w:val="16"/>
              </w:rPr>
              <w:t>28-11-</w:t>
            </w:r>
            <w:r>
              <w:rPr>
                <w:spacing w:val="-4"/>
                <w:sz w:val="16"/>
              </w:rPr>
              <w:t>202</w:t>
            </w:r>
            <w:r w:rsidR="000F0811">
              <w:rPr>
                <w:spacing w:val="-4"/>
                <w:sz w:val="16"/>
              </w:rPr>
              <w:t>6</w:t>
            </w:r>
          </w:p>
        </w:tc>
      </w:tr>
      <w:tr w:rsidR="00C82620" w14:paraId="75BFBC02" w14:textId="77777777">
        <w:trPr>
          <w:trHeight w:val="1553"/>
        </w:trPr>
        <w:tc>
          <w:tcPr>
            <w:tcW w:w="703" w:type="dxa"/>
          </w:tcPr>
          <w:p w14:paraId="700DBD33" w14:textId="77777777" w:rsidR="00C82620" w:rsidRDefault="00C82620">
            <w:pPr>
              <w:pStyle w:val="TableParagraph"/>
              <w:rPr>
                <w:sz w:val="16"/>
              </w:rPr>
            </w:pPr>
          </w:p>
          <w:p w14:paraId="5A204E54" w14:textId="77777777" w:rsidR="00C82620" w:rsidRDefault="00C82620">
            <w:pPr>
              <w:pStyle w:val="TableParagraph"/>
              <w:rPr>
                <w:sz w:val="16"/>
              </w:rPr>
            </w:pPr>
          </w:p>
          <w:p w14:paraId="2469CFA6" w14:textId="77777777" w:rsidR="00C82620" w:rsidRDefault="00C82620">
            <w:pPr>
              <w:pStyle w:val="TableParagraph"/>
              <w:spacing w:before="96"/>
              <w:rPr>
                <w:sz w:val="16"/>
              </w:rPr>
            </w:pPr>
          </w:p>
          <w:p w14:paraId="0A4FD2B3" w14:textId="77777777" w:rsidR="00C82620" w:rsidRDefault="004F06AC">
            <w:pPr>
              <w:pStyle w:val="TableParagraph"/>
              <w:spacing w:before="1"/>
              <w:ind w:left="75"/>
              <w:jc w:val="center"/>
              <w:rPr>
                <w:sz w:val="16"/>
              </w:rPr>
            </w:pPr>
            <w:r>
              <w:rPr>
                <w:spacing w:val="-2"/>
                <w:sz w:val="16"/>
              </w:rPr>
              <w:t>5.3.3</w:t>
            </w:r>
          </w:p>
        </w:tc>
        <w:tc>
          <w:tcPr>
            <w:tcW w:w="2268" w:type="dxa"/>
          </w:tcPr>
          <w:p w14:paraId="3352C3C4" w14:textId="77777777" w:rsidR="00C82620" w:rsidRDefault="004F06AC">
            <w:pPr>
              <w:pStyle w:val="TableParagraph"/>
              <w:ind w:left="149" w:right="140"/>
              <w:jc w:val="center"/>
              <w:rPr>
                <w:sz w:val="16"/>
              </w:rPr>
            </w:pPr>
            <w:r>
              <w:rPr>
                <w:sz w:val="16"/>
              </w:rPr>
              <w:t>Realizar</w:t>
            </w:r>
            <w:r>
              <w:rPr>
                <w:spacing w:val="-15"/>
                <w:sz w:val="16"/>
              </w:rPr>
              <w:t xml:space="preserve"> </w:t>
            </w:r>
            <w:r>
              <w:rPr>
                <w:sz w:val="16"/>
              </w:rPr>
              <w:t>socialización sobre la Ley de</w:t>
            </w:r>
          </w:p>
          <w:p w14:paraId="092D0C86" w14:textId="77777777" w:rsidR="00C82620" w:rsidRDefault="004F06AC">
            <w:pPr>
              <w:pStyle w:val="TableParagraph"/>
              <w:ind w:left="119" w:right="108"/>
              <w:jc w:val="center"/>
              <w:rPr>
                <w:sz w:val="16"/>
              </w:rPr>
            </w:pPr>
            <w:r>
              <w:rPr>
                <w:sz w:val="16"/>
              </w:rPr>
              <w:t>Transparencia</w:t>
            </w:r>
            <w:r>
              <w:rPr>
                <w:spacing w:val="-15"/>
                <w:sz w:val="16"/>
              </w:rPr>
              <w:t xml:space="preserve"> </w:t>
            </w:r>
            <w:r>
              <w:rPr>
                <w:sz w:val="16"/>
              </w:rPr>
              <w:t>y</w:t>
            </w:r>
            <w:r>
              <w:rPr>
                <w:spacing w:val="-14"/>
                <w:sz w:val="16"/>
              </w:rPr>
              <w:t xml:space="preserve"> </w:t>
            </w:r>
            <w:r>
              <w:rPr>
                <w:sz w:val="16"/>
              </w:rPr>
              <w:t>Acceso</w:t>
            </w:r>
            <w:r>
              <w:rPr>
                <w:spacing w:val="-14"/>
                <w:sz w:val="16"/>
              </w:rPr>
              <w:t xml:space="preserve"> </w:t>
            </w:r>
            <w:r>
              <w:rPr>
                <w:sz w:val="16"/>
              </w:rPr>
              <w:t>a la Información Pública, para fortalecer los</w:t>
            </w:r>
          </w:p>
          <w:p w14:paraId="20462DC0" w14:textId="77777777" w:rsidR="00C82620" w:rsidRDefault="004F06AC">
            <w:pPr>
              <w:pStyle w:val="TableParagraph"/>
              <w:spacing w:line="190" w:lineRule="atLeast"/>
              <w:ind w:left="146" w:right="136" w:firstLine="1"/>
              <w:jc w:val="center"/>
              <w:rPr>
                <w:sz w:val="16"/>
              </w:rPr>
            </w:pPr>
            <w:r>
              <w:rPr>
                <w:sz w:val="16"/>
              </w:rPr>
              <w:t>ejercicios de Rendición de Cuentas y Participación</w:t>
            </w:r>
            <w:r>
              <w:rPr>
                <w:spacing w:val="-15"/>
                <w:sz w:val="16"/>
              </w:rPr>
              <w:t xml:space="preserve"> </w:t>
            </w:r>
            <w:r>
              <w:rPr>
                <w:sz w:val="16"/>
              </w:rPr>
              <w:t>Ciudadana.</w:t>
            </w:r>
          </w:p>
        </w:tc>
        <w:tc>
          <w:tcPr>
            <w:tcW w:w="2177" w:type="dxa"/>
          </w:tcPr>
          <w:p w14:paraId="3F55D3A6" w14:textId="77777777" w:rsidR="00C82620" w:rsidRDefault="00C82620">
            <w:pPr>
              <w:pStyle w:val="TableParagraph"/>
              <w:rPr>
                <w:sz w:val="16"/>
              </w:rPr>
            </w:pPr>
          </w:p>
          <w:p w14:paraId="5AA56A49" w14:textId="77777777" w:rsidR="00C82620" w:rsidRDefault="00C82620">
            <w:pPr>
              <w:pStyle w:val="TableParagraph"/>
              <w:spacing w:before="192"/>
              <w:rPr>
                <w:sz w:val="16"/>
              </w:rPr>
            </w:pPr>
          </w:p>
          <w:p w14:paraId="16EB4A57" w14:textId="77777777" w:rsidR="00C82620" w:rsidRDefault="004F06AC">
            <w:pPr>
              <w:pStyle w:val="TableParagraph"/>
              <w:spacing w:before="1"/>
              <w:ind w:left="120" w:right="110"/>
              <w:jc w:val="center"/>
              <w:rPr>
                <w:sz w:val="16"/>
              </w:rPr>
            </w:pPr>
            <w:r>
              <w:rPr>
                <w:sz w:val="16"/>
              </w:rPr>
              <w:t>Una</w:t>
            </w:r>
            <w:r>
              <w:rPr>
                <w:spacing w:val="-2"/>
                <w:sz w:val="16"/>
              </w:rPr>
              <w:t xml:space="preserve"> </w:t>
            </w:r>
            <w:r>
              <w:rPr>
                <w:sz w:val="16"/>
              </w:rPr>
              <w:t>acción</w:t>
            </w:r>
            <w:r>
              <w:rPr>
                <w:spacing w:val="-4"/>
                <w:sz w:val="16"/>
              </w:rPr>
              <w:t xml:space="preserve"> </w:t>
            </w:r>
            <w:r>
              <w:rPr>
                <w:spacing w:val="-5"/>
                <w:sz w:val="16"/>
              </w:rPr>
              <w:t>de</w:t>
            </w:r>
          </w:p>
          <w:p w14:paraId="5B8F9A96" w14:textId="77777777" w:rsidR="00C82620" w:rsidRDefault="004F06AC">
            <w:pPr>
              <w:pStyle w:val="TableParagraph"/>
              <w:ind w:left="124" w:right="110"/>
              <w:jc w:val="center"/>
              <w:rPr>
                <w:sz w:val="16"/>
              </w:rPr>
            </w:pPr>
            <w:r>
              <w:rPr>
                <w:sz w:val="16"/>
              </w:rPr>
              <w:t>socialización</w:t>
            </w:r>
            <w:r>
              <w:rPr>
                <w:spacing w:val="-7"/>
                <w:sz w:val="16"/>
              </w:rPr>
              <w:t xml:space="preserve"> </w:t>
            </w:r>
            <w:r>
              <w:rPr>
                <w:spacing w:val="-2"/>
                <w:sz w:val="16"/>
              </w:rPr>
              <w:t>efectuada</w:t>
            </w:r>
          </w:p>
        </w:tc>
        <w:tc>
          <w:tcPr>
            <w:tcW w:w="1421" w:type="dxa"/>
          </w:tcPr>
          <w:p w14:paraId="2F2A4210" w14:textId="77777777" w:rsidR="00C82620" w:rsidRDefault="004F06AC">
            <w:pPr>
              <w:pStyle w:val="TableParagraph"/>
              <w:spacing w:before="97"/>
              <w:ind w:left="269" w:right="252" w:firstLine="127"/>
              <w:rPr>
                <w:sz w:val="16"/>
              </w:rPr>
            </w:pPr>
            <w:r>
              <w:rPr>
                <w:spacing w:val="-2"/>
                <w:sz w:val="16"/>
              </w:rPr>
              <w:t xml:space="preserve">"Oficina </w:t>
            </w:r>
            <w:r>
              <w:rPr>
                <w:sz w:val="16"/>
              </w:rPr>
              <w:t>Asesora</w:t>
            </w:r>
            <w:r>
              <w:rPr>
                <w:spacing w:val="-15"/>
                <w:sz w:val="16"/>
              </w:rPr>
              <w:t xml:space="preserve"> </w:t>
            </w:r>
            <w:r>
              <w:rPr>
                <w:sz w:val="16"/>
              </w:rPr>
              <w:t>de</w:t>
            </w:r>
          </w:p>
          <w:p w14:paraId="033523ED" w14:textId="77777777" w:rsidR="00C82620" w:rsidRDefault="004F06AC">
            <w:pPr>
              <w:pStyle w:val="TableParagraph"/>
              <w:ind w:left="111" w:right="100"/>
              <w:jc w:val="center"/>
              <w:rPr>
                <w:sz w:val="16"/>
              </w:rPr>
            </w:pPr>
            <w:r>
              <w:rPr>
                <w:sz w:val="16"/>
              </w:rPr>
              <w:t>Planeación</w:t>
            </w:r>
            <w:r>
              <w:rPr>
                <w:spacing w:val="-15"/>
                <w:sz w:val="16"/>
              </w:rPr>
              <w:t xml:space="preserve"> </w:t>
            </w:r>
            <w:r>
              <w:rPr>
                <w:sz w:val="16"/>
              </w:rPr>
              <w:t xml:space="preserve">y Grupo de Atención y Servicio al </w:t>
            </w:r>
            <w:r>
              <w:rPr>
                <w:spacing w:val="-2"/>
                <w:sz w:val="16"/>
              </w:rPr>
              <w:t>Ciudadano</w:t>
            </w:r>
          </w:p>
        </w:tc>
        <w:tc>
          <w:tcPr>
            <w:tcW w:w="1230" w:type="dxa"/>
          </w:tcPr>
          <w:p w14:paraId="28AFF2D9" w14:textId="77777777" w:rsidR="00C82620" w:rsidRDefault="00C82620">
            <w:pPr>
              <w:pStyle w:val="TableParagraph"/>
              <w:rPr>
                <w:sz w:val="16"/>
              </w:rPr>
            </w:pPr>
          </w:p>
          <w:p w14:paraId="010427B6" w14:textId="77777777" w:rsidR="00C82620" w:rsidRDefault="00C82620">
            <w:pPr>
              <w:pStyle w:val="TableParagraph"/>
              <w:rPr>
                <w:sz w:val="16"/>
              </w:rPr>
            </w:pPr>
          </w:p>
          <w:p w14:paraId="17741011" w14:textId="77777777" w:rsidR="00C82620" w:rsidRDefault="00C82620">
            <w:pPr>
              <w:pStyle w:val="TableParagraph"/>
              <w:spacing w:before="96"/>
              <w:rPr>
                <w:sz w:val="16"/>
              </w:rPr>
            </w:pPr>
          </w:p>
          <w:p w14:paraId="5A991053" w14:textId="129A41B4" w:rsidR="00C82620" w:rsidRDefault="004F06AC">
            <w:pPr>
              <w:pStyle w:val="TableParagraph"/>
              <w:spacing w:before="1"/>
              <w:ind w:left="11"/>
              <w:jc w:val="center"/>
              <w:rPr>
                <w:sz w:val="16"/>
              </w:rPr>
            </w:pPr>
            <w:r>
              <w:rPr>
                <w:spacing w:val="-2"/>
                <w:sz w:val="16"/>
              </w:rPr>
              <w:t>02-05-</w:t>
            </w:r>
            <w:r>
              <w:rPr>
                <w:spacing w:val="-4"/>
                <w:sz w:val="16"/>
              </w:rPr>
              <w:t>202</w:t>
            </w:r>
            <w:r w:rsidR="000F0811">
              <w:rPr>
                <w:spacing w:val="-4"/>
                <w:sz w:val="16"/>
              </w:rPr>
              <w:t>6</w:t>
            </w:r>
          </w:p>
        </w:tc>
        <w:tc>
          <w:tcPr>
            <w:tcW w:w="1203" w:type="dxa"/>
          </w:tcPr>
          <w:p w14:paraId="3D1435AE" w14:textId="77777777" w:rsidR="00C82620" w:rsidRDefault="00C82620">
            <w:pPr>
              <w:pStyle w:val="TableParagraph"/>
              <w:rPr>
                <w:sz w:val="16"/>
              </w:rPr>
            </w:pPr>
          </w:p>
          <w:p w14:paraId="4B5C1732" w14:textId="77777777" w:rsidR="00C82620" w:rsidRDefault="00C82620">
            <w:pPr>
              <w:pStyle w:val="TableParagraph"/>
              <w:rPr>
                <w:sz w:val="16"/>
              </w:rPr>
            </w:pPr>
          </w:p>
          <w:p w14:paraId="26F2C1D7" w14:textId="77777777" w:rsidR="00C82620" w:rsidRDefault="00C82620">
            <w:pPr>
              <w:pStyle w:val="TableParagraph"/>
              <w:spacing w:before="96"/>
              <w:rPr>
                <w:sz w:val="16"/>
              </w:rPr>
            </w:pPr>
          </w:p>
          <w:p w14:paraId="4A03256E" w14:textId="5B0DFABB" w:rsidR="00C82620" w:rsidRDefault="00E00FCA">
            <w:pPr>
              <w:pStyle w:val="TableParagraph"/>
              <w:spacing w:before="1"/>
              <w:ind w:left="8"/>
              <w:jc w:val="center"/>
              <w:rPr>
                <w:sz w:val="16"/>
              </w:rPr>
            </w:pPr>
            <w:r w:rsidRPr="004B638D">
              <w:rPr>
                <w:spacing w:val="-2"/>
                <w:sz w:val="16"/>
              </w:rPr>
              <w:t>19-12-</w:t>
            </w:r>
            <w:r w:rsidRPr="004B638D">
              <w:rPr>
                <w:spacing w:val="-4"/>
                <w:sz w:val="16"/>
              </w:rPr>
              <w:t>202</w:t>
            </w:r>
            <w:r w:rsidR="000F0811">
              <w:rPr>
                <w:spacing w:val="-4"/>
                <w:sz w:val="16"/>
              </w:rPr>
              <w:t>6</w:t>
            </w:r>
          </w:p>
        </w:tc>
      </w:tr>
      <w:tr w:rsidR="00C82620" w14:paraId="32E5808B" w14:textId="77777777">
        <w:trPr>
          <w:trHeight w:val="1166"/>
        </w:trPr>
        <w:tc>
          <w:tcPr>
            <w:tcW w:w="703" w:type="dxa"/>
          </w:tcPr>
          <w:p w14:paraId="579C8AC4" w14:textId="77777777" w:rsidR="00C82620" w:rsidRDefault="00C82620">
            <w:pPr>
              <w:pStyle w:val="TableParagraph"/>
              <w:rPr>
                <w:sz w:val="16"/>
              </w:rPr>
            </w:pPr>
          </w:p>
          <w:p w14:paraId="2B846CBA" w14:textId="77777777" w:rsidR="00C82620" w:rsidRDefault="00C82620">
            <w:pPr>
              <w:pStyle w:val="TableParagraph"/>
              <w:spacing w:before="96"/>
              <w:rPr>
                <w:sz w:val="16"/>
              </w:rPr>
            </w:pPr>
          </w:p>
          <w:p w14:paraId="124BE826" w14:textId="77777777" w:rsidR="00C82620" w:rsidRDefault="004F06AC">
            <w:pPr>
              <w:pStyle w:val="TableParagraph"/>
              <w:ind w:left="75"/>
              <w:jc w:val="center"/>
              <w:rPr>
                <w:sz w:val="16"/>
              </w:rPr>
            </w:pPr>
            <w:r>
              <w:rPr>
                <w:spacing w:val="-2"/>
                <w:sz w:val="16"/>
              </w:rPr>
              <w:t>5.3.3</w:t>
            </w:r>
          </w:p>
        </w:tc>
        <w:tc>
          <w:tcPr>
            <w:tcW w:w="2268" w:type="dxa"/>
          </w:tcPr>
          <w:p w14:paraId="0515C5B6" w14:textId="77777777" w:rsidR="00C82620" w:rsidRDefault="00C82620">
            <w:pPr>
              <w:pStyle w:val="TableParagraph"/>
              <w:spacing w:before="96"/>
              <w:rPr>
                <w:sz w:val="16"/>
              </w:rPr>
            </w:pPr>
          </w:p>
          <w:p w14:paraId="2F4E8AAB" w14:textId="77777777" w:rsidR="00C82620" w:rsidRDefault="004F06AC">
            <w:pPr>
              <w:pStyle w:val="TableParagraph"/>
              <w:ind w:left="149" w:right="141"/>
              <w:jc w:val="center"/>
              <w:rPr>
                <w:sz w:val="16"/>
              </w:rPr>
            </w:pPr>
            <w:r>
              <w:rPr>
                <w:sz w:val="16"/>
              </w:rPr>
              <w:t>Difundir</w:t>
            </w:r>
            <w:r>
              <w:rPr>
                <w:spacing w:val="-13"/>
                <w:sz w:val="16"/>
              </w:rPr>
              <w:t xml:space="preserve"> </w:t>
            </w:r>
            <w:r>
              <w:rPr>
                <w:sz w:val="16"/>
              </w:rPr>
              <w:t>y</w:t>
            </w:r>
            <w:r>
              <w:rPr>
                <w:spacing w:val="-13"/>
                <w:sz w:val="16"/>
              </w:rPr>
              <w:t xml:space="preserve"> </w:t>
            </w:r>
            <w:r>
              <w:rPr>
                <w:sz w:val="16"/>
              </w:rPr>
              <w:t>fortalecer</w:t>
            </w:r>
            <w:r>
              <w:rPr>
                <w:spacing w:val="-13"/>
                <w:sz w:val="16"/>
              </w:rPr>
              <w:t xml:space="preserve"> </w:t>
            </w:r>
            <w:r>
              <w:rPr>
                <w:sz w:val="16"/>
              </w:rPr>
              <w:t>la cultura en torno al Código de Integridad.</w:t>
            </w:r>
          </w:p>
        </w:tc>
        <w:tc>
          <w:tcPr>
            <w:tcW w:w="2177" w:type="dxa"/>
          </w:tcPr>
          <w:p w14:paraId="732A9AC2" w14:textId="77777777" w:rsidR="00C82620" w:rsidRDefault="004F06AC">
            <w:pPr>
              <w:pStyle w:val="TableParagraph"/>
              <w:ind w:left="125" w:right="115" w:firstLine="1"/>
              <w:jc w:val="center"/>
              <w:rPr>
                <w:sz w:val="16"/>
              </w:rPr>
            </w:pPr>
            <w:r>
              <w:rPr>
                <w:sz w:val="16"/>
              </w:rPr>
              <w:t>Realizar 1 actividad trimestral de Difusión del Código de Integridad,</w:t>
            </w:r>
            <w:r>
              <w:rPr>
                <w:spacing w:val="-15"/>
                <w:sz w:val="16"/>
              </w:rPr>
              <w:t xml:space="preserve"> </w:t>
            </w:r>
            <w:r>
              <w:rPr>
                <w:sz w:val="16"/>
              </w:rPr>
              <w:t>que</w:t>
            </w:r>
            <w:r>
              <w:rPr>
                <w:spacing w:val="-14"/>
                <w:sz w:val="16"/>
              </w:rPr>
              <w:t xml:space="preserve"> </w:t>
            </w:r>
            <w:r>
              <w:rPr>
                <w:sz w:val="16"/>
              </w:rPr>
              <w:t>permita la apropiación del</w:t>
            </w:r>
          </w:p>
          <w:p w14:paraId="4480001C" w14:textId="77777777" w:rsidR="00C82620" w:rsidRDefault="004F06AC">
            <w:pPr>
              <w:pStyle w:val="TableParagraph"/>
              <w:spacing w:line="174" w:lineRule="exact"/>
              <w:ind w:left="121" w:right="110"/>
              <w:jc w:val="center"/>
              <w:rPr>
                <w:sz w:val="16"/>
              </w:rPr>
            </w:pPr>
            <w:r>
              <w:rPr>
                <w:spacing w:val="-2"/>
                <w:sz w:val="16"/>
              </w:rPr>
              <w:t>Código.</w:t>
            </w:r>
          </w:p>
        </w:tc>
        <w:tc>
          <w:tcPr>
            <w:tcW w:w="1421" w:type="dxa"/>
          </w:tcPr>
          <w:p w14:paraId="7D9100EB" w14:textId="77777777" w:rsidR="00C82620" w:rsidRDefault="00C82620">
            <w:pPr>
              <w:pStyle w:val="TableParagraph"/>
              <w:spacing w:before="96"/>
              <w:rPr>
                <w:sz w:val="16"/>
              </w:rPr>
            </w:pPr>
          </w:p>
          <w:p w14:paraId="3EDD33E7" w14:textId="77777777" w:rsidR="00C82620" w:rsidRDefault="004F06AC">
            <w:pPr>
              <w:pStyle w:val="TableParagraph"/>
              <w:ind w:left="111" w:right="98"/>
              <w:jc w:val="center"/>
              <w:rPr>
                <w:sz w:val="16"/>
              </w:rPr>
            </w:pPr>
            <w:r>
              <w:rPr>
                <w:sz w:val="16"/>
              </w:rPr>
              <w:t>Grupo</w:t>
            </w:r>
            <w:r>
              <w:rPr>
                <w:spacing w:val="-15"/>
                <w:sz w:val="16"/>
              </w:rPr>
              <w:t xml:space="preserve"> </w:t>
            </w:r>
            <w:r>
              <w:rPr>
                <w:sz w:val="16"/>
              </w:rPr>
              <w:t xml:space="preserve">de </w:t>
            </w:r>
            <w:r>
              <w:rPr>
                <w:spacing w:val="-2"/>
                <w:sz w:val="16"/>
              </w:rPr>
              <w:t>Talento Humano</w:t>
            </w:r>
          </w:p>
        </w:tc>
        <w:tc>
          <w:tcPr>
            <w:tcW w:w="1230" w:type="dxa"/>
          </w:tcPr>
          <w:p w14:paraId="471CFA90" w14:textId="77777777" w:rsidR="00C82620" w:rsidRDefault="00C82620">
            <w:pPr>
              <w:pStyle w:val="TableParagraph"/>
              <w:rPr>
                <w:sz w:val="16"/>
              </w:rPr>
            </w:pPr>
          </w:p>
          <w:p w14:paraId="3DC53164" w14:textId="77777777" w:rsidR="00C82620" w:rsidRDefault="00C82620">
            <w:pPr>
              <w:pStyle w:val="TableParagraph"/>
              <w:spacing w:before="96"/>
              <w:rPr>
                <w:sz w:val="16"/>
              </w:rPr>
            </w:pPr>
          </w:p>
          <w:p w14:paraId="5104A351" w14:textId="5F301008" w:rsidR="00C82620" w:rsidRDefault="004F06AC">
            <w:pPr>
              <w:pStyle w:val="TableParagraph"/>
              <w:ind w:left="11"/>
              <w:jc w:val="center"/>
              <w:rPr>
                <w:sz w:val="16"/>
              </w:rPr>
            </w:pPr>
            <w:r>
              <w:rPr>
                <w:spacing w:val="-2"/>
                <w:sz w:val="16"/>
              </w:rPr>
              <w:t>01-03-</w:t>
            </w:r>
            <w:r>
              <w:rPr>
                <w:spacing w:val="-4"/>
                <w:sz w:val="16"/>
              </w:rPr>
              <w:t>202</w:t>
            </w:r>
            <w:r w:rsidR="000F0811">
              <w:rPr>
                <w:spacing w:val="-4"/>
                <w:sz w:val="16"/>
              </w:rPr>
              <w:t>6</w:t>
            </w:r>
          </w:p>
        </w:tc>
        <w:tc>
          <w:tcPr>
            <w:tcW w:w="1203" w:type="dxa"/>
          </w:tcPr>
          <w:p w14:paraId="39FA3A09" w14:textId="77777777" w:rsidR="00C82620" w:rsidRDefault="00C82620">
            <w:pPr>
              <w:pStyle w:val="TableParagraph"/>
              <w:rPr>
                <w:sz w:val="16"/>
              </w:rPr>
            </w:pPr>
          </w:p>
          <w:p w14:paraId="4F913C6B" w14:textId="77777777" w:rsidR="00C82620" w:rsidRDefault="00C82620">
            <w:pPr>
              <w:pStyle w:val="TableParagraph"/>
              <w:spacing w:before="96"/>
              <w:rPr>
                <w:sz w:val="16"/>
              </w:rPr>
            </w:pPr>
          </w:p>
          <w:p w14:paraId="11C7A3D9" w14:textId="30783BF4" w:rsidR="00C82620" w:rsidRDefault="004F06AC">
            <w:pPr>
              <w:pStyle w:val="TableParagraph"/>
              <w:ind w:left="8"/>
              <w:jc w:val="center"/>
              <w:rPr>
                <w:sz w:val="16"/>
              </w:rPr>
            </w:pPr>
            <w:r>
              <w:rPr>
                <w:spacing w:val="-2"/>
                <w:sz w:val="16"/>
              </w:rPr>
              <w:t>31-12-</w:t>
            </w:r>
            <w:r>
              <w:rPr>
                <w:spacing w:val="-4"/>
                <w:sz w:val="16"/>
              </w:rPr>
              <w:t>202</w:t>
            </w:r>
            <w:r w:rsidR="000F0811">
              <w:rPr>
                <w:spacing w:val="-4"/>
                <w:sz w:val="16"/>
              </w:rPr>
              <w:t>6</w:t>
            </w:r>
          </w:p>
        </w:tc>
      </w:tr>
      <w:tr w:rsidR="00C82620" w14:paraId="791C3B41" w14:textId="77777777">
        <w:trPr>
          <w:trHeight w:val="1360"/>
        </w:trPr>
        <w:tc>
          <w:tcPr>
            <w:tcW w:w="703" w:type="dxa"/>
          </w:tcPr>
          <w:p w14:paraId="29811DA1" w14:textId="77777777" w:rsidR="00C82620" w:rsidRDefault="00C82620">
            <w:pPr>
              <w:pStyle w:val="TableParagraph"/>
              <w:rPr>
                <w:sz w:val="16"/>
              </w:rPr>
            </w:pPr>
          </w:p>
          <w:p w14:paraId="595A67C1" w14:textId="77777777" w:rsidR="00C82620" w:rsidRDefault="00C82620">
            <w:pPr>
              <w:pStyle w:val="TableParagraph"/>
              <w:spacing w:before="194"/>
              <w:rPr>
                <w:sz w:val="16"/>
              </w:rPr>
            </w:pPr>
          </w:p>
          <w:p w14:paraId="7C4B2EC7" w14:textId="77777777" w:rsidR="00C82620" w:rsidRDefault="004F06AC">
            <w:pPr>
              <w:pStyle w:val="TableParagraph"/>
              <w:ind w:left="75"/>
              <w:jc w:val="center"/>
              <w:rPr>
                <w:sz w:val="16"/>
              </w:rPr>
            </w:pPr>
            <w:r>
              <w:rPr>
                <w:spacing w:val="-2"/>
                <w:sz w:val="16"/>
              </w:rPr>
              <w:t>5.3.3</w:t>
            </w:r>
          </w:p>
        </w:tc>
        <w:tc>
          <w:tcPr>
            <w:tcW w:w="2268" w:type="dxa"/>
          </w:tcPr>
          <w:p w14:paraId="6B4E7610" w14:textId="77777777" w:rsidR="00C82620" w:rsidRDefault="004F06AC">
            <w:pPr>
              <w:pStyle w:val="TableParagraph"/>
              <w:spacing w:line="194" w:lineRule="exact"/>
              <w:ind w:left="149" w:right="139"/>
              <w:jc w:val="center"/>
              <w:rPr>
                <w:sz w:val="16"/>
              </w:rPr>
            </w:pPr>
            <w:r>
              <w:rPr>
                <w:sz w:val="16"/>
              </w:rPr>
              <w:t>Implementar</w:t>
            </w:r>
            <w:r>
              <w:rPr>
                <w:spacing w:val="-6"/>
                <w:sz w:val="16"/>
              </w:rPr>
              <w:t xml:space="preserve"> </w:t>
            </w:r>
            <w:r>
              <w:rPr>
                <w:spacing w:val="-5"/>
                <w:sz w:val="16"/>
              </w:rPr>
              <w:t>las</w:t>
            </w:r>
          </w:p>
          <w:p w14:paraId="6B5D9A6E" w14:textId="17FE70D9" w:rsidR="00C82620" w:rsidRDefault="004F06AC" w:rsidP="00C10B93">
            <w:pPr>
              <w:pStyle w:val="TableParagraph"/>
              <w:ind w:left="110" w:right="96"/>
              <w:jc w:val="center"/>
              <w:rPr>
                <w:sz w:val="16"/>
              </w:rPr>
            </w:pPr>
            <w:r>
              <w:rPr>
                <w:sz w:val="16"/>
              </w:rPr>
              <w:t>Herramientas</w:t>
            </w:r>
            <w:r>
              <w:rPr>
                <w:spacing w:val="-15"/>
                <w:sz w:val="16"/>
              </w:rPr>
              <w:t xml:space="preserve"> </w:t>
            </w:r>
            <w:r>
              <w:rPr>
                <w:sz w:val="16"/>
              </w:rPr>
              <w:t>de</w:t>
            </w:r>
            <w:r>
              <w:rPr>
                <w:spacing w:val="-14"/>
                <w:sz w:val="16"/>
              </w:rPr>
              <w:t xml:space="preserve"> </w:t>
            </w:r>
            <w:r>
              <w:rPr>
                <w:sz w:val="16"/>
              </w:rPr>
              <w:t xml:space="preserve">Difusión del Código de Integridad Propuestas por el </w:t>
            </w:r>
            <w:r>
              <w:rPr>
                <w:spacing w:val="-2"/>
                <w:sz w:val="16"/>
              </w:rPr>
              <w:t xml:space="preserve">Departamento </w:t>
            </w:r>
            <w:r>
              <w:rPr>
                <w:sz w:val="16"/>
              </w:rPr>
              <w:t>Administrativo de</w:t>
            </w:r>
            <w:r w:rsidR="00C10B93">
              <w:rPr>
                <w:sz w:val="16"/>
              </w:rPr>
              <w:t xml:space="preserve"> Función Pública</w:t>
            </w:r>
            <w:r>
              <w:rPr>
                <w:spacing w:val="-5"/>
                <w:sz w:val="16"/>
              </w:rPr>
              <w:t>.</w:t>
            </w:r>
          </w:p>
        </w:tc>
        <w:tc>
          <w:tcPr>
            <w:tcW w:w="2177" w:type="dxa"/>
          </w:tcPr>
          <w:p w14:paraId="00FA55F7" w14:textId="77777777" w:rsidR="00C82620" w:rsidRDefault="004F06AC">
            <w:pPr>
              <w:pStyle w:val="TableParagraph"/>
              <w:spacing w:before="95"/>
              <w:ind w:left="206" w:right="194" w:hanging="1"/>
              <w:jc w:val="center"/>
              <w:rPr>
                <w:sz w:val="16"/>
              </w:rPr>
            </w:pPr>
            <w:r>
              <w:rPr>
                <w:sz w:val="16"/>
              </w:rPr>
              <w:t>Implementar 2 actividades</w:t>
            </w:r>
            <w:r>
              <w:rPr>
                <w:spacing w:val="-12"/>
                <w:sz w:val="16"/>
              </w:rPr>
              <w:t xml:space="preserve"> </w:t>
            </w:r>
            <w:r>
              <w:rPr>
                <w:sz w:val="16"/>
              </w:rPr>
              <w:t>de</w:t>
            </w:r>
            <w:r>
              <w:rPr>
                <w:spacing w:val="-11"/>
                <w:sz w:val="16"/>
              </w:rPr>
              <w:t xml:space="preserve"> </w:t>
            </w:r>
            <w:r>
              <w:rPr>
                <w:sz w:val="16"/>
              </w:rPr>
              <w:t>la</w:t>
            </w:r>
            <w:r>
              <w:rPr>
                <w:spacing w:val="-13"/>
                <w:sz w:val="16"/>
              </w:rPr>
              <w:t xml:space="preserve"> </w:t>
            </w:r>
            <w:r>
              <w:rPr>
                <w:sz w:val="16"/>
              </w:rPr>
              <w:t xml:space="preserve">Caja de Herramientas del </w:t>
            </w:r>
            <w:r>
              <w:rPr>
                <w:spacing w:val="-2"/>
                <w:sz w:val="16"/>
              </w:rPr>
              <w:t xml:space="preserve">Departamento </w:t>
            </w:r>
            <w:r>
              <w:rPr>
                <w:sz w:val="16"/>
              </w:rPr>
              <w:t>Administrativo de</w:t>
            </w:r>
          </w:p>
          <w:p w14:paraId="1EC09CB4" w14:textId="4AEF0E1E" w:rsidR="00C82620" w:rsidRDefault="004F06AC">
            <w:pPr>
              <w:pStyle w:val="TableParagraph"/>
              <w:spacing w:before="3"/>
              <w:ind w:left="12" w:right="4"/>
              <w:jc w:val="center"/>
              <w:rPr>
                <w:sz w:val="16"/>
              </w:rPr>
            </w:pPr>
            <w:r>
              <w:rPr>
                <w:sz w:val="16"/>
              </w:rPr>
              <w:t>Función</w:t>
            </w:r>
            <w:r>
              <w:rPr>
                <w:spacing w:val="-3"/>
                <w:sz w:val="16"/>
              </w:rPr>
              <w:t xml:space="preserve"> </w:t>
            </w:r>
            <w:r>
              <w:rPr>
                <w:sz w:val="16"/>
              </w:rPr>
              <w:t>Pública</w:t>
            </w:r>
            <w:r>
              <w:rPr>
                <w:spacing w:val="-4"/>
                <w:sz w:val="16"/>
              </w:rPr>
              <w:t xml:space="preserve"> </w:t>
            </w:r>
            <w:r>
              <w:rPr>
                <w:spacing w:val="-2"/>
                <w:sz w:val="16"/>
              </w:rPr>
              <w:t>durante</w:t>
            </w:r>
            <w:r w:rsidR="00DE1ABC">
              <w:rPr>
                <w:spacing w:val="-2"/>
                <w:sz w:val="16"/>
              </w:rPr>
              <w:t xml:space="preserve"> la anualidad y documentarla.</w:t>
            </w:r>
          </w:p>
        </w:tc>
        <w:tc>
          <w:tcPr>
            <w:tcW w:w="1421" w:type="dxa"/>
          </w:tcPr>
          <w:p w14:paraId="5E48732A" w14:textId="77777777" w:rsidR="00C82620" w:rsidRDefault="00C82620">
            <w:pPr>
              <w:pStyle w:val="TableParagraph"/>
              <w:spacing w:before="194"/>
              <w:rPr>
                <w:sz w:val="16"/>
              </w:rPr>
            </w:pPr>
          </w:p>
          <w:p w14:paraId="1C770C6E" w14:textId="77777777" w:rsidR="00C82620" w:rsidRDefault="004F06AC">
            <w:pPr>
              <w:pStyle w:val="TableParagraph"/>
              <w:ind w:left="111" w:right="98"/>
              <w:jc w:val="center"/>
              <w:rPr>
                <w:sz w:val="16"/>
              </w:rPr>
            </w:pPr>
            <w:r>
              <w:rPr>
                <w:sz w:val="16"/>
              </w:rPr>
              <w:t>Grupo</w:t>
            </w:r>
            <w:r>
              <w:rPr>
                <w:spacing w:val="-15"/>
                <w:sz w:val="16"/>
              </w:rPr>
              <w:t xml:space="preserve"> </w:t>
            </w:r>
            <w:r>
              <w:rPr>
                <w:sz w:val="16"/>
              </w:rPr>
              <w:t xml:space="preserve">de </w:t>
            </w:r>
            <w:r>
              <w:rPr>
                <w:spacing w:val="-2"/>
                <w:sz w:val="16"/>
              </w:rPr>
              <w:t>Talento Humano</w:t>
            </w:r>
          </w:p>
        </w:tc>
        <w:tc>
          <w:tcPr>
            <w:tcW w:w="1230" w:type="dxa"/>
          </w:tcPr>
          <w:p w14:paraId="1E24A4FD" w14:textId="77777777" w:rsidR="00C82620" w:rsidRDefault="00C82620">
            <w:pPr>
              <w:pStyle w:val="TableParagraph"/>
              <w:rPr>
                <w:sz w:val="16"/>
              </w:rPr>
            </w:pPr>
          </w:p>
          <w:p w14:paraId="7EDA4D41" w14:textId="77777777" w:rsidR="00C82620" w:rsidRDefault="00C82620">
            <w:pPr>
              <w:pStyle w:val="TableParagraph"/>
              <w:spacing w:before="194"/>
              <w:rPr>
                <w:sz w:val="16"/>
              </w:rPr>
            </w:pPr>
          </w:p>
          <w:p w14:paraId="17D2C488" w14:textId="25D2F73E" w:rsidR="00C82620" w:rsidRDefault="004F06AC">
            <w:pPr>
              <w:pStyle w:val="TableParagraph"/>
              <w:ind w:left="11"/>
              <w:jc w:val="center"/>
              <w:rPr>
                <w:sz w:val="16"/>
              </w:rPr>
            </w:pPr>
            <w:r>
              <w:rPr>
                <w:spacing w:val="-2"/>
                <w:sz w:val="16"/>
              </w:rPr>
              <w:t>01-03-</w:t>
            </w:r>
            <w:r>
              <w:rPr>
                <w:spacing w:val="-4"/>
                <w:sz w:val="16"/>
              </w:rPr>
              <w:t>202</w:t>
            </w:r>
            <w:r w:rsidR="000F0811">
              <w:rPr>
                <w:spacing w:val="-4"/>
                <w:sz w:val="16"/>
              </w:rPr>
              <w:t>6</w:t>
            </w:r>
          </w:p>
        </w:tc>
        <w:tc>
          <w:tcPr>
            <w:tcW w:w="1203" w:type="dxa"/>
          </w:tcPr>
          <w:p w14:paraId="0BCA4A16" w14:textId="77777777" w:rsidR="00C82620" w:rsidRDefault="00C82620">
            <w:pPr>
              <w:pStyle w:val="TableParagraph"/>
              <w:rPr>
                <w:sz w:val="16"/>
              </w:rPr>
            </w:pPr>
          </w:p>
          <w:p w14:paraId="6A88D5B4" w14:textId="77777777" w:rsidR="00C82620" w:rsidRDefault="00C82620">
            <w:pPr>
              <w:pStyle w:val="TableParagraph"/>
              <w:spacing w:before="194"/>
              <w:rPr>
                <w:sz w:val="16"/>
              </w:rPr>
            </w:pPr>
          </w:p>
          <w:p w14:paraId="1E7B3E92" w14:textId="72807DE0" w:rsidR="00C82620" w:rsidRDefault="004F06AC">
            <w:pPr>
              <w:pStyle w:val="TableParagraph"/>
              <w:ind w:left="8"/>
              <w:jc w:val="center"/>
              <w:rPr>
                <w:sz w:val="16"/>
              </w:rPr>
            </w:pPr>
            <w:r>
              <w:rPr>
                <w:spacing w:val="-2"/>
                <w:sz w:val="16"/>
              </w:rPr>
              <w:t>31-12-</w:t>
            </w:r>
            <w:r>
              <w:rPr>
                <w:spacing w:val="-4"/>
                <w:sz w:val="16"/>
              </w:rPr>
              <w:t>202</w:t>
            </w:r>
            <w:r w:rsidR="000F0811">
              <w:rPr>
                <w:spacing w:val="-4"/>
                <w:sz w:val="16"/>
              </w:rPr>
              <w:t>6</w:t>
            </w:r>
          </w:p>
        </w:tc>
      </w:tr>
    </w:tbl>
    <w:p w14:paraId="4B1A331C" w14:textId="77777777" w:rsidR="00C82620" w:rsidRDefault="00C82620">
      <w:pPr>
        <w:pStyle w:val="Textoindependiente"/>
        <w:rPr>
          <w:sz w:val="5"/>
        </w:rPr>
      </w:pPr>
    </w:p>
    <w:p w14:paraId="472794CF" w14:textId="21152994" w:rsidR="00C82620" w:rsidRDefault="00C82620">
      <w:pPr>
        <w:pStyle w:val="Textoindependiente"/>
        <w:spacing w:line="20" w:lineRule="exact"/>
        <w:ind w:left="3667"/>
        <w:rPr>
          <w:sz w:val="2"/>
        </w:rPr>
      </w:pPr>
    </w:p>
    <w:p w14:paraId="7023B22E" w14:textId="77777777" w:rsidR="00C82620" w:rsidRDefault="00C82620">
      <w:pPr>
        <w:pStyle w:val="Textoindependiente"/>
        <w:spacing w:line="20" w:lineRule="exact"/>
        <w:rPr>
          <w:sz w:val="2"/>
        </w:rPr>
      </w:pPr>
    </w:p>
    <w:p w14:paraId="16C71A62" w14:textId="77777777" w:rsidR="00C10B93" w:rsidRDefault="00C10B93" w:rsidP="00C10B93">
      <w:pPr>
        <w:rPr>
          <w:sz w:val="2"/>
        </w:rPr>
      </w:pPr>
    </w:p>
    <w:p w14:paraId="4BCCCB57" w14:textId="77777777" w:rsidR="00C10B93" w:rsidRDefault="00C10B93" w:rsidP="00C10B93">
      <w:pPr>
        <w:rPr>
          <w:sz w:val="2"/>
        </w:rPr>
      </w:pPr>
    </w:p>
    <w:p w14:paraId="7FC1DB5F" w14:textId="47D9027B" w:rsidR="00C82620" w:rsidRDefault="00DE1ABC" w:rsidP="00DE1ABC">
      <w:pPr>
        <w:spacing w:before="2"/>
        <w:ind w:left="1342"/>
        <w:jc w:val="center"/>
        <w:rPr>
          <w:sz w:val="20"/>
        </w:rPr>
      </w:pPr>
      <w:r>
        <w:rPr>
          <w:sz w:val="20"/>
        </w:rPr>
        <w:t>F</w:t>
      </w:r>
      <w:r w:rsidR="004F06AC">
        <w:rPr>
          <w:sz w:val="20"/>
        </w:rPr>
        <w:t>uente:</w:t>
      </w:r>
      <w:r w:rsidR="004F06AC">
        <w:rPr>
          <w:spacing w:val="-9"/>
          <w:sz w:val="20"/>
        </w:rPr>
        <w:t xml:space="preserve"> </w:t>
      </w:r>
      <w:r w:rsidR="004F06AC">
        <w:rPr>
          <w:sz w:val="20"/>
        </w:rPr>
        <w:t>Oficina</w:t>
      </w:r>
      <w:r w:rsidR="004F06AC">
        <w:rPr>
          <w:spacing w:val="-9"/>
          <w:sz w:val="20"/>
        </w:rPr>
        <w:t xml:space="preserve"> </w:t>
      </w:r>
      <w:r w:rsidR="004F06AC">
        <w:rPr>
          <w:sz w:val="20"/>
        </w:rPr>
        <w:t>Asesora</w:t>
      </w:r>
      <w:r w:rsidR="004F06AC">
        <w:rPr>
          <w:spacing w:val="-6"/>
          <w:sz w:val="20"/>
        </w:rPr>
        <w:t xml:space="preserve"> </w:t>
      </w:r>
      <w:r w:rsidR="004F06AC">
        <w:rPr>
          <w:sz w:val="20"/>
        </w:rPr>
        <w:t>de</w:t>
      </w:r>
      <w:r w:rsidR="004F06AC">
        <w:rPr>
          <w:spacing w:val="-10"/>
          <w:sz w:val="20"/>
        </w:rPr>
        <w:t xml:space="preserve"> </w:t>
      </w:r>
      <w:r w:rsidR="004F06AC">
        <w:rPr>
          <w:spacing w:val="-2"/>
          <w:sz w:val="20"/>
        </w:rPr>
        <w:t>Planeación</w:t>
      </w:r>
    </w:p>
    <w:p w14:paraId="4B09BD54" w14:textId="77777777" w:rsidR="00C82620" w:rsidRDefault="00C82620">
      <w:pPr>
        <w:pStyle w:val="Textoindependiente"/>
        <w:spacing w:before="235"/>
        <w:rPr>
          <w:sz w:val="20"/>
        </w:rPr>
      </w:pPr>
      <w:bookmarkStart w:id="31" w:name="_bookmark30"/>
      <w:bookmarkEnd w:id="31"/>
    </w:p>
    <w:p w14:paraId="4FB12199" w14:textId="77777777" w:rsidR="00C82620" w:rsidRDefault="004F06AC">
      <w:pPr>
        <w:pStyle w:val="Ttulo2"/>
        <w:numPr>
          <w:ilvl w:val="1"/>
          <w:numId w:val="11"/>
        </w:numPr>
        <w:tabs>
          <w:tab w:val="left" w:pos="1806"/>
        </w:tabs>
        <w:ind w:left="1806" w:hanging="464"/>
      </w:pPr>
      <w:r>
        <w:t>INICIATIVAS</w:t>
      </w:r>
      <w:r>
        <w:rPr>
          <w:spacing w:val="-11"/>
        </w:rPr>
        <w:t xml:space="preserve"> </w:t>
      </w:r>
      <w:r>
        <w:rPr>
          <w:spacing w:val="-2"/>
        </w:rPr>
        <w:t>ADICIONALES</w:t>
      </w:r>
    </w:p>
    <w:p w14:paraId="5962BB81" w14:textId="77777777" w:rsidR="00C82620" w:rsidRDefault="004F06AC">
      <w:pPr>
        <w:pStyle w:val="Textoindependiente"/>
        <w:spacing w:before="141"/>
        <w:ind w:left="1342" w:right="972"/>
        <w:jc w:val="both"/>
      </w:pPr>
      <w:r>
        <w:t>Además</w:t>
      </w:r>
      <w:r>
        <w:rPr>
          <w:spacing w:val="-13"/>
        </w:rPr>
        <w:t xml:space="preserve"> </w:t>
      </w:r>
      <w:r>
        <w:t>de</w:t>
      </w:r>
      <w:r>
        <w:rPr>
          <w:spacing w:val="-13"/>
        </w:rPr>
        <w:t xml:space="preserve"> </w:t>
      </w:r>
      <w:r>
        <w:t>las</w:t>
      </w:r>
      <w:r>
        <w:rPr>
          <w:spacing w:val="-13"/>
        </w:rPr>
        <w:t xml:space="preserve"> </w:t>
      </w:r>
      <w:r>
        <w:t>estrategias</w:t>
      </w:r>
      <w:r>
        <w:rPr>
          <w:spacing w:val="-13"/>
        </w:rPr>
        <w:t xml:space="preserve"> </w:t>
      </w:r>
      <w:r>
        <w:t>centrales</w:t>
      </w:r>
      <w:r>
        <w:rPr>
          <w:spacing w:val="-13"/>
        </w:rPr>
        <w:t xml:space="preserve"> </w:t>
      </w:r>
      <w:r>
        <w:t>relacionadas</w:t>
      </w:r>
      <w:r>
        <w:rPr>
          <w:spacing w:val="-13"/>
        </w:rPr>
        <w:t xml:space="preserve"> </w:t>
      </w:r>
      <w:r>
        <w:t>con</w:t>
      </w:r>
      <w:r>
        <w:rPr>
          <w:spacing w:val="-14"/>
        </w:rPr>
        <w:t xml:space="preserve"> </w:t>
      </w:r>
      <w:r>
        <w:t>la</w:t>
      </w:r>
      <w:r>
        <w:rPr>
          <w:spacing w:val="-14"/>
        </w:rPr>
        <w:t xml:space="preserve"> </w:t>
      </w:r>
      <w:r>
        <w:t>transparencia,</w:t>
      </w:r>
      <w:r>
        <w:rPr>
          <w:spacing w:val="-13"/>
        </w:rPr>
        <w:t xml:space="preserve"> </w:t>
      </w:r>
      <w:r>
        <w:t>el</w:t>
      </w:r>
      <w:r>
        <w:rPr>
          <w:spacing w:val="-14"/>
        </w:rPr>
        <w:t xml:space="preserve"> </w:t>
      </w:r>
      <w:r>
        <w:t>Estado abierto, el acceso a la información pública y la cultura de legalidad, el PTEP incluye una serie de iniciativas adicionales para fortalecer la gestión pública y combatir la corrupción. A continuación, en la tabla 6 se encuentran las actividades de estas iniciativas:</w:t>
      </w:r>
    </w:p>
    <w:p w14:paraId="3BC0244C" w14:textId="77777777" w:rsidR="00C82620" w:rsidRDefault="00C82620">
      <w:pPr>
        <w:pStyle w:val="Textoindependiente"/>
        <w:spacing w:before="1"/>
      </w:pPr>
    </w:p>
    <w:p w14:paraId="553D48AE" w14:textId="77777777" w:rsidR="00C82620" w:rsidRDefault="004F06AC">
      <w:pPr>
        <w:pStyle w:val="Textoindependiente"/>
        <w:spacing w:before="1"/>
        <w:ind w:left="1342"/>
        <w:rPr>
          <w:spacing w:val="-2"/>
        </w:rPr>
      </w:pPr>
      <w:r>
        <w:t>La</w:t>
      </w:r>
      <w:r>
        <w:rPr>
          <w:spacing w:val="-7"/>
        </w:rPr>
        <w:t xml:space="preserve"> </w:t>
      </w:r>
      <w:r>
        <w:t>siguiente</w:t>
      </w:r>
      <w:r>
        <w:rPr>
          <w:spacing w:val="-2"/>
        </w:rPr>
        <w:t xml:space="preserve"> </w:t>
      </w:r>
      <w:r>
        <w:t>tabla</w:t>
      </w:r>
      <w:r>
        <w:rPr>
          <w:spacing w:val="-7"/>
        </w:rPr>
        <w:t xml:space="preserve"> </w:t>
      </w:r>
      <w:r>
        <w:t>muestra</w:t>
      </w:r>
      <w:r>
        <w:rPr>
          <w:spacing w:val="-4"/>
        </w:rPr>
        <w:t xml:space="preserve"> </w:t>
      </w:r>
      <w:r>
        <w:t>las</w:t>
      </w:r>
      <w:r>
        <w:rPr>
          <w:spacing w:val="-4"/>
        </w:rPr>
        <w:t xml:space="preserve"> </w:t>
      </w:r>
      <w:r>
        <w:t>actividades</w:t>
      </w:r>
      <w:r>
        <w:rPr>
          <w:spacing w:val="-1"/>
        </w:rPr>
        <w:t xml:space="preserve"> </w:t>
      </w:r>
      <w:r>
        <w:t>que</w:t>
      </w:r>
      <w:r>
        <w:rPr>
          <w:spacing w:val="-4"/>
        </w:rPr>
        <w:t xml:space="preserve"> </w:t>
      </w:r>
      <w:r>
        <w:t>se</w:t>
      </w:r>
      <w:r>
        <w:rPr>
          <w:spacing w:val="-2"/>
        </w:rPr>
        <w:t xml:space="preserve"> </w:t>
      </w:r>
      <w:r>
        <w:t>desarrollarán</w:t>
      </w:r>
      <w:r>
        <w:rPr>
          <w:spacing w:val="-5"/>
        </w:rPr>
        <w:t xml:space="preserve"> </w:t>
      </w:r>
      <w:r>
        <w:t>en</w:t>
      </w:r>
      <w:r>
        <w:rPr>
          <w:spacing w:val="-3"/>
        </w:rPr>
        <w:t xml:space="preserve"> </w:t>
      </w:r>
      <w:r>
        <w:t>el</w:t>
      </w:r>
      <w:r>
        <w:rPr>
          <w:spacing w:val="-3"/>
        </w:rPr>
        <w:t xml:space="preserve"> </w:t>
      </w:r>
      <w:r>
        <w:rPr>
          <w:spacing w:val="-2"/>
        </w:rPr>
        <w:t>programa.</w:t>
      </w:r>
    </w:p>
    <w:p w14:paraId="2412318B" w14:textId="77777777" w:rsidR="00955606" w:rsidRDefault="00955606">
      <w:pPr>
        <w:pStyle w:val="Textoindependiente"/>
        <w:spacing w:before="1"/>
        <w:ind w:left="1342"/>
        <w:rPr>
          <w:spacing w:val="-2"/>
        </w:rPr>
      </w:pPr>
    </w:p>
    <w:p w14:paraId="42BF8506" w14:textId="77777777" w:rsidR="00955606" w:rsidRDefault="00955606">
      <w:pPr>
        <w:pStyle w:val="Textoindependiente"/>
        <w:spacing w:before="1"/>
        <w:ind w:left="1342"/>
        <w:rPr>
          <w:spacing w:val="-2"/>
        </w:rPr>
      </w:pPr>
    </w:p>
    <w:p w14:paraId="7F2BA05E" w14:textId="77777777" w:rsidR="00955606" w:rsidRDefault="00955606">
      <w:pPr>
        <w:pStyle w:val="Textoindependiente"/>
        <w:spacing w:before="1"/>
        <w:ind w:left="1342"/>
      </w:pPr>
    </w:p>
    <w:p w14:paraId="2B1A2995" w14:textId="77777777" w:rsidR="00C82620" w:rsidRDefault="004F06AC">
      <w:pPr>
        <w:spacing w:before="242"/>
        <w:ind w:left="1342"/>
        <w:rPr>
          <w:sz w:val="20"/>
        </w:rPr>
      </w:pPr>
      <w:bookmarkStart w:id="32" w:name="_bookmark31"/>
      <w:bookmarkEnd w:id="32"/>
      <w:r>
        <w:rPr>
          <w:b/>
          <w:sz w:val="20"/>
        </w:rPr>
        <w:lastRenderedPageBreak/>
        <w:t>Tabla</w:t>
      </w:r>
      <w:r>
        <w:rPr>
          <w:b/>
          <w:spacing w:val="-6"/>
          <w:sz w:val="20"/>
        </w:rPr>
        <w:t xml:space="preserve"> </w:t>
      </w:r>
      <w:r>
        <w:rPr>
          <w:b/>
          <w:sz w:val="20"/>
        </w:rPr>
        <w:t>4</w:t>
      </w:r>
      <w:r>
        <w:rPr>
          <w:sz w:val="20"/>
        </w:rPr>
        <w:t>.</w:t>
      </w:r>
      <w:r>
        <w:rPr>
          <w:spacing w:val="-8"/>
          <w:sz w:val="20"/>
        </w:rPr>
        <w:t xml:space="preserve"> </w:t>
      </w:r>
      <w:r>
        <w:rPr>
          <w:sz w:val="20"/>
        </w:rPr>
        <w:t>Estrategia</w:t>
      </w:r>
      <w:r>
        <w:rPr>
          <w:spacing w:val="-6"/>
          <w:sz w:val="20"/>
        </w:rPr>
        <w:t xml:space="preserve"> </w:t>
      </w:r>
      <w:r>
        <w:rPr>
          <w:sz w:val="20"/>
        </w:rPr>
        <w:t>6</w:t>
      </w:r>
      <w:r>
        <w:rPr>
          <w:spacing w:val="-4"/>
          <w:sz w:val="20"/>
        </w:rPr>
        <w:t xml:space="preserve"> </w:t>
      </w:r>
      <w:r>
        <w:rPr>
          <w:sz w:val="20"/>
        </w:rPr>
        <w:t>Iniciativas</w:t>
      </w:r>
      <w:r>
        <w:rPr>
          <w:spacing w:val="-6"/>
          <w:sz w:val="20"/>
        </w:rPr>
        <w:t xml:space="preserve"> </w:t>
      </w:r>
      <w:r>
        <w:rPr>
          <w:spacing w:val="-2"/>
          <w:sz w:val="20"/>
        </w:rPr>
        <w:t>Adicionales</w:t>
      </w: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268"/>
        <w:gridCol w:w="2126"/>
        <w:gridCol w:w="1470"/>
        <w:gridCol w:w="1228"/>
        <w:gridCol w:w="1201"/>
      </w:tblGrid>
      <w:tr w:rsidR="00C82620" w14:paraId="6BEA031F" w14:textId="77777777">
        <w:trPr>
          <w:trHeight w:val="299"/>
        </w:trPr>
        <w:tc>
          <w:tcPr>
            <w:tcW w:w="8996" w:type="dxa"/>
            <w:gridSpan w:val="6"/>
            <w:shd w:val="clear" w:color="auto" w:fill="4A3B88"/>
          </w:tcPr>
          <w:p w14:paraId="25BA01F6" w14:textId="77777777" w:rsidR="00C82620" w:rsidRDefault="004F06AC">
            <w:pPr>
              <w:pStyle w:val="TableParagraph"/>
              <w:spacing w:before="29"/>
              <w:ind w:left="10"/>
              <w:jc w:val="center"/>
              <w:rPr>
                <w:sz w:val="20"/>
              </w:rPr>
            </w:pPr>
            <w:r>
              <w:rPr>
                <w:color w:val="FFFFFF"/>
                <w:sz w:val="20"/>
              </w:rPr>
              <w:t>Componente</w:t>
            </w:r>
            <w:r>
              <w:rPr>
                <w:color w:val="FFFFFF"/>
                <w:spacing w:val="-11"/>
                <w:sz w:val="20"/>
              </w:rPr>
              <w:t xml:space="preserve"> </w:t>
            </w:r>
            <w:r>
              <w:rPr>
                <w:color w:val="FFFFFF"/>
                <w:sz w:val="20"/>
              </w:rPr>
              <w:t>6:</w:t>
            </w:r>
            <w:r>
              <w:rPr>
                <w:color w:val="FFFFFF"/>
                <w:spacing w:val="-10"/>
                <w:sz w:val="20"/>
              </w:rPr>
              <w:t xml:space="preserve"> </w:t>
            </w:r>
            <w:r>
              <w:rPr>
                <w:color w:val="FFFFFF"/>
                <w:sz w:val="20"/>
              </w:rPr>
              <w:t>Iniciativas</w:t>
            </w:r>
            <w:r>
              <w:rPr>
                <w:color w:val="FFFFFF"/>
                <w:spacing w:val="-10"/>
                <w:sz w:val="20"/>
              </w:rPr>
              <w:t xml:space="preserve"> </w:t>
            </w:r>
            <w:r>
              <w:rPr>
                <w:color w:val="FFFFFF"/>
                <w:spacing w:val="-2"/>
                <w:sz w:val="20"/>
              </w:rPr>
              <w:t>Adicionales</w:t>
            </w:r>
          </w:p>
        </w:tc>
      </w:tr>
      <w:tr w:rsidR="00C82620" w14:paraId="3EB6B419" w14:textId="77777777">
        <w:trPr>
          <w:trHeight w:val="388"/>
        </w:trPr>
        <w:tc>
          <w:tcPr>
            <w:tcW w:w="703" w:type="dxa"/>
            <w:shd w:val="clear" w:color="auto" w:fill="D0CECE"/>
          </w:tcPr>
          <w:p w14:paraId="0B86A46A" w14:textId="77777777" w:rsidR="00C82620" w:rsidRDefault="004F06AC">
            <w:pPr>
              <w:pStyle w:val="TableParagraph"/>
              <w:spacing w:before="98"/>
              <w:ind w:left="75" w:right="68"/>
              <w:jc w:val="center"/>
              <w:rPr>
                <w:b/>
                <w:sz w:val="16"/>
              </w:rPr>
            </w:pPr>
            <w:r>
              <w:rPr>
                <w:b/>
                <w:spacing w:val="-10"/>
                <w:sz w:val="16"/>
              </w:rPr>
              <w:t>#</w:t>
            </w:r>
          </w:p>
        </w:tc>
        <w:tc>
          <w:tcPr>
            <w:tcW w:w="2268" w:type="dxa"/>
            <w:shd w:val="clear" w:color="auto" w:fill="D0CECE"/>
          </w:tcPr>
          <w:p w14:paraId="475E3C91" w14:textId="77777777" w:rsidR="00C82620" w:rsidRDefault="004F06AC">
            <w:pPr>
              <w:pStyle w:val="TableParagraph"/>
              <w:spacing w:before="98"/>
              <w:ind w:left="715"/>
              <w:rPr>
                <w:b/>
                <w:sz w:val="16"/>
              </w:rPr>
            </w:pPr>
            <w:r>
              <w:rPr>
                <w:b/>
                <w:spacing w:val="-2"/>
                <w:sz w:val="16"/>
              </w:rPr>
              <w:t>Actividad</w:t>
            </w:r>
          </w:p>
        </w:tc>
        <w:tc>
          <w:tcPr>
            <w:tcW w:w="2126" w:type="dxa"/>
            <w:shd w:val="clear" w:color="auto" w:fill="D0CECE"/>
          </w:tcPr>
          <w:p w14:paraId="05465A26" w14:textId="77777777" w:rsidR="00C82620" w:rsidRDefault="004F06AC">
            <w:pPr>
              <w:pStyle w:val="TableParagraph"/>
              <w:spacing w:before="98"/>
              <w:ind w:left="71" w:right="61"/>
              <w:jc w:val="center"/>
              <w:rPr>
                <w:b/>
                <w:sz w:val="16"/>
              </w:rPr>
            </w:pPr>
            <w:r>
              <w:rPr>
                <w:b/>
                <w:sz w:val="16"/>
              </w:rPr>
              <w:t>Meta</w:t>
            </w:r>
            <w:r>
              <w:rPr>
                <w:b/>
                <w:spacing w:val="-2"/>
                <w:sz w:val="16"/>
              </w:rPr>
              <w:t xml:space="preserve"> </w:t>
            </w:r>
            <w:r>
              <w:rPr>
                <w:b/>
                <w:sz w:val="16"/>
              </w:rPr>
              <w:t>o</w:t>
            </w:r>
            <w:r>
              <w:rPr>
                <w:b/>
                <w:spacing w:val="-1"/>
                <w:sz w:val="16"/>
              </w:rPr>
              <w:t xml:space="preserve"> </w:t>
            </w:r>
            <w:r>
              <w:rPr>
                <w:b/>
                <w:spacing w:val="-2"/>
                <w:sz w:val="16"/>
              </w:rPr>
              <w:t>Producto</w:t>
            </w:r>
          </w:p>
        </w:tc>
        <w:tc>
          <w:tcPr>
            <w:tcW w:w="1470" w:type="dxa"/>
            <w:shd w:val="clear" w:color="auto" w:fill="D0CECE"/>
          </w:tcPr>
          <w:p w14:paraId="76FD249D" w14:textId="77777777" w:rsidR="00C82620" w:rsidRDefault="004F06AC">
            <w:pPr>
              <w:pStyle w:val="TableParagraph"/>
              <w:spacing w:before="98"/>
              <w:ind w:left="166"/>
              <w:rPr>
                <w:b/>
                <w:sz w:val="16"/>
              </w:rPr>
            </w:pPr>
            <w:r>
              <w:rPr>
                <w:b/>
                <w:spacing w:val="-2"/>
                <w:sz w:val="16"/>
              </w:rPr>
              <w:t>Responsable</w:t>
            </w:r>
          </w:p>
        </w:tc>
        <w:tc>
          <w:tcPr>
            <w:tcW w:w="1228" w:type="dxa"/>
            <w:shd w:val="clear" w:color="auto" w:fill="D0CECE"/>
          </w:tcPr>
          <w:p w14:paraId="68729FCE" w14:textId="77777777" w:rsidR="00C82620" w:rsidRDefault="004F06AC">
            <w:pPr>
              <w:pStyle w:val="TableParagraph"/>
              <w:spacing w:line="194" w:lineRule="exact"/>
              <w:ind w:left="333" w:right="312" w:firstLine="19"/>
              <w:rPr>
                <w:b/>
                <w:sz w:val="16"/>
              </w:rPr>
            </w:pPr>
            <w:r>
              <w:rPr>
                <w:b/>
                <w:spacing w:val="-4"/>
                <w:sz w:val="16"/>
              </w:rPr>
              <w:t xml:space="preserve">Fecha </w:t>
            </w:r>
            <w:r>
              <w:rPr>
                <w:b/>
                <w:spacing w:val="-2"/>
                <w:sz w:val="16"/>
              </w:rPr>
              <w:t>Inicial</w:t>
            </w:r>
          </w:p>
        </w:tc>
        <w:tc>
          <w:tcPr>
            <w:tcW w:w="1201" w:type="dxa"/>
            <w:shd w:val="clear" w:color="auto" w:fill="D0CECE"/>
          </w:tcPr>
          <w:p w14:paraId="10699CF2" w14:textId="77777777" w:rsidR="00C82620" w:rsidRDefault="004F06AC">
            <w:pPr>
              <w:pStyle w:val="TableParagraph"/>
              <w:spacing w:line="194" w:lineRule="exact"/>
              <w:ind w:left="385" w:right="316" w:hanging="46"/>
              <w:rPr>
                <w:b/>
                <w:sz w:val="16"/>
              </w:rPr>
            </w:pPr>
            <w:r>
              <w:rPr>
                <w:b/>
                <w:spacing w:val="-2"/>
                <w:sz w:val="16"/>
              </w:rPr>
              <w:t>Fecha Final</w:t>
            </w:r>
          </w:p>
        </w:tc>
      </w:tr>
      <w:tr w:rsidR="00C82620" w14:paraId="679BB933" w14:textId="77777777">
        <w:trPr>
          <w:trHeight w:val="1555"/>
        </w:trPr>
        <w:tc>
          <w:tcPr>
            <w:tcW w:w="703" w:type="dxa"/>
          </w:tcPr>
          <w:p w14:paraId="0228082A" w14:textId="77777777" w:rsidR="00C82620" w:rsidRDefault="00C82620">
            <w:pPr>
              <w:pStyle w:val="TableParagraph"/>
              <w:rPr>
                <w:sz w:val="16"/>
              </w:rPr>
            </w:pPr>
          </w:p>
          <w:p w14:paraId="54CDE802" w14:textId="77777777" w:rsidR="00C82620" w:rsidRDefault="00C82620">
            <w:pPr>
              <w:pStyle w:val="TableParagraph"/>
              <w:rPr>
                <w:sz w:val="16"/>
              </w:rPr>
            </w:pPr>
          </w:p>
          <w:p w14:paraId="7A4A69C5" w14:textId="77777777" w:rsidR="00C82620" w:rsidRDefault="00C82620">
            <w:pPr>
              <w:pStyle w:val="TableParagraph"/>
              <w:spacing w:before="97"/>
              <w:rPr>
                <w:sz w:val="16"/>
              </w:rPr>
            </w:pPr>
          </w:p>
          <w:p w14:paraId="13C8A1A1" w14:textId="77777777" w:rsidR="00C82620" w:rsidRDefault="004F06AC">
            <w:pPr>
              <w:pStyle w:val="TableParagraph"/>
              <w:spacing w:before="1"/>
              <w:ind w:left="75" w:right="65"/>
              <w:jc w:val="center"/>
              <w:rPr>
                <w:sz w:val="16"/>
              </w:rPr>
            </w:pPr>
            <w:r>
              <w:rPr>
                <w:spacing w:val="-5"/>
                <w:sz w:val="16"/>
              </w:rPr>
              <w:t>5.4</w:t>
            </w:r>
          </w:p>
        </w:tc>
        <w:tc>
          <w:tcPr>
            <w:tcW w:w="2268" w:type="dxa"/>
          </w:tcPr>
          <w:p w14:paraId="12ED6918" w14:textId="77777777" w:rsidR="00C82620" w:rsidRDefault="004F06AC">
            <w:pPr>
              <w:pStyle w:val="TableParagraph"/>
              <w:ind w:left="343" w:right="286" w:hanging="48"/>
              <w:jc w:val="both"/>
              <w:rPr>
                <w:sz w:val="16"/>
              </w:rPr>
            </w:pPr>
            <w:r>
              <w:rPr>
                <w:sz w:val="16"/>
              </w:rPr>
              <w:t>Publicar</w:t>
            </w:r>
            <w:r>
              <w:rPr>
                <w:spacing w:val="-12"/>
                <w:sz w:val="16"/>
              </w:rPr>
              <w:t xml:space="preserve"> </w:t>
            </w:r>
            <w:r>
              <w:rPr>
                <w:sz w:val="16"/>
              </w:rPr>
              <w:t>en</w:t>
            </w:r>
            <w:r>
              <w:rPr>
                <w:spacing w:val="-13"/>
                <w:sz w:val="16"/>
              </w:rPr>
              <w:t xml:space="preserve"> </w:t>
            </w:r>
            <w:r>
              <w:rPr>
                <w:sz w:val="16"/>
              </w:rPr>
              <w:t>la</w:t>
            </w:r>
            <w:r>
              <w:rPr>
                <w:spacing w:val="-15"/>
                <w:sz w:val="16"/>
              </w:rPr>
              <w:t xml:space="preserve"> </w:t>
            </w:r>
            <w:r>
              <w:rPr>
                <w:sz w:val="16"/>
              </w:rPr>
              <w:t>página web, la información relacionada con la</w:t>
            </w:r>
          </w:p>
          <w:p w14:paraId="38E57BC3" w14:textId="77777777" w:rsidR="00C82620" w:rsidRDefault="004F06AC">
            <w:pPr>
              <w:pStyle w:val="TableParagraph"/>
              <w:ind w:left="143" w:right="131"/>
              <w:jc w:val="center"/>
              <w:rPr>
                <w:sz w:val="16"/>
              </w:rPr>
            </w:pPr>
            <w:r>
              <w:rPr>
                <w:sz w:val="16"/>
              </w:rPr>
              <w:t>contratación</w:t>
            </w:r>
            <w:r>
              <w:rPr>
                <w:spacing w:val="-15"/>
                <w:sz w:val="16"/>
              </w:rPr>
              <w:t xml:space="preserve"> </w:t>
            </w:r>
            <w:r>
              <w:rPr>
                <w:sz w:val="16"/>
              </w:rPr>
              <w:t>mensual</w:t>
            </w:r>
            <w:r>
              <w:rPr>
                <w:spacing w:val="-14"/>
                <w:sz w:val="16"/>
              </w:rPr>
              <w:t xml:space="preserve"> </w:t>
            </w:r>
            <w:r>
              <w:rPr>
                <w:sz w:val="16"/>
              </w:rPr>
              <w:t>en el SECOP II conforme a las directrices de Colombia Compra</w:t>
            </w:r>
          </w:p>
          <w:p w14:paraId="56C9AA9A" w14:textId="77777777" w:rsidR="00C82620" w:rsidRDefault="004F06AC">
            <w:pPr>
              <w:pStyle w:val="TableParagraph"/>
              <w:spacing w:line="174" w:lineRule="exact"/>
              <w:ind w:left="149" w:right="140"/>
              <w:jc w:val="center"/>
              <w:rPr>
                <w:sz w:val="16"/>
              </w:rPr>
            </w:pPr>
            <w:r>
              <w:rPr>
                <w:spacing w:val="-2"/>
                <w:sz w:val="16"/>
              </w:rPr>
              <w:t>Eficiente</w:t>
            </w:r>
          </w:p>
        </w:tc>
        <w:tc>
          <w:tcPr>
            <w:tcW w:w="2126" w:type="dxa"/>
          </w:tcPr>
          <w:p w14:paraId="11A2A9B8" w14:textId="77777777" w:rsidR="00C82620" w:rsidRDefault="00C82620">
            <w:pPr>
              <w:pStyle w:val="TableParagraph"/>
              <w:spacing w:before="194"/>
              <w:rPr>
                <w:sz w:val="16"/>
              </w:rPr>
            </w:pPr>
          </w:p>
          <w:p w14:paraId="2855AE2B" w14:textId="77777777" w:rsidR="00C82620" w:rsidRDefault="004F06AC">
            <w:pPr>
              <w:pStyle w:val="TableParagraph"/>
              <w:ind w:left="69" w:right="61"/>
              <w:jc w:val="center"/>
              <w:rPr>
                <w:sz w:val="16"/>
              </w:rPr>
            </w:pPr>
            <w:r>
              <w:rPr>
                <w:sz w:val="16"/>
              </w:rPr>
              <w:t>Publicación</w:t>
            </w:r>
            <w:r>
              <w:rPr>
                <w:spacing w:val="-13"/>
                <w:sz w:val="16"/>
              </w:rPr>
              <w:t xml:space="preserve"> </w:t>
            </w:r>
            <w:r>
              <w:rPr>
                <w:sz w:val="16"/>
              </w:rPr>
              <w:t>en</w:t>
            </w:r>
            <w:r>
              <w:rPr>
                <w:spacing w:val="-13"/>
                <w:sz w:val="16"/>
              </w:rPr>
              <w:t xml:space="preserve"> </w:t>
            </w:r>
            <w:r>
              <w:rPr>
                <w:sz w:val="16"/>
              </w:rPr>
              <w:t>Excel</w:t>
            </w:r>
            <w:r>
              <w:rPr>
                <w:spacing w:val="-15"/>
                <w:sz w:val="16"/>
              </w:rPr>
              <w:t xml:space="preserve"> </w:t>
            </w:r>
            <w:r>
              <w:rPr>
                <w:sz w:val="16"/>
              </w:rPr>
              <w:t>de procesos</w:t>
            </w:r>
            <w:r>
              <w:rPr>
                <w:spacing w:val="-10"/>
                <w:sz w:val="16"/>
              </w:rPr>
              <w:t xml:space="preserve"> </w:t>
            </w:r>
            <w:r>
              <w:rPr>
                <w:sz w:val="16"/>
              </w:rPr>
              <w:t>contractuales en página web de la</w:t>
            </w:r>
          </w:p>
          <w:p w14:paraId="7A07758B" w14:textId="77777777" w:rsidR="00C82620" w:rsidRDefault="004F06AC">
            <w:pPr>
              <w:pStyle w:val="TableParagraph"/>
              <w:ind w:left="71" w:right="61"/>
              <w:jc w:val="center"/>
              <w:rPr>
                <w:sz w:val="16"/>
              </w:rPr>
            </w:pPr>
            <w:r>
              <w:rPr>
                <w:spacing w:val="-2"/>
                <w:sz w:val="16"/>
              </w:rPr>
              <w:t>entidad</w:t>
            </w:r>
          </w:p>
        </w:tc>
        <w:tc>
          <w:tcPr>
            <w:tcW w:w="1470" w:type="dxa"/>
          </w:tcPr>
          <w:p w14:paraId="0B35521B" w14:textId="77777777" w:rsidR="00C82620" w:rsidRDefault="00C82620">
            <w:pPr>
              <w:pStyle w:val="TableParagraph"/>
              <w:rPr>
                <w:sz w:val="16"/>
              </w:rPr>
            </w:pPr>
          </w:p>
          <w:p w14:paraId="179B8BFC" w14:textId="77777777" w:rsidR="00C82620" w:rsidRDefault="00C82620">
            <w:pPr>
              <w:pStyle w:val="TableParagraph"/>
              <w:spacing w:before="194"/>
              <w:rPr>
                <w:sz w:val="16"/>
              </w:rPr>
            </w:pPr>
          </w:p>
          <w:p w14:paraId="45560289" w14:textId="77777777" w:rsidR="00C82620" w:rsidRDefault="004F06AC">
            <w:pPr>
              <w:pStyle w:val="TableParagraph"/>
              <w:ind w:left="430" w:right="100" w:hanging="315"/>
              <w:rPr>
                <w:sz w:val="16"/>
              </w:rPr>
            </w:pPr>
            <w:r>
              <w:rPr>
                <w:sz w:val="16"/>
              </w:rPr>
              <w:t>Oficina</w:t>
            </w:r>
            <w:r>
              <w:rPr>
                <w:spacing w:val="-15"/>
                <w:sz w:val="16"/>
              </w:rPr>
              <w:t xml:space="preserve"> </w:t>
            </w:r>
            <w:r>
              <w:rPr>
                <w:sz w:val="16"/>
              </w:rPr>
              <w:t xml:space="preserve">Asesora </w:t>
            </w:r>
            <w:r>
              <w:rPr>
                <w:spacing w:val="-2"/>
                <w:sz w:val="16"/>
              </w:rPr>
              <w:t>Jurídica</w:t>
            </w:r>
          </w:p>
        </w:tc>
        <w:tc>
          <w:tcPr>
            <w:tcW w:w="1228" w:type="dxa"/>
          </w:tcPr>
          <w:p w14:paraId="0FAC2042" w14:textId="77777777" w:rsidR="00C82620" w:rsidRDefault="00C82620">
            <w:pPr>
              <w:pStyle w:val="TableParagraph"/>
              <w:rPr>
                <w:sz w:val="16"/>
              </w:rPr>
            </w:pPr>
          </w:p>
          <w:p w14:paraId="595E3953" w14:textId="77777777" w:rsidR="00C82620" w:rsidRDefault="00C82620">
            <w:pPr>
              <w:pStyle w:val="TableParagraph"/>
              <w:rPr>
                <w:sz w:val="16"/>
              </w:rPr>
            </w:pPr>
          </w:p>
          <w:p w14:paraId="0ECA0B95" w14:textId="77777777" w:rsidR="00C82620" w:rsidRDefault="00C82620">
            <w:pPr>
              <w:pStyle w:val="TableParagraph"/>
              <w:spacing w:before="97"/>
              <w:rPr>
                <w:sz w:val="16"/>
              </w:rPr>
            </w:pPr>
          </w:p>
          <w:p w14:paraId="782B1237" w14:textId="2151363C" w:rsidR="00C82620" w:rsidRDefault="004F06AC">
            <w:pPr>
              <w:pStyle w:val="TableParagraph"/>
              <w:spacing w:before="1"/>
              <w:ind w:left="17"/>
              <w:jc w:val="center"/>
              <w:rPr>
                <w:sz w:val="16"/>
              </w:rPr>
            </w:pPr>
            <w:r>
              <w:rPr>
                <w:spacing w:val="-2"/>
                <w:sz w:val="16"/>
              </w:rPr>
              <w:t>01-02-</w:t>
            </w:r>
            <w:r>
              <w:rPr>
                <w:spacing w:val="-4"/>
                <w:sz w:val="16"/>
              </w:rPr>
              <w:t>202</w:t>
            </w:r>
            <w:r w:rsidR="00BF0C9E">
              <w:rPr>
                <w:spacing w:val="-4"/>
                <w:sz w:val="16"/>
              </w:rPr>
              <w:t>6</w:t>
            </w:r>
          </w:p>
        </w:tc>
        <w:tc>
          <w:tcPr>
            <w:tcW w:w="1201" w:type="dxa"/>
          </w:tcPr>
          <w:p w14:paraId="2766C5F0" w14:textId="77777777" w:rsidR="00C82620" w:rsidRDefault="00C82620">
            <w:pPr>
              <w:pStyle w:val="TableParagraph"/>
              <w:rPr>
                <w:sz w:val="16"/>
              </w:rPr>
            </w:pPr>
          </w:p>
          <w:p w14:paraId="2CC448B4" w14:textId="77777777" w:rsidR="00C82620" w:rsidRDefault="00C82620">
            <w:pPr>
              <w:pStyle w:val="TableParagraph"/>
              <w:rPr>
                <w:sz w:val="16"/>
              </w:rPr>
            </w:pPr>
          </w:p>
          <w:p w14:paraId="0125E3EE" w14:textId="77777777" w:rsidR="00C82620" w:rsidRDefault="00C82620">
            <w:pPr>
              <w:pStyle w:val="TableParagraph"/>
              <w:spacing w:before="97"/>
              <w:rPr>
                <w:sz w:val="16"/>
              </w:rPr>
            </w:pPr>
          </w:p>
          <w:p w14:paraId="25A5E054" w14:textId="136F9021" w:rsidR="00C82620" w:rsidRDefault="004F06AC">
            <w:pPr>
              <w:pStyle w:val="TableParagraph"/>
              <w:spacing w:before="1"/>
              <w:ind w:left="18"/>
              <w:jc w:val="center"/>
              <w:rPr>
                <w:sz w:val="16"/>
              </w:rPr>
            </w:pPr>
            <w:r>
              <w:rPr>
                <w:spacing w:val="-2"/>
                <w:sz w:val="16"/>
              </w:rPr>
              <w:t>31-12-</w:t>
            </w:r>
            <w:r>
              <w:rPr>
                <w:spacing w:val="-4"/>
                <w:sz w:val="16"/>
              </w:rPr>
              <w:t>202</w:t>
            </w:r>
            <w:r w:rsidR="00BF0C9E">
              <w:rPr>
                <w:spacing w:val="-4"/>
                <w:sz w:val="16"/>
              </w:rPr>
              <w:t>6</w:t>
            </w:r>
          </w:p>
        </w:tc>
      </w:tr>
      <w:tr w:rsidR="00C82620" w14:paraId="06BCF9CC" w14:textId="77777777">
        <w:trPr>
          <w:trHeight w:val="390"/>
        </w:trPr>
        <w:tc>
          <w:tcPr>
            <w:tcW w:w="703" w:type="dxa"/>
          </w:tcPr>
          <w:p w14:paraId="5C1CD831" w14:textId="77777777" w:rsidR="00C82620" w:rsidRDefault="004F06AC">
            <w:pPr>
              <w:pStyle w:val="TableParagraph"/>
              <w:spacing w:before="98"/>
              <w:ind w:left="75" w:right="64"/>
              <w:jc w:val="center"/>
              <w:rPr>
                <w:sz w:val="16"/>
              </w:rPr>
            </w:pPr>
            <w:r>
              <w:rPr>
                <w:spacing w:val="-5"/>
                <w:sz w:val="16"/>
              </w:rPr>
              <w:t>5.4</w:t>
            </w:r>
          </w:p>
        </w:tc>
        <w:tc>
          <w:tcPr>
            <w:tcW w:w="2268" w:type="dxa"/>
          </w:tcPr>
          <w:p w14:paraId="599EBF4B" w14:textId="3ED9A2A3" w:rsidR="00C82620" w:rsidRDefault="00F87A00" w:rsidP="00700209">
            <w:pPr>
              <w:pStyle w:val="TableParagraph"/>
              <w:spacing w:line="190" w:lineRule="atLeast"/>
              <w:ind w:left="64"/>
              <w:rPr>
                <w:sz w:val="16"/>
              </w:rPr>
            </w:pPr>
            <w:r w:rsidRPr="00F87A00">
              <w:rPr>
                <w:sz w:val="16"/>
              </w:rPr>
              <w:t>Diseñar e implementar una estrategia de seguimiento a la ejecución contractual orientada a fortalecer la transparencia, la trazabilidad y el control de los contratos del Archivo General de la Nación.</w:t>
            </w:r>
          </w:p>
        </w:tc>
        <w:tc>
          <w:tcPr>
            <w:tcW w:w="2126" w:type="dxa"/>
          </w:tcPr>
          <w:p w14:paraId="3A1D84E0" w14:textId="00026F31" w:rsidR="00C82620" w:rsidRDefault="00F87A00">
            <w:pPr>
              <w:pStyle w:val="TableParagraph"/>
              <w:spacing w:before="98"/>
              <w:ind w:left="71" w:right="61"/>
              <w:jc w:val="center"/>
              <w:rPr>
                <w:sz w:val="16"/>
              </w:rPr>
            </w:pPr>
            <w:r>
              <w:rPr>
                <w:sz w:val="16"/>
              </w:rPr>
              <w:t>Dos informes (cada semestre)</w:t>
            </w:r>
          </w:p>
        </w:tc>
        <w:tc>
          <w:tcPr>
            <w:tcW w:w="1470" w:type="dxa"/>
          </w:tcPr>
          <w:p w14:paraId="197F5D0B" w14:textId="77777777" w:rsidR="00C82620" w:rsidRDefault="004F06AC">
            <w:pPr>
              <w:pStyle w:val="TableParagraph"/>
              <w:spacing w:line="190" w:lineRule="atLeast"/>
              <w:ind w:left="430" w:right="100" w:hanging="315"/>
              <w:rPr>
                <w:sz w:val="16"/>
              </w:rPr>
            </w:pPr>
            <w:r>
              <w:rPr>
                <w:sz w:val="16"/>
              </w:rPr>
              <w:t>Oficina</w:t>
            </w:r>
            <w:r>
              <w:rPr>
                <w:spacing w:val="-15"/>
                <w:sz w:val="16"/>
              </w:rPr>
              <w:t xml:space="preserve"> </w:t>
            </w:r>
            <w:r>
              <w:rPr>
                <w:sz w:val="16"/>
              </w:rPr>
              <w:t xml:space="preserve">Asesora </w:t>
            </w:r>
            <w:r>
              <w:rPr>
                <w:spacing w:val="-2"/>
                <w:sz w:val="16"/>
              </w:rPr>
              <w:t>Jurídica</w:t>
            </w:r>
          </w:p>
        </w:tc>
        <w:tc>
          <w:tcPr>
            <w:tcW w:w="1228" w:type="dxa"/>
          </w:tcPr>
          <w:p w14:paraId="46213667" w14:textId="1F410427" w:rsidR="00C82620" w:rsidRDefault="004F06AC">
            <w:pPr>
              <w:pStyle w:val="TableParagraph"/>
              <w:spacing w:before="98"/>
              <w:ind w:left="17"/>
              <w:jc w:val="center"/>
              <w:rPr>
                <w:sz w:val="16"/>
              </w:rPr>
            </w:pPr>
            <w:r>
              <w:rPr>
                <w:spacing w:val="-2"/>
                <w:sz w:val="16"/>
              </w:rPr>
              <w:t>01-02-</w:t>
            </w:r>
            <w:r>
              <w:rPr>
                <w:spacing w:val="-4"/>
                <w:sz w:val="16"/>
              </w:rPr>
              <w:t>202</w:t>
            </w:r>
            <w:r w:rsidR="00BF0C9E">
              <w:rPr>
                <w:spacing w:val="-4"/>
                <w:sz w:val="16"/>
              </w:rPr>
              <w:t>6</w:t>
            </w:r>
          </w:p>
        </w:tc>
        <w:tc>
          <w:tcPr>
            <w:tcW w:w="1201" w:type="dxa"/>
          </w:tcPr>
          <w:p w14:paraId="0330EB3B" w14:textId="77777777" w:rsidR="00C82620" w:rsidRDefault="004F06AC">
            <w:pPr>
              <w:pStyle w:val="TableParagraph"/>
              <w:spacing w:before="98"/>
              <w:ind w:left="18"/>
              <w:jc w:val="center"/>
              <w:rPr>
                <w:sz w:val="16"/>
              </w:rPr>
            </w:pPr>
            <w:r>
              <w:rPr>
                <w:spacing w:val="-2"/>
                <w:sz w:val="16"/>
              </w:rPr>
              <w:t>31-12-</w:t>
            </w:r>
            <w:r>
              <w:rPr>
                <w:spacing w:val="-4"/>
                <w:sz w:val="16"/>
              </w:rPr>
              <w:t>2025</w:t>
            </w:r>
          </w:p>
        </w:tc>
      </w:tr>
      <w:tr w:rsidR="00C82620" w14:paraId="3D02D08C" w14:textId="77777777">
        <w:trPr>
          <w:trHeight w:val="582"/>
        </w:trPr>
        <w:tc>
          <w:tcPr>
            <w:tcW w:w="703" w:type="dxa"/>
          </w:tcPr>
          <w:p w14:paraId="1AC7C5E7" w14:textId="77777777" w:rsidR="00C82620" w:rsidRDefault="004F06AC">
            <w:pPr>
              <w:pStyle w:val="TableParagraph"/>
              <w:spacing w:before="194"/>
              <w:ind w:left="75" w:right="64"/>
              <w:jc w:val="center"/>
              <w:rPr>
                <w:sz w:val="16"/>
              </w:rPr>
            </w:pPr>
            <w:r>
              <w:rPr>
                <w:spacing w:val="-5"/>
                <w:sz w:val="16"/>
              </w:rPr>
              <w:t>5.4</w:t>
            </w:r>
          </w:p>
        </w:tc>
        <w:tc>
          <w:tcPr>
            <w:tcW w:w="2268" w:type="dxa"/>
          </w:tcPr>
          <w:p w14:paraId="044B5C77" w14:textId="3DEA0FEF" w:rsidR="00C82620" w:rsidRDefault="00C64D9D" w:rsidP="00700209">
            <w:pPr>
              <w:pStyle w:val="TableParagraph"/>
              <w:spacing w:line="174" w:lineRule="exact"/>
              <w:ind w:left="64" w:right="138"/>
              <w:jc w:val="both"/>
              <w:rPr>
                <w:sz w:val="16"/>
              </w:rPr>
            </w:pPr>
            <w:r w:rsidRPr="00C64D9D">
              <w:rPr>
                <w:sz w:val="16"/>
              </w:rPr>
              <w:t>Elaborar y divulgar lineamientos institucionales para la prevención de conflictos de interés en los procesos de contratación y supervisión contractual.</w:t>
            </w:r>
          </w:p>
        </w:tc>
        <w:tc>
          <w:tcPr>
            <w:tcW w:w="2126" w:type="dxa"/>
          </w:tcPr>
          <w:p w14:paraId="5A26EA5D" w14:textId="0D61C328" w:rsidR="00C82620" w:rsidRDefault="00C64D9D">
            <w:pPr>
              <w:pStyle w:val="TableParagraph"/>
              <w:spacing w:before="194"/>
              <w:ind w:left="71" w:right="61"/>
              <w:jc w:val="center"/>
              <w:rPr>
                <w:sz w:val="16"/>
              </w:rPr>
            </w:pPr>
            <w:r w:rsidRPr="00C64D9D">
              <w:rPr>
                <w:sz w:val="16"/>
              </w:rPr>
              <w:t>Lineamientos elaborados, aprobados y socializados a funcionarios, contratistas y supervisores de contrato.</w:t>
            </w:r>
          </w:p>
        </w:tc>
        <w:tc>
          <w:tcPr>
            <w:tcW w:w="1470" w:type="dxa"/>
          </w:tcPr>
          <w:p w14:paraId="21F9E746" w14:textId="3D601C00" w:rsidR="00C82620" w:rsidRDefault="004F06AC">
            <w:pPr>
              <w:pStyle w:val="TableParagraph"/>
              <w:spacing w:before="95"/>
              <w:ind w:left="430" w:right="100" w:hanging="315"/>
              <w:rPr>
                <w:sz w:val="16"/>
              </w:rPr>
            </w:pPr>
            <w:r>
              <w:rPr>
                <w:sz w:val="16"/>
              </w:rPr>
              <w:t>Oficina</w:t>
            </w:r>
            <w:r>
              <w:rPr>
                <w:spacing w:val="-15"/>
                <w:sz w:val="16"/>
              </w:rPr>
              <w:t xml:space="preserve"> </w:t>
            </w:r>
            <w:r>
              <w:rPr>
                <w:sz w:val="16"/>
              </w:rPr>
              <w:t xml:space="preserve">Asesora </w:t>
            </w:r>
            <w:r>
              <w:rPr>
                <w:spacing w:val="-2"/>
                <w:sz w:val="16"/>
              </w:rPr>
              <w:t>Jurídica</w:t>
            </w:r>
            <w:r w:rsidR="00C64D9D">
              <w:rPr>
                <w:spacing w:val="-2"/>
                <w:sz w:val="16"/>
              </w:rPr>
              <w:t xml:space="preserve"> y Talento Humano</w:t>
            </w:r>
          </w:p>
        </w:tc>
        <w:tc>
          <w:tcPr>
            <w:tcW w:w="1228" w:type="dxa"/>
          </w:tcPr>
          <w:p w14:paraId="0B2A3B14" w14:textId="3C8914CE" w:rsidR="00C82620" w:rsidRDefault="004F06AC">
            <w:pPr>
              <w:pStyle w:val="TableParagraph"/>
              <w:spacing w:before="194"/>
              <w:ind w:left="17"/>
              <w:jc w:val="center"/>
              <w:rPr>
                <w:sz w:val="16"/>
              </w:rPr>
            </w:pPr>
            <w:r>
              <w:rPr>
                <w:spacing w:val="-2"/>
                <w:sz w:val="16"/>
              </w:rPr>
              <w:t>01-02-</w:t>
            </w:r>
            <w:r>
              <w:rPr>
                <w:spacing w:val="-4"/>
                <w:sz w:val="16"/>
              </w:rPr>
              <w:t>202</w:t>
            </w:r>
            <w:r w:rsidR="00BF0C9E">
              <w:rPr>
                <w:spacing w:val="-4"/>
                <w:sz w:val="16"/>
              </w:rPr>
              <w:t>6</w:t>
            </w:r>
          </w:p>
        </w:tc>
        <w:tc>
          <w:tcPr>
            <w:tcW w:w="1201" w:type="dxa"/>
          </w:tcPr>
          <w:p w14:paraId="6E292F27" w14:textId="1E922C76" w:rsidR="00C82620" w:rsidRDefault="004F06AC">
            <w:pPr>
              <w:pStyle w:val="TableParagraph"/>
              <w:spacing w:before="194"/>
              <w:ind w:left="18"/>
              <w:jc w:val="center"/>
              <w:rPr>
                <w:sz w:val="16"/>
              </w:rPr>
            </w:pPr>
            <w:r>
              <w:rPr>
                <w:spacing w:val="-2"/>
                <w:sz w:val="16"/>
              </w:rPr>
              <w:t>31-12-</w:t>
            </w:r>
            <w:r>
              <w:rPr>
                <w:spacing w:val="-4"/>
                <w:sz w:val="16"/>
              </w:rPr>
              <w:t>202</w:t>
            </w:r>
            <w:r w:rsidR="00BF0C9E">
              <w:rPr>
                <w:spacing w:val="-4"/>
                <w:sz w:val="16"/>
              </w:rPr>
              <w:t>6</w:t>
            </w:r>
          </w:p>
        </w:tc>
      </w:tr>
    </w:tbl>
    <w:p w14:paraId="30075B8F" w14:textId="77777777" w:rsidR="00C82620" w:rsidRDefault="004F06AC" w:rsidP="00955606">
      <w:pPr>
        <w:spacing w:before="3"/>
        <w:ind w:left="1342"/>
        <w:jc w:val="center"/>
        <w:rPr>
          <w:sz w:val="20"/>
        </w:rPr>
      </w:pPr>
      <w:r>
        <w:rPr>
          <w:sz w:val="20"/>
        </w:rPr>
        <w:t>Fuente:</w:t>
      </w:r>
      <w:r>
        <w:rPr>
          <w:spacing w:val="-9"/>
          <w:sz w:val="20"/>
        </w:rPr>
        <w:t xml:space="preserve"> </w:t>
      </w:r>
      <w:r>
        <w:rPr>
          <w:sz w:val="20"/>
        </w:rPr>
        <w:t>Oficina</w:t>
      </w:r>
      <w:r>
        <w:rPr>
          <w:spacing w:val="-9"/>
          <w:sz w:val="20"/>
        </w:rPr>
        <w:t xml:space="preserve"> </w:t>
      </w:r>
      <w:r>
        <w:rPr>
          <w:sz w:val="20"/>
        </w:rPr>
        <w:t>Asesora</w:t>
      </w:r>
      <w:r>
        <w:rPr>
          <w:spacing w:val="-6"/>
          <w:sz w:val="20"/>
        </w:rPr>
        <w:t xml:space="preserve"> </w:t>
      </w:r>
      <w:r>
        <w:rPr>
          <w:sz w:val="20"/>
        </w:rPr>
        <w:t>de</w:t>
      </w:r>
      <w:r>
        <w:rPr>
          <w:spacing w:val="-7"/>
          <w:sz w:val="20"/>
        </w:rPr>
        <w:t xml:space="preserve"> </w:t>
      </w:r>
      <w:r>
        <w:rPr>
          <w:spacing w:val="-2"/>
          <w:sz w:val="20"/>
        </w:rPr>
        <w:t>Planeación</w:t>
      </w:r>
    </w:p>
    <w:p w14:paraId="2550487B" w14:textId="77777777" w:rsidR="00C82620" w:rsidRDefault="00C82620">
      <w:pPr>
        <w:pStyle w:val="Textoindependiente"/>
        <w:spacing w:before="237"/>
        <w:rPr>
          <w:sz w:val="20"/>
        </w:rPr>
      </w:pPr>
    </w:p>
    <w:p w14:paraId="13F94DC2" w14:textId="77777777" w:rsidR="00C82620" w:rsidRDefault="004F06AC">
      <w:pPr>
        <w:pStyle w:val="Ttulo1"/>
        <w:numPr>
          <w:ilvl w:val="0"/>
          <w:numId w:val="11"/>
        </w:numPr>
        <w:tabs>
          <w:tab w:val="left" w:pos="1700"/>
        </w:tabs>
        <w:ind w:left="1700" w:hanging="358"/>
      </w:pPr>
      <w:bookmarkStart w:id="33" w:name="_bookmark32"/>
      <w:bookmarkEnd w:id="33"/>
      <w:r>
        <w:t>ADMINISTRACIÓN,</w:t>
      </w:r>
      <w:r>
        <w:rPr>
          <w:spacing w:val="-10"/>
        </w:rPr>
        <w:t xml:space="preserve"> </w:t>
      </w:r>
      <w:r>
        <w:t>MONITOREO</w:t>
      </w:r>
      <w:r>
        <w:rPr>
          <w:spacing w:val="-5"/>
        </w:rPr>
        <w:t xml:space="preserve"> </w:t>
      </w:r>
      <w:r>
        <w:t>Y</w:t>
      </w:r>
      <w:r>
        <w:rPr>
          <w:spacing w:val="-7"/>
        </w:rPr>
        <w:t xml:space="preserve"> </w:t>
      </w:r>
      <w:r>
        <w:rPr>
          <w:spacing w:val="-2"/>
        </w:rPr>
        <w:t>SUPERVISIÓN</w:t>
      </w:r>
    </w:p>
    <w:p w14:paraId="5E28D25B" w14:textId="77777777" w:rsidR="00C82620" w:rsidRDefault="004F06AC">
      <w:pPr>
        <w:pStyle w:val="Textoindependiente"/>
        <w:spacing w:before="145" w:line="264" w:lineRule="auto"/>
        <w:ind w:left="1342" w:right="976"/>
        <w:jc w:val="both"/>
      </w:pPr>
      <w:r>
        <w:t>El</w:t>
      </w:r>
      <w:r>
        <w:rPr>
          <w:spacing w:val="-7"/>
        </w:rPr>
        <w:t xml:space="preserve"> </w:t>
      </w:r>
      <w:r>
        <w:t>programa</w:t>
      </w:r>
      <w:r>
        <w:rPr>
          <w:spacing w:val="-7"/>
        </w:rPr>
        <w:t xml:space="preserve"> </w:t>
      </w:r>
      <w:r>
        <w:t>debe</w:t>
      </w:r>
      <w:r>
        <w:rPr>
          <w:spacing w:val="-6"/>
        </w:rPr>
        <w:t xml:space="preserve"> </w:t>
      </w:r>
      <w:r>
        <w:t>tener</w:t>
      </w:r>
      <w:r>
        <w:rPr>
          <w:spacing w:val="-6"/>
        </w:rPr>
        <w:t xml:space="preserve"> </w:t>
      </w:r>
      <w:r>
        <w:t>una</w:t>
      </w:r>
      <w:r>
        <w:rPr>
          <w:spacing w:val="-7"/>
        </w:rPr>
        <w:t xml:space="preserve"> </w:t>
      </w:r>
      <w:r>
        <w:t>supervisión,</w:t>
      </w:r>
      <w:r>
        <w:rPr>
          <w:spacing w:val="-8"/>
        </w:rPr>
        <w:t xml:space="preserve"> </w:t>
      </w:r>
      <w:r>
        <w:t>monitoreo</w:t>
      </w:r>
      <w:r>
        <w:rPr>
          <w:spacing w:val="-6"/>
        </w:rPr>
        <w:t xml:space="preserve"> </w:t>
      </w:r>
      <w:r>
        <w:t>y</w:t>
      </w:r>
      <w:r>
        <w:rPr>
          <w:spacing w:val="-7"/>
        </w:rPr>
        <w:t xml:space="preserve"> </w:t>
      </w:r>
      <w:r>
        <w:t>administración,</w:t>
      </w:r>
      <w:r>
        <w:rPr>
          <w:spacing w:val="-8"/>
        </w:rPr>
        <w:t xml:space="preserve"> </w:t>
      </w:r>
      <w:r>
        <w:t>los</w:t>
      </w:r>
      <w:r>
        <w:rPr>
          <w:spacing w:val="-6"/>
        </w:rPr>
        <w:t xml:space="preserve"> </w:t>
      </w:r>
      <w:r>
        <w:t>cuales son los siguientes:</w:t>
      </w:r>
    </w:p>
    <w:p w14:paraId="5F1AE6D1" w14:textId="77777777" w:rsidR="00C82620" w:rsidRDefault="004F06AC">
      <w:pPr>
        <w:pStyle w:val="Prrafodelista"/>
        <w:numPr>
          <w:ilvl w:val="0"/>
          <w:numId w:val="2"/>
        </w:numPr>
        <w:tabs>
          <w:tab w:val="left" w:pos="2062"/>
        </w:tabs>
        <w:spacing w:before="145" w:line="259" w:lineRule="auto"/>
        <w:ind w:right="974"/>
        <w:jc w:val="both"/>
      </w:pPr>
      <w:r>
        <w:rPr>
          <w:b/>
        </w:rPr>
        <w:t>Administración</w:t>
      </w:r>
      <w:r>
        <w:t>:</w:t>
      </w:r>
      <w:r>
        <w:rPr>
          <w:spacing w:val="-4"/>
        </w:rPr>
        <w:t xml:space="preserve"> </w:t>
      </w:r>
      <w:r>
        <w:t>La</w:t>
      </w:r>
      <w:r>
        <w:rPr>
          <w:spacing w:val="-8"/>
        </w:rPr>
        <w:t xml:space="preserve"> </w:t>
      </w:r>
      <w:r>
        <w:t>administración</w:t>
      </w:r>
      <w:r>
        <w:rPr>
          <w:spacing w:val="-5"/>
        </w:rPr>
        <w:t xml:space="preserve"> </w:t>
      </w:r>
      <w:r>
        <w:t>del</w:t>
      </w:r>
      <w:r>
        <w:rPr>
          <w:spacing w:val="-5"/>
        </w:rPr>
        <w:t xml:space="preserve"> </w:t>
      </w:r>
      <w:r>
        <w:t>PTEP</w:t>
      </w:r>
      <w:r>
        <w:rPr>
          <w:spacing w:val="-6"/>
        </w:rPr>
        <w:t xml:space="preserve"> </w:t>
      </w:r>
      <w:r>
        <w:t>estará</w:t>
      </w:r>
      <w:r>
        <w:rPr>
          <w:spacing w:val="-6"/>
        </w:rPr>
        <w:t xml:space="preserve"> </w:t>
      </w:r>
      <w:r>
        <w:t>a</w:t>
      </w:r>
      <w:r>
        <w:rPr>
          <w:spacing w:val="-6"/>
        </w:rPr>
        <w:t xml:space="preserve"> </w:t>
      </w:r>
      <w:r>
        <w:t>cargo</w:t>
      </w:r>
      <w:r>
        <w:rPr>
          <w:spacing w:val="-4"/>
        </w:rPr>
        <w:t xml:space="preserve"> </w:t>
      </w:r>
      <w:r>
        <w:t>de</w:t>
      </w:r>
      <w:r>
        <w:rPr>
          <w:spacing w:val="-4"/>
        </w:rPr>
        <w:t xml:space="preserve"> </w:t>
      </w:r>
      <w:r>
        <w:t>la</w:t>
      </w:r>
      <w:r>
        <w:rPr>
          <w:spacing w:val="-6"/>
        </w:rPr>
        <w:t xml:space="preserve"> </w:t>
      </w:r>
      <w:r>
        <w:t>Oficina Asesora de Planeación del AGN, la cual se encargará de liderar la implementación</w:t>
      </w:r>
      <w:r>
        <w:rPr>
          <w:spacing w:val="-15"/>
        </w:rPr>
        <w:t xml:space="preserve"> </w:t>
      </w:r>
      <w:r>
        <w:t>y</w:t>
      </w:r>
      <w:r>
        <w:rPr>
          <w:spacing w:val="-16"/>
        </w:rPr>
        <w:t xml:space="preserve"> </w:t>
      </w:r>
      <w:r>
        <w:t>garantizar</w:t>
      </w:r>
      <w:r>
        <w:rPr>
          <w:spacing w:val="-15"/>
        </w:rPr>
        <w:t xml:space="preserve"> </w:t>
      </w:r>
      <w:r>
        <w:t>la</w:t>
      </w:r>
      <w:r>
        <w:rPr>
          <w:spacing w:val="-15"/>
        </w:rPr>
        <w:t xml:space="preserve"> </w:t>
      </w:r>
      <w:r>
        <w:t>integración</w:t>
      </w:r>
      <w:r>
        <w:rPr>
          <w:spacing w:val="-12"/>
        </w:rPr>
        <w:t xml:space="preserve"> </w:t>
      </w:r>
      <w:r>
        <w:t>del</w:t>
      </w:r>
      <w:r>
        <w:rPr>
          <w:spacing w:val="-15"/>
        </w:rPr>
        <w:t xml:space="preserve"> </w:t>
      </w:r>
      <w:r>
        <w:t>programa</w:t>
      </w:r>
      <w:r>
        <w:rPr>
          <w:spacing w:val="-15"/>
        </w:rPr>
        <w:t xml:space="preserve"> </w:t>
      </w:r>
      <w:r>
        <w:t>en</w:t>
      </w:r>
      <w:r>
        <w:rPr>
          <w:spacing w:val="-15"/>
        </w:rPr>
        <w:t xml:space="preserve"> </w:t>
      </w:r>
      <w:r>
        <w:t>las</w:t>
      </w:r>
      <w:r>
        <w:rPr>
          <w:spacing w:val="-12"/>
        </w:rPr>
        <w:t xml:space="preserve"> </w:t>
      </w:r>
      <w:r>
        <w:t xml:space="preserve">dinámicas </w:t>
      </w:r>
      <w:r>
        <w:rPr>
          <w:spacing w:val="-2"/>
        </w:rPr>
        <w:t>institucionales.</w:t>
      </w:r>
    </w:p>
    <w:p w14:paraId="2615C023" w14:textId="03F0C1A6" w:rsidR="00C82620" w:rsidRDefault="00C82620" w:rsidP="001859E6">
      <w:pPr>
        <w:pStyle w:val="Prrafodelista"/>
        <w:tabs>
          <w:tab w:val="left" w:pos="1803"/>
        </w:tabs>
        <w:spacing w:before="1"/>
        <w:ind w:left="1803" w:firstLine="0"/>
        <w:rPr>
          <w:rFonts w:ascii="Symbol" w:hAnsi="Symbol"/>
        </w:rPr>
      </w:pPr>
    </w:p>
    <w:p w14:paraId="729D9DA9" w14:textId="7C5A1DB4" w:rsidR="00C82620" w:rsidRDefault="004F06AC" w:rsidP="001859E6">
      <w:pPr>
        <w:pStyle w:val="Prrafodelista"/>
        <w:numPr>
          <w:ilvl w:val="0"/>
          <w:numId w:val="2"/>
        </w:numPr>
        <w:tabs>
          <w:tab w:val="left" w:pos="2062"/>
        </w:tabs>
        <w:spacing w:before="127" w:line="259" w:lineRule="auto"/>
        <w:ind w:right="974"/>
        <w:jc w:val="both"/>
      </w:pPr>
      <w:r w:rsidRPr="001859E6">
        <w:rPr>
          <w:b/>
        </w:rPr>
        <w:t>Monitoreo</w:t>
      </w:r>
      <w:r>
        <w:t>:</w:t>
      </w:r>
      <w:r w:rsidRPr="001859E6">
        <w:rPr>
          <w:spacing w:val="40"/>
        </w:rPr>
        <w:t xml:space="preserve"> </w:t>
      </w:r>
      <w:r>
        <w:t>Está</w:t>
      </w:r>
      <w:r w:rsidRPr="001859E6">
        <w:rPr>
          <w:spacing w:val="40"/>
        </w:rPr>
        <w:t xml:space="preserve"> </w:t>
      </w:r>
      <w:r>
        <w:t>compuesto</w:t>
      </w:r>
      <w:r w:rsidRPr="001859E6">
        <w:rPr>
          <w:spacing w:val="40"/>
        </w:rPr>
        <w:t xml:space="preserve"> </w:t>
      </w:r>
      <w:r>
        <w:t>por</w:t>
      </w:r>
      <w:r w:rsidRPr="001859E6">
        <w:rPr>
          <w:spacing w:val="40"/>
        </w:rPr>
        <w:t xml:space="preserve"> </w:t>
      </w:r>
      <w:r>
        <w:t>la</w:t>
      </w:r>
      <w:r w:rsidRPr="001859E6">
        <w:rPr>
          <w:spacing w:val="40"/>
        </w:rPr>
        <w:t xml:space="preserve"> </w:t>
      </w:r>
      <w:r>
        <w:t>primera</w:t>
      </w:r>
      <w:r w:rsidRPr="001859E6">
        <w:rPr>
          <w:spacing w:val="40"/>
        </w:rPr>
        <w:t xml:space="preserve"> </w:t>
      </w:r>
      <w:r>
        <w:t>línea</w:t>
      </w:r>
      <w:r w:rsidRPr="001859E6">
        <w:rPr>
          <w:spacing w:val="40"/>
        </w:rPr>
        <w:t xml:space="preserve"> </w:t>
      </w:r>
      <w:r>
        <w:t>de</w:t>
      </w:r>
      <w:r w:rsidRPr="001859E6">
        <w:rPr>
          <w:spacing w:val="40"/>
        </w:rPr>
        <w:t xml:space="preserve"> </w:t>
      </w:r>
      <w:r>
        <w:t>defensa,</w:t>
      </w:r>
      <w:r w:rsidRPr="001859E6">
        <w:rPr>
          <w:spacing w:val="40"/>
        </w:rPr>
        <w:t xml:space="preserve"> </w:t>
      </w:r>
      <w:r w:rsidR="00A77A02">
        <w:rPr>
          <w:spacing w:val="40"/>
        </w:rPr>
        <w:t xml:space="preserve">que </w:t>
      </w:r>
      <w:r>
        <w:t>son</w:t>
      </w:r>
      <w:r w:rsidRPr="001859E6">
        <w:rPr>
          <w:spacing w:val="40"/>
        </w:rPr>
        <w:t xml:space="preserve"> </w:t>
      </w:r>
      <w:r>
        <w:t>los líderes de proceso y sus equipos de trabajo en particular los que tienen</w:t>
      </w:r>
      <w:r w:rsidR="001859E6">
        <w:t xml:space="preserve"> a</w:t>
      </w:r>
      <w:r>
        <w:t>ctividades</w:t>
      </w:r>
      <w:r w:rsidRPr="001859E6">
        <w:rPr>
          <w:spacing w:val="-1"/>
        </w:rPr>
        <w:t xml:space="preserve"> </w:t>
      </w:r>
      <w:r>
        <w:t>en</w:t>
      </w:r>
      <w:r w:rsidRPr="001859E6">
        <w:rPr>
          <w:spacing w:val="-2"/>
        </w:rPr>
        <w:t xml:space="preserve"> </w:t>
      </w:r>
      <w:r>
        <w:t>el</w:t>
      </w:r>
      <w:r w:rsidRPr="001859E6">
        <w:rPr>
          <w:spacing w:val="-2"/>
        </w:rPr>
        <w:t xml:space="preserve"> </w:t>
      </w:r>
      <w:r>
        <w:t>programa.</w:t>
      </w:r>
      <w:r w:rsidRPr="001859E6">
        <w:rPr>
          <w:spacing w:val="-3"/>
        </w:rPr>
        <w:t xml:space="preserve"> </w:t>
      </w:r>
      <w:r>
        <w:t>La</w:t>
      </w:r>
      <w:r w:rsidRPr="001859E6">
        <w:rPr>
          <w:spacing w:val="-1"/>
        </w:rPr>
        <w:t xml:space="preserve"> </w:t>
      </w:r>
      <w:r>
        <w:t>Oficina</w:t>
      </w:r>
      <w:r w:rsidRPr="001859E6">
        <w:rPr>
          <w:spacing w:val="-3"/>
        </w:rPr>
        <w:t xml:space="preserve"> </w:t>
      </w:r>
      <w:r>
        <w:t>Asesora</w:t>
      </w:r>
      <w:r w:rsidRPr="001859E6">
        <w:rPr>
          <w:spacing w:val="-2"/>
        </w:rPr>
        <w:t xml:space="preserve"> </w:t>
      </w:r>
      <w:r>
        <w:t>de</w:t>
      </w:r>
      <w:r w:rsidRPr="001859E6">
        <w:rPr>
          <w:spacing w:val="-1"/>
        </w:rPr>
        <w:t xml:space="preserve"> </w:t>
      </w:r>
      <w:r>
        <w:t>Planeación</w:t>
      </w:r>
      <w:r w:rsidRPr="001859E6">
        <w:rPr>
          <w:spacing w:val="-2"/>
        </w:rPr>
        <w:t xml:space="preserve"> </w:t>
      </w:r>
      <w:r>
        <w:t>realizará</w:t>
      </w:r>
      <w:r w:rsidRPr="001859E6">
        <w:rPr>
          <w:spacing w:val="-2"/>
        </w:rPr>
        <w:t xml:space="preserve"> </w:t>
      </w:r>
      <w:r>
        <w:t>el monitoreo</w:t>
      </w:r>
      <w:r w:rsidRPr="001859E6">
        <w:rPr>
          <w:spacing w:val="-4"/>
        </w:rPr>
        <w:t xml:space="preserve"> </w:t>
      </w:r>
      <w:r>
        <w:t>de</w:t>
      </w:r>
      <w:r w:rsidRPr="001859E6">
        <w:rPr>
          <w:spacing w:val="-4"/>
        </w:rPr>
        <w:t xml:space="preserve"> </w:t>
      </w:r>
      <w:r>
        <w:t>forma</w:t>
      </w:r>
      <w:r w:rsidRPr="001859E6">
        <w:rPr>
          <w:spacing w:val="-6"/>
        </w:rPr>
        <w:t xml:space="preserve"> </w:t>
      </w:r>
      <w:r>
        <w:t>cuatrimestral</w:t>
      </w:r>
      <w:r w:rsidRPr="001859E6">
        <w:rPr>
          <w:spacing w:val="-6"/>
        </w:rPr>
        <w:t xml:space="preserve"> </w:t>
      </w:r>
      <w:r>
        <w:t>por</w:t>
      </w:r>
      <w:r w:rsidRPr="001859E6">
        <w:rPr>
          <w:spacing w:val="-5"/>
        </w:rPr>
        <w:t xml:space="preserve"> </w:t>
      </w:r>
      <w:r>
        <w:t>medio</w:t>
      </w:r>
      <w:r w:rsidRPr="001859E6">
        <w:rPr>
          <w:spacing w:val="-5"/>
        </w:rPr>
        <w:t xml:space="preserve"> </w:t>
      </w:r>
      <w:r>
        <w:t>de</w:t>
      </w:r>
      <w:r w:rsidRPr="001859E6">
        <w:rPr>
          <w:spacing w:val="-4"/>
        </w:rPr>
        <w:t xml:space="preserve"> </w:t>
      </w:r>
      <w:r>
        <w:t>la</w:t>
      </w:r>
      <w:r w:rsidRPr="001859E6">
        <w:rPr>
          <w:spacing w:val="-6"/>
        </w:rPr>
        <w:t xml:space="preserve"> </w:t>
      </w:r>
      <w:r>
        <w:t>“</w:t>
      </w:r>
      <w:r w:rsidRPr="001859E6">
        <w:rPr>
          <w:b/>
        </w:rPr>
        <w:t>matriz</w:t>
      </w:r>
      <w:r w:rsidRPr="001859E6">
        <w:rPr>
          <w:b/>
          <w:spacing w:val="-5"/>
        </w:rPr>
        <w:t xml:space="preserve"> </w:t>
      </w:r>
      <w:r w:rsidRPr="001859E6">
        <w:rPr>
          <w:b/>
        </w:rPr>
        <w:t>seguimiento PTEP”</w:t>
      </w:r>
      <w:r w:rsidRPr="001859E6">
        <w:rPr>
          <w:b/>
          <w:spacing w:val="-19"/>
        </w:rPr>
        <w:t xml:space="preserve"> </w:t>
      </w:r>
      <w:r>
        <w:t>los</w:t>
      </w:r>
      <w:r w:rsidRPr="001859E6">
        <w:rPr>
          <w:spacing w:val="-20"/>
        </w:rPr>
        <w:t xml:space="preserve"> </w:t>
      </w:r>
      <w:r>
        <w:t>meses</w:t>
      </w:r>
      <w:r w:rsidRPr="001859E6">
        <w:rPr>
          <w:spacing w:val="-19"/>
        </w:rPr>
        <w:t xml:space="preserve"> </w:t>
      </w:r>
      <w:r>
        <w:t>que</w:t>
      </w:r>
      <w:r w:rsidRPr="001859E6">
        <w:rPr>
          <w:spacing w:val="-19"/>
        </w:rPr>
        <w:t xml:space="preserve"> </w:t>
      </w:r>
      <w:r>
        <w:t>se</w:t>
      </w:r>
      <w:r w:rsidRPr="001859E6">
        <w:rPr>
          <w:spacing w:val="-20"/>
        </w:rPr>
        <w:t xml:space="preserve"> </w:t>
      </w:r>
      <w:r>
        <w:t>entregará</w:t>
      </w:r>
      <w:r w:rsidRPr="001859E6">
        <w:rPr>
          <w:spacing w:val="-19"/>
        </w:rPr>
        <w:t xml:space="preserve"> </w:t>
      </w:r>
      <w:r>
        <w:t>la</w:t>
      </w:r>
      <w:r w:rsidRPr="001859E6">
        <w:rPr>
          <w:spacing w:val="-19"/>
        </w:rPr>
        <w:t xml:space="preserve"> </w:t>
      </w:r>
      <w:r>
        <w:t>matriz</w:t>
      </w:r>
      <w:r w:rsidRPr="001859E6">
        <w:rPr>
          <w:spacing w:val="-20"/>
        </w:rPr>
        <w:t xml:space="preserve"> </w:t>
      </w:r>
      <w:r>
        <w:t>a</w:t>
      </w:r>
      <w:r w:rsidRPr="001859E6">
        <w:rPr>
          <w:spacing w:val="-19"/>
        </w:rPr>
        <w:t xml:space="preserve"> </w:t>
      </w:r>
      <w:r>
        <w:t>la</w:t>
      </w:r>
      <w:r w:rsidRPr="001859E6">
        <w:rPr>
          <w:spacing w:val="-19"/>
        </w:rPr>
        <w:t xml:space="preserve"> </w:t>
      </w:r>
      <w:r>
        <w:t>Oficina</w:t>
      </w:r>
      <w:r w:rsidRPr="001859E6">
        <w:rPr>
          <w:spacing w:val="-20"/>
        </w:rPr>
        <w:t xml:space="preserve"> </w:t>
      </w:r>
      <w:r>
        <w:t>de</w:t>
      </w:r>
      <w:r w:rsidRPr="001859E6">
        <w:rPr>
          <w:spacing w:val="-19"/>
        </w:rPr>
        <w:t xml:space="preserve"> </w:t>
      </w:r>
      <w:r>
        <w:t>Control</w:t>
      </w:r>
      <w:r w:rsidRPr="001859E6">
        <w:rPr>
          <w:spacing w:val="-19"/>
        </w:rPr>
        <w:t xml:space="preserve"> </w:t>
      </w:r>
      <w:r>
        <w:t xml:space="preserve">Interno serán los primeros </w:t>
      </w:r>
      <w:r w:rsidR="00A77A02">
        <w:t>6</w:t>
      </w:r>
      <w:r>
        <w:t xml:space="preserve"> días hábiles de enero, mayo y septiembre.</w:t>
      </w:r>
    </w:p>
    <w:p w14:paraId="23B65615" w14:textId="77777777" w:rsidR="00C82620" w:rsidRDefault="00C82620">
      <w:pPr>
        <w:pStyle w:val="Textoindependiente"/>
        <w:spacing w:before="20"/>
      </w:pPr>
    </w:p>
    <w:p w14:paraId="25111682" w14:textId="77777777" w:rsidR="00C82620" w:rsidRDefault="004F06AC">
      <w:pPr>
        <w:pStyle w:val="Prrafodelista"/>
        <w:numPr>
          <w:ilvl w:val="0"/>
          <w:numId w:val="2"/>
        </w:numPr>
        <w:tabs>
          <w:tab w:val="left" w:pos="2062"/>
        </w:tabs>
        <w:spacing w:line="259" w:lineRule="auto"/>
        <w:ind w:right="975"/>
        <w:jc w:val="both"/>
      </w:pPr>
      <w:r>
        <w:rPr>
          <w:b/>
        </w:rPr>
        <w:t xml:space="preserve">Control interno: </w:t>
      </w:r>
      <w:r>
        <w:t>La Oficina de Control Interno, en su calidad de tercera línea de defensa, evaluará el cumplimiento de los componentes transversales</w:t>
      </w:r>
      <w:r>
        <w:rPr>
          <w:spacing w:val="-15"/>
        </w:rPr>
        <w:t xml:space="preserve"> </w:t>
      </w:r>
      <w:r>
        <w:t>y</w:t>
      </w:r>
      <w:r>
        <w:rPr>
          <w:spacing w:val="-16"/>
        </w:rPr>
        <w:t xml:space="preserve"> </w:t>
      </w:r>
      <w:r>
        <w:t>programáticos</w:t>
      </w:r>
      <w:r>
        <w:rPr>
          <w:spacing w:val="-15"/>
        </w:rPr>
        <w:t xml:space="preserve"> </w:t>
      </w:r>
      <w:r>
        <w:t>del</w:t>
      </w:r>
      <w:r>
        <w:rPr>
          <w:spacing w:val="-16"/>
        </w:rPr>
        <w:t xml:space="preserve"> </w:t>
      </w:r>
      <w:r>
        <w:t>PTEP,</w:t>
      </w:r>
      <w:r>
        <w:rPr>
          <w:spacing w:val="-16"/>
        </w:rPr>
        <w:t xml:space="preserve"> </w:t>
      </w:r>
      <w:r>
        <w:t>emitiendo</w:t>
      </w:r>
      <w:r>
        <w:rPr>
          <w:spacing w:val="-15"/>
        </w:rPr>
        <w:t xml:space="preserve"> </w:t>
      </w:r>
      <w:r>
        <w:t>recomendaciones</w:t>
      </w:r>
      <w:r>
        <w:rPr>
          <w:spacing w:val="-15"/>
        </w:rPr>
        <w:t xml:space="preserve"> </w:t>
      </w:r>
      <w:r>
        <w:t xml:space="preserve">para </w:t>
      </w:r>
      <w:r>
        <w:lastRenderedPageBreak/>
        <w:t>que se ejecuten de acuerdo con los estándares establecidos.</w:t>
      </w:r>
    </w:p>
    <w:p w14:paraId="1B993985" w14:textId="77777777" w:rsidR="00C82620" w:rsidRDefault="00C82620">
      <w:pPr>
        <w:pStyle w:val="Textoindependiente"/>
        <w:spacing w:before="17"/>
      </w:pPr>
    </w:p>
    <w:p w14:paraId="604050F2" w14:textId="77777777" w:rsidR="00C82620" w:rsidRDefault="004F06AC">
      <w:pPr>
        <w:pStyle w:val="Prrafodelista"/>
        <w:numPr>
          <w:ilvl w:val="0"/>
          <w:numId w:val="2"/>
        </w:numPr>
        <w:tabs>
          <w:tab w:val="left" w:pos="2062"/>
        </w:tabs>
        <w:spacing w:before="1" w:line="259" w:lineRule="auto"/>
        <w:ind w:right="972"/>
        <w:jc w:val="both"/>
      </w:pPr>
      <w:r>
        <w:rPr>
          <w:b/>
        </w:rPr>
        <w:t>Supervisión</w:t>
      </w:r>
      <w:r>
        <w:t>:</w:t>
      </w:r>
      <w:r>
        <w:rPr>
          <w:spacing w:val="-9"/>
        </w:rPr>
        <w:t xml:space="preserve"> </w:t>
      </w:r>
      <w:r>
        <w:t>El</w:t>
      </w:r>
      <w:r>
        <w:rPr>
          <w:spacing w:val="-10"/>
        </w:rPr>
        <w:t xml:space="preserve"> </w:t>
      </w:r>
      <w:r>
        <w:t>Comité</w:t>
      </w:r>
      <w:r>
        <w:rPr>
          <w:spacing w:val="-10"/>
        </w:rPr>
        <w:t xml:space="preserve"> </w:t>
      </w:r>
      <w:r>
        <w:t>Institucional</w:t>
      </w:r>
      <w:r>
        <w:rPr>
          <w:spacing w:val="-10"/>
        </w:rPr>
        <w:t xml:space="preserve"> </w:t>
      </w:r>
      <w:r>
        <w:t>de</w:t>
      </w:r>
      <w:r>
        <w:rPr>
          <w:spacing w:val="-9"/>
        </w:rPr>
        <w:t xml:space="preserve"> </w:t>
      </w:r>
      <w:r>
        <w:t>Gestión</w:t>
      </w:r>
      <w:r>
        <w:rPr>
          <w:spacing w:val="-10"/>
        </w:rPr>
        <w:t xml:space="preserve"> </w:t>
      </w:r>
      <w:r>
        <w:t>y</w:t>
      </w:r>
      <w:r>
        <w:rPr>
          <w:spacing w:val="-10"/>
        </w:rPr>
        <w:t xml:space="preserve"> </w:t>
      </w:r>
      <w:r>
        <w:t>Desempeño</w:t>
      </w:r>
      <w:r>
        <w:rPr>
          <w:spacing w:val="-10"/>
        </w:rPr>
        <w:t xml:space="preserve"> </w:t>
      </w:r>
      <w:r>
        <w:t>velará</w:t>
      </w:r>
      <w:r>
        <w:rPr>
          <w:spacing w:val="-10"/>
        </w:rPr>
        <w:t xml:space="preserve"> </w:t>
      </w:r>
      <w:r>
        <w:t>por su cumplimiento, aplicación y alineación con la misión, visión, así como los objetivos estratégicos del AGN, en los casos que no aplique, la instancia directiva de mayor rango será quien verifique la correcta administración y monitoreo del PTEP.</w:t>
      </w:r>
    </w:p>
    <w:p w14:paraId="1E6E4582" w14:textId="77777777" w:rsidR="00C82620" w:rsidRDefault="00C82620">
      <w:pPr>
        <w:pStyle w:val="Textoindependiente"/>
        <w:spacing w:before="211"/>
      </w:pPr>
    </w:p>
    <w:p w14:paraId="076D4DCB" w14:textId="77777777" w:rsidR="00C82620" w:rsidRDefault="004F06AC">
      <w:pPr>
        <w:pStyle w:val="Ttulo1"/>
        <w:numPr>
          <w:ilvl w:val="0"/>
          <w:numId w:val="11"/>
        </w:numPr>
        <w:tabs>
          <w:tab w:val="left" w:pos="1700"/>
        </w:tabs>
        <w:ind w:left="1700" w:hanging="358"/>
      </w:pPr>
      <w:bookmarkStart w:id="34" w:name="_bookmark33"/>
      <w:bookmarkEnd w:id="34"/>
      <w:r>
        <w:rPr>
          <w:spacing w:val="-2"/>
        </w:rPr>
        <w:t>REPORTES</w:t>
      </w:r>
    </w:p>
    <w:p w14:paraId="074E15C1" w14:textId="77777777" w:rsidR="00C82620" w:rsidRDefault="004F06AC">
      <w:pPr>
        <w:spacing w:before="145" w:line="259" w:lineRule="auto"/>
        <w:ind w:left="1342" w:right="974"/>
        <w:jc w:val="both"/>
      </w:pPr>
      <w:r>
        <w:t>La</w:t>
      </w:r>
      <w:r>
        <w:rPr>
          <w:spacing w:val="-3"/>
        </w:rPr>
        <w:t xml:space="preserve"> </w:t>
      </w:r>
      <w:r>
        <w:t>Oficina</w:t>
      </w:r>
      <w:r>
        <w:rPr>
          <w:spacing w:val="-3"/>
        </w:rPr>
        <w:t xml:space="preserve"> </w:t>
      </w:r>
      <w:r>
        <w:t>de</w:t>
      </w:r>
      <w:r>
        <w:rPr>
          <w:spacing w:val="-1"/>
        </w:rPr>
        <w:t xml:space="preserve"> </w:t>
      </w:r>
      <w:r>
        <w:t>Control</w:t>
      </w:r>
      <w:r>
        <w:rPr>
          <w:spacing w:val="-2"/>
        </w:rPr>
        <w:t xml:space="preserve"> </w:t>
      </w:r>
      <w:r>
        <w:t>Interno</w:t>
      </w:r>
      <w:r>
        <w:rPr>
          <w:spacing w:val="-2"/>
        </w:rPr>
        <w:t xml:space="preserve"> </w:t>
      </w:r>
      <w:r>
        <w:t>elaborará</w:t>
      </w:r>
      <w:r>
        <w:rPr>
          <w:spacing w:val="-2"/>
        </w:rPr>
        <w:t xml:space="preserve"> </w:t>
      </w:r>
      <w:r>
        <w:t>los</w:t>
      </w:r>
      <w:r>
        <w:rPr>
          <w:spacing w:val="-3"/>
        </w:rPr>
        <w:t xml:space="preserve"> </w:t>
      </w:r>
      <w:r>
        <w:t>informes</w:t>
      </w:r>
      <w:r>
        <w:rPr>
          <w:spacing w:val="-1"/>
        </w:rPr>
        <w:t xml:space="preserve"> </w:t>
      </w:r>
      <w:r>
        <w:t>de</w:t>
      </w:r>
      <w:r>
        <w:rPr>
          <w:spacing w:val="-1"/>
        </w:rPr>
        <w:t xml:space="preserve"> </w:t>
      </w:r>
      <w:r>
        <w:t>seguimiento</w:t>
      </w:r>
      <w:r>
        <w:rPr>
          <w:spacing w:val="-2"/>
        </w:rPr>
        <w:t xml:space="preserve"> </w:t>
      </w:r>
      <w:r>
        <w:t>del</w:t>
      </w:r>
      <w:r>
        <w:rPr>
          <w:spacing w:val="-2"/>
        </w:rPr>
        <w:t xml:space="preserve"> </w:t>
      </w:r>
      <w:r>
        <w:t>PTEP</w:t>
      </w:r>
      <w:r>
        <w:rPr>
          <w:spacing w:val="-3"/>
        </w:rPr>
        <w:t xml:space="preserve"> </w:t>
      </w:r>
      <w:r>
        <w:t>el cual se le presentará al director de AGN y se publicará en la página web de la entidad</w:t>
      </w:r>
      <w:r>
        <w:rPr>
          <w:spacing w:val="-7"/>
        </w:rPr>
        <w:t xml:space="preserve"> </w:t>
      </w:r>
      <w:r>
        <w:t>en</w:t>
      </w:r>
      <w:r>
        <w:rPr>
          <w:spacing w:val="-6"/>
        </w:rPr>
        <w:t xml:space="preserve"> </w:t>
      </w:r>
      <w:r>
        <w:t>la</w:t>
      </w:r>
      <w:r>
        <w:rPr>
          <w:spacing w:val="-6"/>
        </w:rPr>
        <w:t xml:space="preserve"> </w:t>
      </w:r>
      <w:r>
        <w:t>sección</w:t>
      </w:r>
      <w:r>
        <w:rPr>
          <w:spacing w:val="-8"/>
        </w:rPr>
        <w:t xml:space="preserve"> </w:t>
      </w:r>
      <w:r>
        <w:t>de</w:t>
      </w:r>
      <w:r>
        <w:rPr>
          <w:spacing w:val="-5"/>
        </w:rPr>
        <w:t xml:space="preserve"> </w:t>
      </w:r>
      <w:r>
        <w:t>“</w:t>
      </w:r>
      <w:r>
        <w:rPr>
          <w:b/>
        </w:rPr>
        <w:t>Transparencia</w:t>
      </w:r>
      <w:r>
        <w:rPr>
          <w:b/>
          <w:spacing w:val="-7"/>
        </w:rPr>
        <w:t xml:space="preserve"> </w:t>
      </w:r>
      <w:r>
        <w:rPr>
          <w:b/>
        </w:rPr>
        <w:t>y</w:t>
      </w:r>
      <w:r>
        <w:rPr>
          <w:b/>
          <w:spacing w:val="-8"/>
        </w:rPr>
        <w:t xml:space="preserve"> </w:t>
      </w:r>
      <w:r>
        <w:rPr>
          <w:b/>
        </w:rPr>
        <w:t>acceso</w:t>
      </w:r>
      <w:r>
        <w:rPr>
          <w:b/>
          <w:spacing w:val="-6"/>
        </w:rPr>
        <w:t xml:space="preserve"> </w:t>
      </w:r>
      <w:r>
        <w:rPr>
          <w:b/>
        </w:rPr>
        <w:t>a</w:t>
      </w:r>
      <w:r>
        <w:rPr>
          <w:b/>
          <w:spacing w:val="-7"/>
        </w:rPr>
        <w:t xml:space="preserve"> </w:t>
      </w:r>
      <w:r>
        <w:rPr>
          <w:b/>
        </w:rPr>
        <w:t>la</w:t>
      </w:r>
      <w:r>
        <w:rPr>
          <w:b/>
          <w:spacing w:val="-7"/>
        </w:rPr>
        <w:t xml:space="preserve"> </w:t>
      </w:r>
      <w:r>
        <w:rPr>
          <w:b/>
        </w:rPr>
        <w:t>información</w:t>
      </w:r>
      <w:r>
        <w:rPr>
          <w:b/>
          <w:spacing w:val="-5"/>
        </w:rPr>
        <w:t xml:space="preserve"> </w:t>
      </w:r>
      <w:r>
        <w:rPr>
          <w:b/>
        </w:rPr>
        <w:t>pública</w:t>
      </w:r>
      <w:r>
        <w:t>” en lo relacionado con “</w:t>
      </w:r>
      <w:r>
        <w:rPr>
          <w:b/>
        </w:rPr>
        <w:t>Planeación, presupuesto e informes</w:t>
      </w:r>
      <w:r>
        <w:t>”</w:t>
      </w:r>
    </w:p>
    <w:p w14:paraId="59A538A5" w14:textId="77777777" w:rsidR="00C82620" w:rsidRDefault="00C82620">
      <w:pPr>
        <w:pStyle w:val="Textoindependiente"/>
        <w:spacing w:before="214"/>
      </w:pPr>
    </w:p>
    <w:p w14:paraId="327B003D" w14:textId="77777777" w:rsidR="00C82620" w:rsidRDefault="004F06AC">
      <w:pPr>
        <w:pStyle w:val="Ttulo1"/>
        <w:numPr>
          <w:ilvl w:val="0"/>
          <w:numId w:val="11"/>
        </w:numPr>
        <w:tabs>
          <w:tab w:val="left" w:pos="1700"/>
        </w:tabs>
        <w:spacing w:before="1"/>
        <w:ind w:left="1700" w:hanging="358"/>
      </w:pPr>
      <w:bookmarkStart w:id="35" w:name="_bookmark34"/>
      <w:bookmarkEnd w:id="35"/>
      <w:r>
        <w:rPr>
          <w:spacing w:val="-2"/>
        </w:rPr>
        <w:t>FORMACIÓN</w:t>
      </w:r>
    </w:p>
    <w:p w14:paraId="33C4E606" w14:textId="1769A8AE" w:rsidR="00C82620" w:rsidRDefault="004F06AC">
      <w:pPr>
        <w:pStyle w:val="Textoindependiente"/>
        <w:spacing w:before="144"/>
        <w:ind w:left="1342" w:right="975"/>
        <w:jc w:val="both"/>
      </w:pPr>
      <w:r>
        <w:t>El</w:t>
      </w:r>
      <w:r>
        <w:rPr>
          <w:spacing w:val="-2"/>
        </w:rPr>
        <w:t xml:space="preserve"> </w:t>
      </w:r>
      <w:r>
        <w:t>Plan Institucional</w:t>
      </w:r>
      <w:r>
        <w:rPr>
          <w:spacing w:val="-2"/>
        </w:rPr>
        <w:t xml:space="preserve"> </w:t>
      </w:r>
      <w:r>
        <w:t>de Capacitación</w:t>
      </w:r>
      <w:r>
        <w:rPr>
          <w:spacing w:val="-1"/>
        </w:rPr>
        <w:t xml:space="preserve"> </w:t>
      </w:r>
      <w:r>
        <w:t>(PIC) 202</w:t>
      </w:r>
      <w:r w:rsidR="00A57D6F">
        <w:t>6</w:t>
      </w:r>
      <w:r>
        <w:t>-202</w:t>
      </w:r>
      <w:r w:rsidR="00A57D6F">
        <w:t>7</w:t>
      </w:r>
      <w:r>
        <w:t xml:space="preserve"> del</w:t>
      </w:r>
      <w:r>
        <w:rPr>
          <w:spacing w:val="-1"/>
        </w:rPr>
        <w:t xml:space="preserve"> </w:t>
      </w:r>
      <w:r>
        <w:t>Archivo</w:t>
      </w:r>
      <w:r>
        <w:rPr>
          <w:spacing w:val="-1"/>
        </w:rPr>
        <w:t xml:space="preserve"> </w:t>
      </w:r>
      <w:r>
        <w:t>General</w:t>
      </w:r>
      <w:r>
        <w:rPr>
          <w:spacing w:val="-2"/>
        </w:rPr>
        <w:t xml:space="preserve"> </w:t>
      </w:r>
      <w:r>
        <w:t>de la Nación</w:t>
      </w:r>
      <w:r>
        <w:rPr>
          <w:spacing w:val="-7"/>
        </w:rPr>
        <w:t xml:space="preserve"> </w:t>
      </w:r>
      <w:r>
        <w:t>contempla</w:t>
      </w:r>
      <w:r>
        <w:rPr>
          <w:spacing w:val="-7"/>
        </w:rPr>
        <w:t xml:space="preserve"> </w:t>
      </w:r>
      <w:r>
        <w:t>la</w:t>
      </w:r>
      <w:r>
        <w:rPr>
          <w:spacing w:val="-7"/>
        </w:rPr>
        <w:t xml:space="preserve"> </w:t>
      </w:r>
      <w:r>
        <w:t>realización</w:t>
      </w:r>
      <w:r>
        <w:rPr>
          <w:spacing w:val="-6"/>
        </w:rPr>
        <w:t xml:space="preserve"> </w:t>
      </w:r>
      <w:r>
        <w:t>de</w:t>
      </w:r>
      <w:r>
        <w:rPr>
          <w:spacing w:val="-6"/>
        </w:rPr>
        <w:t xml:space="preserve"> </w:t>
      </w:r>
      <w:r>
        <w:t>capacitaciones</w:t>
      </w:r>
      <w:r>
        <w:rPr>
          <w:spacing w:val="-6"/>
        </w:rPr>
        <w:t xml:space="preserve"> </w:t>
      </w:r>
      <w:r>
        <w:t>estratégicas</w:t>
      </w:r>
      <w:r>
        <w:rPr>
          <w:spacing w:val="-6"/>
        </w:rPr>
        <w:t xml:space="preserve"> </w:t>
      </w:r>
      <w:r>
        <w:t>en</w:t>
      </w:r>
      <w:r>
        <w:rPr>
          <w:spacing w:val="-7"/>
        </w:rPr>
        <w:t xml:space="preserve"> </w:t>
      </w:r>
      <w:r>
        <w:t>los</w:t>
      </w:r>
      <w:r>
        <w:rPr>
          <w:spacing w:val="-6"/>
        </w:rPr>
        <w:t xml:space="preserve"> </w:t>
      </w:r>
      <w:r>
        <w:t xml:space="preserve">siguientes </w:t>
      </w:r>
      <w:r>
        <w:rPr>
          <w:spacing w:val="-2"/>
        </w:rPr>
        <w:t>temas:</w:t>
      </w:r>
    </w:p>
    <w:p w14:paraId="23B9410F" w14:textId="77777777" w:rsidR="00C82620" w:rsidRDefault="00C82620">
      <w:pPr>
        <w:pStyle w:val="Textoindependiente"/>
        <w:spacing w:before="1"/>
      </w:pPr>
    </w:p>
    <w:p w14:paraId="15019DDD" w14:textId="77777777" w:rsidR="00C82620" w:rsidRDefault="004F06AC">
      <w:pPr>
        <w:pStyle w:val="Prrafodelista"/>
        <w:numPr>
          <w:ilvl w:val="0"/>
          <w:numId w:val="1"/>
        </w:numPr>
        <w:tabs>
          <w:tab w:val="left" w:pos="2061"/>
        </w:tabs>
        <w:spacing w:line="268" w:lineRule="exact"/>
        <w:ind w:left="2061" w:hanging="359"/>
      </w:pPr>
      <w:r>
        <w:t>Contratación</w:t>
      </w:r>
      <w:r>
        <w:rPr>
          <w:spacing w:val="-9"/>
        </w:rPr>
        <w:t xml:space="preserve"> </w:t>
      </w:r>
      <w:r>
        <w:rPr>
          <w:spacing w:val="-2"/>
        </w:rPr>
        <w:t>estatal.</w:t>
      </w:r>
    </w:p>
    <w:p w14:paraId="7A11F0B6" w14:textId="089CA185" w:rsidR="00C82620" w:rsidRPr="00437AE9" w:rsidRDefault="00437AE9">
      <w:pPr>
        <w:pStyle w:val="Prrafodelista"/>
        <w:numPr>
          <w:ilvl w:val="0"/>
          <w:numId w:val="1"/>
        </w:numPr>
        <w:tabs>
          <w:tab w:val="left" w:pos="2061"/>
        </w:tabs>
        <w:spacing w:line="268" w:lineRule="exact"/>
        <w:ind w:left="2061" w:hanging="359"/>
      </w:pPr>
      <w:r w:rsidRPr="00437AE9">
        <w:rPr>
          <w:lang w:val="es-CO"/>
        </w:rPr>
        <w:t>Ética y valores institucionales</w:t>
      </w:r>
      <w:r w:rsidR="004F06AC" w:rsidRPr="00437AE9">
        <w:rPr>
          <w:spacing w:val="-2"/>
        </w:rPr>
        <w:t>.</w:t>
      </w:r>
    </w:p>
    <w:p w14:paraId="1D4C769F" w14:textId="3672EC3E" w:rsidR="00C82620" w:rsidRDefault="001A7BCE">
      <w:pPr>
        <w:pStyle w:val="Prrafodelista"/>
        <w:numPr>
          <w:ilvl w:val="0"/>
          <w:numId w:val="1"/>
        </w:numPr>
        <w:tabs>
          <w:tab w:val="left" w:pos="2061"/>
        </w:tabs>
        <w:spacing w:line="269" w:lineRule="exact"/>
        <w:ind w:left="2061" w:hanging="359"/>
      </w:pPr>
      <w:r w:rsidRPr="002722E2">
        <w:rPr>
          <w:lang w:val="es-CO"/>
        </w:rPr>
        <w:t>Manejo del SECOP</w:t>
      </w:r>
      <w:r w:rsidR="004F06AC">
        <w:rPr>
          <w:spacing w:val="-2"/>
        </w:rPr>
        <w:t>.</w:t>
      </w:r>
    </w:p>
    <w:p w14:paraId="196F7905" w14:textId="77777777" w:rsidR="00C82620" w:rsidRDefault="004F06AC">
      <w:pPr>
        <w:pStyle w:val="Textoindependiente"/>
        <w:spacing w:before="266"/>
        <w:ind w:left="1342" w:right="973"/>
        <w:jc w:val="both"/>
      </w:pPr>
      <w:r>
        <w:t>Estas acciones formativas están orientadas a fortalecer la práctica de la ética y la transparencia en la gestión pública. El PIC incluye un cronograma detallado para la implementación de cada capacitación, asegurando su alineación con los objetivos institucionales.</w:t>
      </w:r>
    </w:p>
    <w:p w14:paraId="291D21B0" w14:textId="77777777" w:rsidR="00C82620" w:rsidRDefault="00C82620">
      <w:pPr>
        <w:pStyle w:val="Textoindependiente"/>
        <w:jc w:val="both"/>
      </w:pPr>
    </w:p>
    <w:p w14:paraId="7E2945E6" w14:textId="77777777" w:rsidR="00C82620" w:rsidRDefault="004F06AC">
      <w:pPr>
        <w:pStyle w:val="Ttulo1"/>
        <w:numPr>
          <w:ilvl w:val="0"/>
          <w:numId w:val="11"/>
        </w:numPr>
        <w:tabs>
          <w:tab w:val="left" w:pos="1700"/>
        </w:tabs>
        <w:spacing w:before="129"/>
        <w:ind w:left="1700" w:hanging="358"/>
      </w:pPr>
      <w:bookmarkStart w:id="36" w:name="_bookmark35"/>
      <w:bookmarkEnd w:id="36"/>
      <w:r>
        <w:rPr>
          <w:spacing w:val="-2"/>
        </w:rPr>
        <w:t>COMUNICACIÓN</w:t>
      </w:r>
    </w:p>
    <w:p w14:paraId="106B9353" w14:textId="77777777" w:rsidR="00C82620" w:rsidRDefault="004F06AC">
      <w:pPr>
        <w:pStyle w:val="Textoindependiente"/>
        <w:spacing w:before="145" w:line="259" w:lineRule="auto"/>
        <w:ind w:left="1342" w:right="968"/>
        <w:jc w:val="both"/>
      </w:pPr>
      <w:r>
        <w:t>Una vez aprobado el programa por el Comité Institucional de Gestión y Desempeño, este deberá someterse a consulta para recibir comentarios de la ciudadanía y los grupos de valor. Para ello, se deberá garantizar su difusión mínima a través de las redes sociales y la página web institucional, utilizando los</w:t>
      </w:r>
      <w:r>
        <w:rPr>
          <w:spacing w:val="-5"/>
        </w:rPr>
        <w:t xml:space="preserve"> </w:t>
      </w:r>
      <w:r>
        <w:t>medios</w:t>
      </w:r>
      <w:r>
        <w:rPr>
          <w:spacing w:val="-4"/>
        </w:rPr>
        <w:t xml:space="preserve"> </w:t>
      </w:r>
      <w:r>
        <w:t>disponibles</w:t>
      </w:r>
      <w:r>
        <w:rPr>
          <w:spacing w:val="-4"/>
        </w:rPr>
        <w:t xml:space="preserve"> </w:t>
      </w:r>
      <w:r>
        <w:t>más</w:t>
      </w:r>
      <w:r>
        <w:rPr>
          <w:spacing w:val="-4"/>
        </w:rPr>
        <w:t xml:space="preserve"> </w:t>
      </w:r>
      <w:r>
        <w:t>expeditos</w:t>
      </w:r>
      <w:r>
        <w:rPr>
          <w:spacing w:val="-3"/>
        </w:rPr>
        <w:t xml:space="preserve"> </w:t>
      </w:r>
      <w:r>
        <w:t>y</w:t>
      </w:r>
      <w:r>
        <w:rPr>
          <w:spacing w:val="-4"/>
        </w:rPr>
        <w:t xml:space="preserve"> </w:t>
      </w:r>
      <w:r>
        <w:t>accesibles</w:t>
      </w:r>
      <w:r>
        <w:rPr>
          <w:spacing w:val="-4"/>
        </w:rPr>
        <w:t xml:space="preserve"> </w:t>
      </w:r>
      <w:r>
        <w:t>para</w:t>
      </w:r>
      <w:r>
        <w:rPr>
          <w:spacing w:val="-5"/>
        </w:rPr>
        <w:t xml:space="preserve"> </w:t>
      </w:r>
      <w:r>
        <w:t>facilitar</w:t>
      </w:r>
      <w:r>
        <w:rPr>
          <w:spacing w:val="-5"/>
        </w:rPr>
        <w:t xml:space="preserve"> </w:t>
      </w:r>
      <w:r>
        <w:t>la</w:t>
      </w:r>
      <w:r>
        <w:rPr>
          <w:spacing w:val="-4"/>
        </w:rPr>
        <w:t xml:space="preserve"> </w:t>
      </w:r>
      <w:r>
        <w:rPr>
          <w:spacing w:val="-2"/>
        </w:rPr>
        <w:t>participación.</w:t>
      </w:r>
    </w:p>
    <w:p w14:paraId="09FF99EB" w14:textId="77777777" w:rsidR="00C82620" w:rsidRDefault="00C82620">
      <w:pPr>
        <w:pStyle w:val="Textoindependiente"/>
        <w:spacing w:before="213"/>
      </w:pPr>
    </w:p>
    <w:p w14:paraId="2DC079C7" w14:textId="77777777" w:rsidR="00C82620" w:rsidRDefault="004F06AC">
      <w:pPr>
        <w:pStyle w:val="Ttulo1"/>
        <w:numPr>
          <w:ilvl w:val="0"/>
          <w:numId w:val="11"/>
        </w:numPr>
        <w:tabs>
          <w:tab w:val="left" w:pos="2048"/>
        </w:tabs>
        <w:ind w:left="2048" w:hanging="706"/>
      </w:pPr>
      <w:bookmarkStart w:id="37" w:name="_bookmark36"/>
      <w:bookmarkEnd w:id="37"/>
      <w:r>
        <w:t>AUDITORÍA</w:t>
      </w:r>
      <w:r>
        <w:rPr>
          <w:spacing w:val="-3"/>
        </w:rPr>
        <w:t xml:space="preserve"> </w:t>
      </w:r>
      <w:r>
        <w:t>Y</w:t>
      </w:r>
      <w:r>
        <w:rPr>
          <w:spacing w:val="-4"/>
        </w:rPr>
        <w:t xml:space="preserve"> </w:t>
      </w:r>
      <w:r>
        <w:rPr>
          <w:spacing w:val="-2"/>
        </w:rPr>
        <w:t>MEJORA</w:t>
      </w:r>
    </w:p>
    <w:p w14:paraId="4C0CA3FB" w14:textId="7E21F1BB" w:rsidR="00C82620" w:rsidRDefault="004F06AC">
      <w:pPr>
        <w:pStyle w:val="Textoindependiente"/>
        <w:spacing w:before="145" w:line="242" w:lineRule="auto"/>
        <w:ind w:left="1342" w:right="977"/>
        <w:jc w:val="both"/>
      </w:pPr>
      <w:r>
        <w:t>Evaluación</w:t>
      </w:r>
      <w:r>
        <w:rPr>
          <w:spacing w:val="-12"/>
        </w:rPr>
        <w:t xml:space="preserve"> </w:t>
      </w:r>
      <w:r>
        <w:t>cuatrimestral</w:t>
      </w:r>
      <w:r>
        <w:rPr>
          <w:spacing w:val="-11"/>
        </w:rPr>
        <w:t xml:space="preserve"> </w:t>
      </w:r>
      <w:r>
        <w:t>y</w:t>
      </w:r>
      <w:r>
        <w:rPr>
          <w:spacing w:val="-9"/>
        </w:rPr>
        <w:t xml:space="preserve"> </w:t>
      </w:r>
      <w:r>
        <w:t>anual</w:t>
      </w:r>
      <w:r>
        <w:rPr>
          <w:spacing w:val="-9"/>
        </w:rPr>
        <w:t xml:space="preserve"> </w:t>
      </w:r>
      <w:r>
        <w:t>del</w:t>
      </w:r>
      <w:r>
        <w:rPr>
          <w:spacing w:val="-10"/>
        </w:rPr>
        <w:t xml:space="preserve"> </w:t>
      </w:r>
      <w:r>
        <w:t>programa</w:t>
      </w:r>
      <w:r>
        <w:rPr>
          <w:spacing w:val="-11"/>
        </w:rPr>
        <w:t xml:space="preserve"> </w:t>
      </w:r>
      <w:r w:rsidR="007E4912">
        <w:rPr>
          <w:spacing w:val="-11"/>
        </w:rPr>
        <w:t xml:space="preserve">será llevada a cabo </w:t>
      </w:r>
      <w:r>
        <w:t>por</w:t>
      </w:r>
      <w:r>
        <w:rPr>
          <w:spacing w:val="-10"/>
        </w:rPr>
        <w:t xml:space="preserve"> </w:t>
      </w:r>
      <w:r>
        <w:t>la</w:t>
      </w:r>
      <w:r>
        <w:rPr>
          <w:spacing w:val="-11"/>
        </w:rPr>
        <w:t xml:space="preserve"> </w:t>
      </w:r>
      <w:r>
        <w:t>Oficina</w:t>
      </w:r>
      <w:r>
        <w:rPr>
          <w:spacing w:val="-9"/>
        </w:rPr>
        <w:t xml:space="preserve"> </w:t>
      </w:r>
      <w:r>
        <w:t>de</w:t>
      </w:r>
      <w:r>
        <w:rPr>
          <w:spacing w:val="-10"/>
        </w:rPr>
        <w:t xml:space="preserve"> </w:t>
      </w:r>
      <w:r>
        <w:lastRenderedPageBreak/>
        <w:t>Control</w:t>
      </w:r>
      <w:r>
        <w:rPr>
          <w:spacing w:val="-10"/>
        </w:rPr>
        <w:t xml:space="preserve"> </w:t>
      </w:r>
      <w:r>
        <w:t>Interno, con base en los resultados obtenidos.</w:t>
      </w:r>
    </w:p>
    <w:p w14:paraId="1BFBA21D" w14:textId="0FB85AA8" w:rsidR="00C82620" w:rsidRDefault="007E4912">
      <w:pPr>
        <w:pStyle w:val="Textoindependiente"/>
        <w:spacing w:before="262"/>
        <w:ind w:left="1342" w:right="973"/>
        <w:jc w:val="both"/>
      </w:pPr>
      <w:r>
        <w:t>La p</w:t>
      </w:r>
      <w:r w:rsidR="004F06AC">
        <w:t>resentación</w:t>
      </w:r>
      <w:r w:rsidR="004F06AC">
        <w:rPr>
          <w:spacing w:val="-16"/>
        </w:rPr>
        <w:t xml:space="preserve"> </w:t>
      </w:r>
      <w:r w:rsidR="004F06AC">
        <w:t>de</w:t>
      </w:r>
      <w:r w:rsidR="004F06AC">
        <w:rPr>
          <w:spacing w:val="-16"/>
        </w:rPr>
        <w:t xml:space="preserve"> </w:t>
      </w:r>
      <w:r w:rsidR="004F06AC">
        <w:t>resultados</w:t>
      </w:r>
      <w:r w:rsidR="004F06AC">
        <w:rPr>
          <w:spacing w:val="-15"/>
        </w:rPr>
        <w:t xml:space="preserve"> </w:t>
      </w:r>
      <w:r w:rsidR="004F06AC">
        <w:t>y</w:t>
      </w:r>
      <w:r w:rsidR="004F06AC">
        <w:rPr>
          <w:spacing w:val="-17"/>
        </w:rPr>
        <w:t xml:space="preserve"> </w:t>
      </w:r>
      <w:r w:rsidR="004F06AC">
        <w:t>recomendaciones</w:t>
      </w:r>
      <w:r w:rsidR="004F06AC">
        <w:rPr>
          <w:spacing w:val="-15"/>
        </w:rPr>
        <w:t xml:space="preserve"> </w:t>
      </w:r>
      <w:r w:rsidR="004F06AC">
        <w:t>de</w:t>
      </w:r>
      <w:r w:rsidR="004F06AC">
        <w:rPr>
          <w:spacing w:val="-16"/>
        </w:rPr>
        <w:t xml:space="preserve"> </w:t>
      </w:r>
      <w:r w:rsidR="004F06AC">
        <w:t>mejora</w:t>
      </w:r>
      <w:r w:rsidR="004F06AC">
        <w:rPr>
          <w:spacing w:val="-17"/>
        </w:rPr>
        <w:t xml:space="preserve"> </w:t>
      </w:r>
      <w:r w:rsidR="004F06AC">
        <w:t>al</w:t>
      </w:r>
      <w:r w:rsidR="004F06AC">
        <w:rPr>
          <w:spacing w:val="-17"/>
        </w:rPr>
        <w:t xml:space="preserve"> </w:t>
      </w:r>
      <w:r w:rsidR="004F06AC">
        <w:t>Comité</w:t>
      </w:r>
      <w:r w:rsidR="004F06AC">
        <w:rPr>
          <w:spacing w:val="-16"/>
        </w:rPr>
        <w:t xml:space="preserve"> </w:t>
      </w:r>
      <w:r w:rsidR="004F06AC">
        <w:t xml:space="preserve">Institucional de Gestión y Desempeño </w:t>
      </w:r>
      <w:r>
        <w:t xml:space="preserve">también serán llevadas a cabo </w:t>
      </w:r>
      <w:r w:rsidR="004F06AC">
        <w:t>por parte de la Oficina de Control Interno.</w:t>
      </w:r>
    </w:p>
    <w:sectPr w:rsidR="00C82620" w:rsidSect="00363854">
      <w:headerReference w:type="default" r:id="rId38"/>
      <w:footerReference w:type="default" r:id="rId39"/>
      <w:pgSz w:w="12240" w:h="15840"/>
      <w:pgMar w:top="1840" w:right="720" w:bottom="1900" w:left="357" w:header="309" w:footer="1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98F3D" w14:textId="77777777" w:rsidR="003C6B1A" w:rsidRDefault="003C6B1A">
      <w:r>
        <w:separator/>
      </w:r>
    </w:p>
  </w:endnote>
  <w:endnote w:type="continuationSeparator" w:id="0">
    <w:p w14:paraId="135C331C" w14:textId="77777777" w:rsidR="003C6B1A" w:rsidRDefault="003C6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24F7" w14:textId="77777777" w:rsidR="00C82620" w:rsidRDefault="004F06AC">
    <w:pPr>
      <w:pStyle w:val="Textoindependiente"/>
      <w:spacing w:line="14" w:lineRule="auto"/>
      <w:rPr>
        <w:sz w:val="20"/>
      </w:rPr>
    </w:pPr>
    <w:r>
      <w:rPr>
        <w:noProof/>
        <w:sz w:val="20"/>
      </w:rPr>
      <mc:AlternateContent>
        <mc:Choice Requires="wps">
          <w:drawing>
            <wp:anchor distT="0" distB="0" distL="0" distR="0" simplePos="0" relativeHeight="486598656" behindDoc="1" locked="0" layoutInCell="1" allowOverlap="1" wp14:anchorId="6F4541FA" wp14:editId="0EEA1A4A">
              <wp:simplePos x="0" y="0"/>
              <wp:positionH relativeFrom="page">
                <wp:posOffset>1066800</wp:posOffset>
              </wp:positionH>
              <wp:positionV relativeFrom="page">
                <wp:posOffset>8896350</wp:posOffset>
              </wp:positionV>
              <wp:extent cx="3498850" cy="48704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0" cy="487045"/>
                      </a:xfrm>
                      <a:prstGeom prst="rect">
                        <a:avLst/>
                      </a:prstGeom>
                    </wps:spPr>
                    <wps:txbx>
                      <w:txbxContent>
                        <w:p w14:paraId="01ABCF58" w14:textId="77777777" w:rsidR="00C82620" w:rsidRDefault="004F06AC">
                          <w:pPr>
                            <w:spacing w:line="223" w:lineRule="exact"/>
                            <w:ind w:left="20"/>
                            <w:rPr>
                              <w:rFonts w:ascii="Calibri" w:hAnsi="Calibri"/>
                              <w:b/>
                              <w:sz w:val="20"/>
                            </w:rPr>
                          </w:pPr>
                          <w:r>
                            <w:rPr>
                              <w:rFonts w:ascii="Calibri" w:hAnsi="Calibri"/>
                              <w:b/>
                              <w:sz w:val="20"/>
                            </w:rPr>
                            <w:t>Imprimir</w:t>
                          </w:r>
                          <w:r>
                            <w:rPr>
                              <w:rFonts w:ascii="Calibri" w:hAnsi="Calibri"/>
                              <w:b/>
                              <w:spacing w:val="-10"/>
                              <w:sz w:val="20"/>
                            </w:rPr>
                            <w:t xml:space="preserve"> </w:t>
                          </w:r>
                          <w:r>
                            <w:rPr>
                              <w:rFonts w:ascii="Calibri" w:hAnsi="Calibri"/>
                              <w:b/>
                              <w:sz w:val="20"/>
                            </w:rPr>
                            <w:t>este</w:t>
                          </w:r>
                          <w:r>
                            <w:rPr>
                              <w:rFonts w:ascii="Calibri" w:hAnsi="Calibri"/>
                              <w:b/>
                              <w:spacing w:val="-9"/>
                              <w:sz w:val="20"/>
                            </w:rPr>
                            <w:t xml:space="preserve"> </w:t>
                          </w:r>
                          <w:r>
                            <w:rPr>
                              <w:rFonts w:ascii="Calibri" w:hAnsi="Calibri"/>
                              <w:b/>
                              <w:sz w:val="20"/>
                            </w:rPr>
                            <w:t>documento</w:t>
                          </w:r>
                          <w:r>
                            <w:rPr>
                              <w:rFonts w:ascii="Calibri" w:hAnsi="Calibri"/>
                              <w:b/>
                              <w:spacing w:val="-9"/>
                              <w:sz w:val="20"/>
                            </w:rPr>
                            <w:t xml:space="preserve"> </w:t>
                          </w:r>
                          <w:r>
                            <w:rPr>
                              <w:rFonts w:ascii="Calibri" w:hAnsi="Calibri"/>
                              <w:b/>
                              <w:sz w:val="20"/>
                            </w:rPr>
                            <w:t>únicamente</w:t>
                          </w:r>
                          <w:r>
                            <w:rPr>
                              <w:rFonts w:ascii="Calibri" w:hAnsi="Calibri"/>
                              <w:b/>
                              <w:spacing w:val="-5"/>
                              <w:sz w:val="20"/>
                            </w:rPr>
                            <w:t xml:space="preserve"> </w:t>
                          </w:r>
                          <w:r>
                            <w:rPr>
                              <w:rFonts w:ascii="Calibri" w:hAnsi="Calibri"/>
                              <w:b/>
                              <w:sz w:val="20"/>
                            </w:rPr>
                            <w:t>si</w:t>
                          </w:r>
                          <w:r>
                            <w:rPr>
                              <w:rFonts w:ascii="Calibri" w:hAnsi="Calibri"/>
                              <w:b/>
                              <w:spacing w:val="-11"/>
                              <w:sz w:val="20"/>
                            </w:rPr>
                            <w:t xml:space="preserve"> </w:t>
                          </w:r>
                          <w:r>
                            <w:rPr>
                              <w:rFonts w:ascii="Calibri" w:hAnsi="Calibri"/>
                              <w:b/>
                              <w:sz w:val="20"/>
                            </w:rPr>
                            <w:t>es</w:t>
                          </w:r>
                          <w:r>
                            <w:rPr>
                              <w:rFonts w:ascii="Calibri" w:hAnsi="Calibri"/>
                              <w:b/>
                              <w:spacing w:val="-10"/>
                              <w:sz w:val="20"/>
                            </w:rPr>
                            <w:t xml:space="preserve"> </w:t>
                          </w:r>
                          <w:r>
                            <w:rPr>
                              <w:rFonts w:ascii="Calibri" w:hAnsi="Calibri"/>
                              <w:b/>
                              <w:spacing w:val="-2"/>
                              <w:sz w:val="20"/>
                            </w:rPr>
                            <w:t>imprescindible.</w:t>
                          </w:r>
                        </w:p>
                        <w:p w14:paraId="373E0271" w14:textId="77777777" w:rsidR="00C82620" w:rsidRDefault="004F06AC">
                          <w:pPr>
                            <w:spacing w:line="278" w:lineRule="auto"/>
                            <w:ind w:left="20"/>
                            <w:rPr>
                              <w:sz w:val="20"/>
                            </w:rPr>
                          </w:pPr>
                          <w:r>
                            <w:rPr>
                              <w:sz w:val="20"/>
                            </w:rPr>
                            <w:t>Dirección:</w:t>
                          </w:r>
                          <w:r>
                            <w:rPr>
                              <w:spacing w:val="-9"/>
                              <w:sz w:val="20"/>
                            </w:rPr>
                            <w:t xml:space="preserve"> </w:t>
                          </w:r>
                          <w:r>
                            <w:rPr>
                              <w:sz w:val="20"/>
                            </w:rPr>
                            <w:t>Carrera</w:t>
                          </w:r>
                          <w:r>
                            <w:rPr>
                              <w:spacing w:val="-10"/>
                              <w:sz w:val="20"/>
                            </w:rPr>
                            <w:t xml:space="preserve"> </w:t>
                          </w:r>
                          <w:r>
                            <w:rPr>
                              <w:sz w:val="20"/>
                            </w:rPr>
                            <w:t>6</w:t>
                          </w:r>
                          <w:r>
                            <w:rPr>
                              <w:spacing w:val="-8"/>
                              <w:sz w:val="20"/>
                            </w:rPr>
                            <w:t xml:space="preserve"> </w:t>
                          </w:r>
                          <w:r>
                            <w:rPr>
                              <w:sz w:val="20"/>
                            </w:rPr>
                            <w:t>No.6</w:t>
                          </w:r>
                          <w:r>
                            <w:rPr>
                              <w:spacing w:val="-7"/>
                              <w:sz w:val="20"/>
                            </w:rPr>
                            <w:t xml:space="preserve"> </w:t>
                          </w:r>
                          <w:r>
                            <w:rPr>
                              <w:sz w:val="20"/>
                            </w:rPr>
                            <w:t>-</w:t>
                          </w:r>
                          <w:r>
                            <w:rPr>
                              <w:spacing w:val="-9"/>
                              <w:sz w:val="20"/>
                            </w:rPr>
                            <w:t xml:space="preserve"> </w:t>
                          </w:r>
                          <w:r>
                            <w:rPr>
                              <w:sz w:val="20"/>
                            </w:rPr>
                            <w:t>91,</w:t>
                          </w:r>
                          <w:r>
                            <w:rPr>
                              <w:spacing w:val="-10"/>
                              <w:sz w:val="20"/>
                            </w:rPr>
                            <w:t xml:space="preserve"> </w:t>
                          </w:r>
                          <w:r>
                            <w:rPr>
                              <w:sz w:val="20"/>
                            </w:rPr>
                            <w:t>Bogotá</w:t>
                          </w:r>
                          <w:r>
                            <w:rPr>
                              <w:spacing w:val="-8"/>
                              <w:sz w:val="20"/>
                            </w:rPr>
                            <w:t xml:space="preserve"> </w:t>
                          </w:r>
                          <w:r>
                            <w:rPr>
                              <w:sz w:val="20"/>
                            </w:rPr>
                            <w:t>D.C.,</w:t>
                          </w:r>
                          <w:r>
                            <w:rPr>
                              <w:spacing w:val="-8"/>
                              <w:sz w:val="20"/>
                            </w:rPr>
                            <w:t xml:space="preserve"> </w:t>
                          </w:r>
                          <w:r>
                            <w:rPr>
                              <w:sz w:val="20"/>
                            </w:rPr>
                            <w:t>Colombia Conmutador: (+57) 601 328 2888</w:t>
                          </w:r>
                        </w:p>
                      </w:txbxContent>
                    </wps:txbx>
                    <wps:bodyPr wrap="square" lIns="0" tIns="0" rIns="0" bIns="0" rtlCol="0">
                      <a:noAutofit/>
                    </wps:bodyPr>
                  </wps:wsp>
                </a:graphicData>
              </a:graphic>
            </wp:anchor>
          </w:drawing>
        </mc:Choice>
        <mc:Fallback>
          <w:pict>
            <v:shapetype w14:anchorId="6F4541FA" id="_x0000_t202" coordsize="21600,21600" o:spt="202" path="m,l,21600r21600,l21600,xe">
              <v:stroke joinstyle="miter"/>
              <v:path gradientshapeok="t" o:connecttype="rect"/>
            </v:shapetype>
            <v:shape id="Textbox 14" o:spid="_x0000_s1050" type="#_x0000_t202" style="position:absolute;margin-left:84pt;margin-top:700.5pt;width:275.5pt;height:38.35pt;z-index:-1671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" filled="f" stroked="f">
              <v:textbox inset="0,0,0,0">
                <w:txbxContent>
                  <w:p w14:paraId="01ABCF58" w14:textId="77777777" w:rsidR="00C82620" w:rsidRDefault="004F06AC">
                    <w:pPr>
                      <w:spacing w:line="223" w:lineRule="exact"/>
                      <w:ind w:left="20"/>
                      <w:rPr>
                        <w:rFonts w:ascii="Calibri" w:hAnsi="Calibri"/>
                        <w:b/>
                        <w:sz w:val="20"/>
                      </w:rPr>
                    </w:pPr>
                    <w:r>
                      <w:rPr>
                        <w:rFonts w:ascii="Calibri" w:hAnsi="Calibri"/>
                        <w:b/>
                        <w:sz w:val="20"/>
                      </w:rPr>
                      <w:t>Imprimir</w:t>
                    </w:r>
                    <w:r>
                      <w:rPr>
                        <w:rFonts w:ascii="Calibri" w:hAnsi="Calibri"/>
                        <w:b/>
                        <w:spacing w:val="-10"/>
                        <w:sz w:val="20"/>
                      </w:rPr>
                      <w:t xml:space="preserve"> </w:t>
                    </w:r>
                    <w:r>
                      <w:rPr>
                        <w:rFonts w:ascii="Calibri" w:hAnsi="Calibri"/>
                        <w:b/>
                        <w:sz w:val="20"/>
                      </w:rPr>
                      <w:t>este</w:t>
                    </w:r>
                    <w:r>
                      <w:rPr>
                        <w:rFonts w:ascii="Calibri" w:hAnsi="Calibri"/>
                        <w:b/>
                        <w:spacing w:val="-9"/>
                        <w:sz w:val="20"/>
                      </w:rPr>
                      <w:t xml:space="preserve"> </w:t>
                    </w:r>
                    <w:r>
                      <w:rPr>
                        <w:rFonts w:ascii="Calibri" w:hAnsi="Calibri"/>
                        <w:b/>
                        <w:sz w:val="20"/>
                      </w:rPr>
                      <w:t>documento</w:t>
                    </w:r>
                    <w:r>
                      <w:rPr>
                        <w:rFonts w:ascii="Calibri" w:hAnsi="Calibri"/>
                        <w:b/>
                        <w:spacing w:val="-9"/>
                        <w:sz w:val="20"/>
                      </w:rPr>
                      <w:t xml:space="preserve"> </w:t>
                    </w:r>
                    <w:r>
                      <w:rPr>
                        <w:rFonts w:ascii="Calibri" w:hAnsi="Calibri"/>
                        <w:b/>
                        <w:sz w:val="20"/>
                      </w:rPr>
                      <w:t>únicamente</w:t>
                    </w:r>
                    <w:r>
                      <w:rPr>
                        <w:rFonts w:ascii="Calibri" w:hAnsi="Calibri"/>
                        <w:b/>
                        <w:spacing w:val="-5"/>
                        <w:sz w:val="20"/>
                      </w:rPr>
                      <w:t xml:space="preserve"> </w:t>
                    </w:r>
                    <w:r>
                      <w:rPr>
                        <w:rFonts w:ascii="Calibri" w:hAnsi="Calibri"/>
                        <w:b/>
                        <w:sz w:val="20"/>
                      </w:rPr>
                      <w:t>si</w:t>
                    </w:r>
                    <w:r>
                      <w:rPr>
                        <w:rFonts w:ascii="Calibri" w:hAnsi="Calibri"/>
                        <w:b/>
                        <w:spacing w:val="-11"/>
                        <w:sz w:val="20"/>
                      </w:rPr>
                      <w:t xml:space="preserve"> </w:t>
                    </w:r>
                    <w:r>
                      <w:rPr>
                        <w:rFonts w:ascii="Calibri" w:hAnsi="Calibri"/>
                        <w:b/>
                        <w:sz w:val="20"/>
                      </w:rPr>
                      <w:t>es</w:t>
                    </w:r>
                    <w:r>
                      <w:rPr>
                        <w:rFonts w:ascii="Calibri" w:hAnsi="Calibri"/>
                        <w:b/>
                        <w:spacing w:val="-10"/>
                        <w:sz w:val="20"/>
                      </w:rPr>
                      <w:t xml:space="preserve"> </w:t>
                    </w:r>
                    <w:r>
                      <w:rPr>
                        <w:rFonts w:ascii="Calibri" w:hAnsi="Calibri"/>
                        <w:b/>
                        <w:spacing w:val="-2"/>
                        <w:sz w:val="20"/>
                      </w:rPr>
                      <w:t>imprescindible.</w:t>
                    </w:r>
                  </w:p>
                  <w:p w14:paraId="373E0271" w14:textId="77777777" w:rsidR="00C82620" w:rsidRDefault="004F06AC">
                    <w:pPr>
                      <w:spacing w:line="278" w:lineRule="auto"/>
                      <w:ind w:left="20"/>
                      <w:rPr>
                        <w:sz w:val="20"/>
                      </w:rPr>
                    </w:pPr>
                    <w:r>
                      <w:rPr>
                        <w:sz w:val="20"/>
                      </w:rPr>
                      <w:t>Dirección:</w:t>
                    </w:r>
                    <w:r>
                      <w:rPr>
                        <w:spacing w:val="-9"/>
                        <w:sz w:val="20"/>
                      </w:rPr>
                      <w:t xml:space="preserve"> </w:t>
                    </w:r>
                    <w:r>
                      <w:rPr>
                        <w:sz w:val="20"/>
                      </w:rPr>
                      <w:t>Carrera</w:t>
                    </w:r>
                    <w:r>
                      <w:rPr>
                        <w:spacing w:val="-10"/>
                        <w:sz w:val="20"/>
                      </w:rPr>
                      <w:t xml:space="preserve"> </w:t>
                    </w:r>
                    <w:r>
                      <w:rPr>
                        <w:sz w:val="20"/>
                      </w:rPr>
                      <w:t>6</w:t>
                    </w:r>
                    <w:r>
                      <w:rPr>
                        <w:spacing w:val="-8"/>
                        <w:sz w:val="20"/>
                      </w:rPr>
                      <w:t xml:space="preserve"> </w:t>
                    </w:r>
                    <w:r>
                      <w:rPr>
                        <w:sz w:val="20"/>
                      </w:rPr>
                      <w:t>No.6</w:t>
                    </w:r>
                    <w:r>
                      <w:rPr>
                        <w:spacing w:val="-7"/>
                        <w:sz w:val="20"/>
                      </w:rPr>
                      <w:t xml:space="preserve"> </w:t>
                    </w:r>
                    <w:r>
                      <w:rPr>
                        <w:sz w:val="20"/>
                      </w:rPr>
                      <w:t>-</w:t>
                    </w:r>
                    <w:r>
                      <w:rPr>
                        <w:spacing w:val="-9"/>
                        <w:sz w:val="20"/>
                      </w:rPr>
                      <w:t xml:space="preserve"> </w:t>
                    </w:r>
                    <w:r>
                      <w:rPr>
                        <w:sz w:val="20"/>
                      </w:rPr>
                      <w:t>91,</w:t>
                    </w:r>
                    <w:r>
                      <w:rPr>
                        <w:spacing w:val="-10"/>
                        <w:sz w:val="20"/>
                      </w:rPr>
                      <w:t xml:space="preserve"> </w:t>
                    </w:r>
                    <w:r>
                      <w:rPr>
                        <w:sz w:val="20"/>
                      </w:rPr>
                      <w:t>Bogotá</w:t>
                    </w:r>
                    <w:r>
                      <w:rPr>
                        <w:spacing w:val="-8"/>
                        <w:sz w:val="20"/>
                      </w:rPr>
                      <w:t xml:space="preserve"> </w:t>
                    </w:r>
                    <w:r>
                      <w:rPr>
                        <w:sz w:val="20"/>
                      </w:rPr>
                      <w:t>D.C.,</w:t>
                    </w:r>
                    <w:r>
                      <w:rPr>
                        <w:spacing w:val="-8"/>
                        <w:sz w:val="20"/>
                      </w:rPr>
                      <w:t xml:space="preserve"> </w:t>
                    </w:r>
                    <w:r>
                      <w:rPr>
                        <w:sz w:val="20"/>
                      </w:rPr>
                      <w:t>Colombia Conmutador: (+57) 601 328 2888</w:t>
                    </w:r>
                  </w:p>
                </w:txbxContent>
              </v:textbox>
              <w10:wrap anchorx="page" anchory="page"/>
            </v:shape>
          </w:pict>
        </mc:Fallback>
      </mc:AlternateContent>
    </w:r>
    <w:r>
      <w:rPr>
        <w:noProof/>
        <w:sz w:val="20"/>
      </w:rPr>
      <mc:AlternateContent>
        <mc:Choice Requires="wps">
          <w:drawing>
            <wp:anchor distT="0" distB="0" distL="0" distR="0" simplePos="0" relativeHeight="486599168" behindDoc="0" locked="0" layoutInCell="1" allowOverlap="1" wp14:anchorId="7353AB00" wp14:editId="15C8A440">
              <wp:simplePos x="0" y="0"/>
              <wp:positionH relativeFrom="page">
                <wp:posOffset>4657725</wp:posOffset>
              </wp:positionH>
              <wp:positionV relativeFrom="page">
                <wp:posOffset>8982075</wp:posOffset>
              </wp:positionV>
              <wp:extent cx="2084705" cy="3981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4705" cy="398145"/>
                      </a:xfrm>
                      <a:prstGeom prst="rect">
                        <a:avLst/>
                      </a:prstGeom>
                    </wps:spPr>
                    <wps:txbx>
                      <w:txbxContent>
                        <w:p w14:paraId="05362FDF" w14:textId="77777777" w:rsidR="00C82620" w:rsidRDefault="004F06AC">
                          <w:pPr>
                            <w:pStyle w:val="Textoindependiente"/>
                            <w:spacing w:line="245" w:lineRule="exact"/>
                            <w:ind w:right="78"/>
                            <w:jc w:val="right"/>
                            <w:rPr>
                              <w:rFonts w:ascii="Calibri" w:hAnsi="Calibri"/>
                            </w:rPr>
                          </w:pPr>
                          <w:r>
                            <w:rPr>
                              <w:rFonts w:ascii="Calibri" w:hAnsi="Calibri"/>
                            </w:rPr>
                            <w:t>Página</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spacing w:val="-10"/>
                            </w:rPr>
                            <w:fldChar w:fldCharType="begin"/>
                          </w:r>
                          <w:r>
                            <w:rPr>
                              <w:rFonts w:ascii="Calibri" w:hAnsi="Calibri"/>
                              <w:spacing w:val="-10"/>
                            </w:rPr>
                            <w:instrText xml:space="preserve"> PAGE </w:instrText>
                          </w:r>
                          <w:r>
                            <w:rPr>
                              <w:rFonts w:ascii="Calibri" w:hAnsi="Calibri"/>
                              <w:spacing w:val="-10"/>
                            </w:rPr>
                            <w:fldChar w:fldCharType="separate"/>
                          </w:r>
                          <w:r>
                            <w:rPr>
                              <w:rFonts w:ascii="Calibri" w:hAnsi="Calibri"/>
                              <w:spacing w:val="-10"/>
                            </w:rPr>
                            <w:t>2</w:t>
                          </w:r>
                          <w:r>
                            <w:rPr>
                              <w:rFonts w:ascii="Calibri" w:hAnsi="Calibri"/>
                              <w:spacing w:val="-10"/>
                            </w:rPr>
                            <w:fldChar w:fldCharType="end"/>
                          </w:r>
                        </w:p>
                        <w:p w14:paraId="0AD72188" w14:textId="77777777" w:rsidR="00C82620" w:rsidRDefault="004F06AC">
                          <w:pPr>
                            <w:spacing w:before="119"/>
                            <w:ind w:left="20"/>
                            <w:rPr>
                              <w:sz w:val="20"/>
                            </w:rPr>
                          </w:pPr>
                          <w:r>
                            <w:rPr>
                              <w:sz w:val="20"/>
                            </w:rPr>
                            <w:t>Versión</w:t>
                          </w:r>
                          <w:r>
                            <w:rPr>
                              <w:spacing w:val="-12"/>
                              <w:sz w:val="20"/>
                            </w:rPr>
                            <w:t xml:space="preserve"> </w:t>
                          </w:r>
                          <w:r>
                            <w:rPr>
                              <w:sz w:val="20"/>
                            </w:rPr>
                            <w:t>01-</w:t>
                          </w:r>
                          <w:r>
                            <w:rPr>
                              <w:spacing w:val="-10"/>
                              <w:sz w:val="20"/>
                            </w:rPr>
                            <w:t xml:space="preserve"> </w:t>
                          </w:r>
                          <w:r>
                            <w:rPr>
                              <w:sz w:val="20"/>
                            </w:rPr>
                            <w:t>Fecha</w:t>
                          </w:r>
                          <w:r>
                            <w:rPr>
                              <w:spacing w:val="-10"/>
                              <w:sz w:val="20"/>
                            </w:rPr>
                            <w:t xml:space="preserve"> </w:t>
                          </w:r>
                          <w:r>
                            <w:rPr>
                              <w:spacing w:val="-2"/>
                              <w:sz w:val="20"/>
                            </w:rPr>
                            <w:t>28/01/2025</w:t>
                          </w:r>
                        </w:p>
                      </w:txbxContent>
                    </wps:txbx>
                    <wps:bodyPr wrap="square" lIns="0" tIns="0" rIns="0" bIns="0" rtlCol="0">
                      <a:noAutofit/>
                    </wps:bodyPr>
                  </wps:wsp>
                </a:graphicData>
              </a:graphic>
            </wp:anchor>
          </w:drawing>
        </mc:Choice>
        <mc:Fallback>
          <w:pict>
            <v:shape w14:anchorId="7353AB00" id="Textbox 15" o:spid="_x0000_s1051" type="#_x0000_t202" style="position:absolute;margin-left:366.75pt;margin-top:707.25pt;width:164.15pt;height:31.35pt;z-index:48659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" filled="f" stroked="f">
              <v:textbox inset="0,0,0,0">
                <w:txbxContent>
                  <w:p w14:paraId="05362FDF" w14:textId="77777777" w:rsidR="00C82620" w:rsidRDefault="004F06AC">
                    <w:pPr>
                      <w:pStyle w:val="Textoindependiente"/>
                      <w:spacing w:line="245" w:lineRule="exact"/>
                      <w:ind w:right="78"/>
                      <w:jc w:val="right"/>
                      <w:rPr>
                        <w:rFonts w:ascii="Calibri" w:hAnsi="Calibri"/>
                      </w:rPr>
                    </w:pPr>
                    <w:r>
                      <w:rPr>
                        <w:rFonts w:ascii="Calibri" w:hAnsi="Calibri"/>
                      </w:rPr>
                      <w:t>Página</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spacing w:val="-10"/>
                      </w:rPr>
                      <w:fldChar w:fldCharType="begin"/>
                    </w:r>
                    <w:r>
                      <w:rPr>
                        <w:rFonts w:ascii="Calibri" w:hAnsi="Calibri"/>
                        <w:spacing w:val="-10"/>
                      </w:rPr>
                      <w:instrText xml:space="preserve"> PAGE </w:instrText>
                    </w:r>
                    <w:r>
                      <w:rPr>
                        <w:rFonts w:ascii="Calibri" w:hAnsi="Calibri"/>
                        <w:spacing w:val="-10"/>
                      </w:rPr>
                      <w:fldChar w:fldCharType="separate"/>
                    </w:r>
                    <w:r>
                      <w:rPr>
                        <w:rFonts w:ascii="Calibri" w:hAnsi="Calibri"/>
                        <w:spacing w:val="-10"/>
                      </w:rPr>
                      <w:t>2</w:t>
                    </w:r>
                    <w:r>
                      <w:rPr>
                        <w:rFonts w:ascii="Calibri" w:hAnsi="Calibri"/>
                        <w:spacing w:val="-10"/>
                      </w:rPr>
                      <w:fldChar w:fldCharType="end"/>
                    </w:r>
                  </w:p>
                  <w:p w14:paraId="0AD72188" w14:textId="77777777" w:rsidR="00C82620" w:rsidRDefault="004F06AC">
                    <w:pPr>
                      <w:spacing w:before="119"/>
                      <w:ind w:left="20"/>
                      <w:rPr>
                        <w:sz w:val="20"/>
                      </w:rPr>
                    </w:pPr>
                    <w:r>
                      <w:rPr>
                        <w:sz w:val="20"/>
                      </w:rPr>
                      <w:t>Versión</w:t>
                    </w:r>
                    <w:r>
                      <w:rPr>
                        <w:spacing w:val="-12"/>
                        <w:sz w:val="20"/>
                      </w:rPr>
                      <w:t xml:space="preserve"> </w:t>
                    </w:r>
                    <w:r>
                      <w:rPr>
                        <w:sz w:val="20"/>
                      </w:rPr>
                      <w:t>01-</w:t>
                    </w:r>
                    <w:r>
                      <w:rPr>
                        <w:spacing w:val="-10"/>
                        <w:sz w:val="20"/>
                      </w:rPr>
                      <w:t xml:space="preserve"> </w:t>
                    </w:r>
                    <w:r>
                      <w:rPr>
                        <w:sz w:val="20"/>
                      </w:rPr>
                      <w:t>Fecha</w:t>
                    </w:r>
                    <w:r>
                      <w:rPr>
                        <w:spacing w:val="-10"/>
                        <w:sz w:val="20"/>
                      </w:rPr>
                      <w:t xml:space="preserve"> </w:t>
                    </w:r>
                    <w:r>
                      <w:rPr>
                        <w:spacing w:val="-2"/>
                        <w:sz w:val="20"/>
                      </w:rPr>
                      <w:t>28/01/2025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A5FFC" w14:textId="77777777" w:rsidR="00C82620" w:rsidRDefault="004F06AC">
    <w:pPr>
      <w:pStyle w:val="Textoindependiente"/>
      <w:spacing w:line="14" w:lineRule="auto"/>
      <w:rPr>
        <w:sz w:val="20"/>
      </w:rPr>
    </w:pPr>
    <w:r>
      <w:rPr>
        <w:noProof/>
        <w:sz w:val="20"/>
      </w:rPr>
      <mc:AlternateContent>
        <mc:Choice Requires="wps">
          <w:drawing>
            <wp:anchor distT="0" distB="0" distL="0" distR="0" simplePos="0" relativeHeight="486600192" behindDoc="1" locked="0" layoutInCell="1" allowOverlap="1" wp14:anchorId="5FED4FA2" wp14:editId="2E14F1D0">
              <wp:simplePos x="0" y="0"/>
              <wp:positionH relativeFrom="page">
                <wp:posOffset>1076248</wp:posOffset>
              </wp:positionH>
              <wp:positionV relativeFrom="page">
                <wp:posOffset>8842400</wp:posOffset>
              </wp:positionV>
              <wp:extent cx="5081270" cy="12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1270" cy="1270"/>
                      </a:xfrm>
                      <a:custGeom>
                        <a:avLst/>
                        <a:gdLst/>
                        <a:ahLst/>
                        <a:cxnLst/>
                        <a:rect l="l" t="t" r="r" b="b"/>
                        <a:pathLst>
                          <a:path w="5081270">
                            <a:moveTo>
                              <a:pt x="0" y="0"/>
                            </a:moveTo>
                            <a:lnTo>
                              <a:pt x="5080804"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24F2D0" id="Graphic 20" o:spid="_x0000_s1026" style="position:absolute;margin-left:84.75pt;margin-top:696.25pt;width:400.1pt;height:.1pt;z-index:-16716288;visibility:visible;mso-wrap-style:square;mso-wrap-distance-left:0;mso-wrap-distance-top:0;mso-wrap-distance-right:0;mso-wrap-distance-bottom:0;mso-position-horizontal:absolute;mso-position-horizontal-relative:page;mso-position-vertical:absolute;mso-position-vertical-relative:page;v-text-anchor:top" coordsize="508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" path="m,l5080804,e" filled="f" strokeweight=".17567mm">
              <v:path arrowok="t"/>
              <w10:wrap anchorx="page" anchory="page"/>
            </v:shape>
          </w:pict>
        </mc:Fallback>
      </mc:AlternateContent>
    </w:r>
    <w:r>
      <w:rPr>
        <w:noProof/>
        <w:sz w:val="20"/>
      </w:rPr>
      <mc:AlternateContent>
        <mc:Choice Requires="wps">
          <w:drawing>
            <wp:anchor distT="0" distB="0" distL="0" distR="0" simplePos="0" relativeHeight="486600704" behindDoc="1" locked="0" layoutInCell="1" allowOverlap="1" wp14:anchorId="748D8AFB" wp14:editId="7519B7E4">
              <wp:simplePos x="0" y="0"/>
              <wp:positionH relativeFrom="page">
                <wp:posOffset>1063548</wp:posOffset>
              </wp:positionH>
              <wp:positionV relativeFrom="page">
                <wp:posOffset>8892870</wp:posOffset>
              </wp:positionV>
              <wp:extent cx="3498850" cy="48704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0" cy="487045"/>
                      </a:xfrm>
                      <a:prstGeom prst="rect">
                        <a:avLst/>
                      </a:prstGeom>
                    </wps:spPr>
                    <wps:txbx>
                      <w:txbxContent>
                        <w:p w14:paraId="5500964E" w14:textId="77777777" w:rsidR="00C82620" w:rsidRDefault="004F06AC">
                          <w:pPr>
                            <w:spacing w:line="223" w:lineRule="exact"/>
                            <w:ind w:left="20"/>
                            <w:rPr>
                              <w:rFonts w:ascii="Calibri" w:hAnsi="Calibri"/>
                              <w:b/>
                              <w:sz w:val="20"/>
                            </w:rPr>
                          </w:pPr>
                          <w:r>
                            <w:rPr>
                              <w:rFonts w:ascii="Calibri" w:hAnsi="Calibri"/>
                              <w:b/>
                              <w:sz w:val="20"/>
                            </w:rPr>
                            <w:t>Imprimir</w:t>
                          </w:r>
                          <w:r>
                            <w:rPr>
                              <w:rFonts w:ascii="Calibri" w:hAnsi="Calibri"/>
                              <w:b/>
                              <w:spacing w:val="-10"/>
                              <w:sz w:val="20"/>
                            </w:rPr>
                            <w:t xml:space="preserve"> </w:t>
                          </w:r>
                          <w:r>
                            <w:rPr>
                              <w:rFonts w:ascii="Calibri" w:hAnsi="Calibri"/>
                              <w:b/>
                              <w:sz w:val="20"/>
                            </w:rPr>
                            <w:t>este</w:t>
                          </w:r>
                          <w:r>
                            <w:rPr>
                              <w:rFonts w:ascii="Calibri" w:hAnsi="Calibri"/>
                              <w:b/>
                              <w:spacing w:val="-9"/>
                              <w:sz w:val="20"/>
                            </w:rPr>
                            <w:t xml:space="preserve"> </w:t>
                          </w:r>
                          <w:r>
                            <w:rPr>
                              <w:rFonts w:ascii="Calibri" w:hAnsi="Calibri"/>
                              <w:b/>
                              <w:sz w:val="20"/>
                            </w:rPr>
                            <w:t>documento</w:t>
                          </w:r>
                          <w:r>
                            <w:rPr>
                              <w:rFonts w:ascii="Calibri" w:hAnsi="Calibri"/>
                              <w:b/>
                              <w:spacing w:val="-9"/>
                              <w:sz w:val="20"/>
                            </w:rPr>
                            <w:t xml:space="preserve"> </w:t>
                          </w:r>
                          <w:r>
                            <w:rPr>
                              <w:rFonts w:ascii="Calibri" w:hAnsi="Calibri"/>
                              <w:b/>
                              <w:sz w:val="20"/>
                            </w:rPr>
                            <w:t>únicamente</w:t>
                          </w:r>
                          <w:r>
                            <w:rPr>
                              <w:rFonts w:ascii="Calibri" w:hAnsi="Calibri"/>
                              <w:b/>
                              <w:spacing w:val="-5"/>
                              <w:sz w:val="20"/>
                            </w:rPr>
                            <w:t xml:space="preserve"> </w:t>
                          </w:r>
                          <w:r>
                            <w:rPr>
                              <w:rFonts w:ascii="Calibri" w:hAnsi="Calibri"/>
                              <w:b/>
                              <w:sz w:val="20"/>
                            </w:rPr>
                            <w:t>si</w:t>
                          </w:r>
                          <w:r>
                            <w:rPr>
                              <w:rFonts w:ascii="Calibri" w:hAnsi="Calibri"/>
                              <w:b/>
                              <w:spacing w:val="-11"/>
                              <w:sz w:val="20"/>
                            </w:rPr>
                            <w:t xml:space="preserve"> </w:t>
                          </w:r>
                          <w:r>
                            <w:rPr>
                              <w:rFonts w:ascii="Calibri" w:hAnsi="Calibri"/>
                              <w:b/>
                              <w:sz w:val="20"/>
                            </w:rPr>
                            <w:t>es</w:t>
                          </w:r>
                          <w:r>
                            <w:rPr>
                              <w:rFonts w:ascii="Calibri" w:hAnsi="Calibri"/>
                              <w:b/>
                              <w:spacing w:val="-10"/>
                              <w:sz w:val="20"/>
                            </w:rPr>
                            <w:t xml:space="preserve"> </w:t>
                          </w:r>
                          <w:r>
                            <w:rPr>
                              <w:rFonts w:ascii="Calibri" w:hAnsi="Calibri"/>
                              <w:b/>
                              <w:spacing w:val="-2"/>
                              <w:sz w:val="20"/>
                            </w:rPr>
                            <w:t>imprescindible.</w:t>
                          </w:r>
                        </w:p>
                        <w:p w14:paraId="12931FDB" w14:textId="77777777" w:rsidR="00C82620" w:rsidRDefault="004F06AC">
                          <w:pPr>
                            <w:spacing w:line="278" w:lineRule="auto"/>
                            <w:ind w:left="20"/>
                            <w:rPr>
                              <w:sz w:val="20"/>
                            </w:rPr>
                          </w:pPr>
                          <w:r>
                            <w:rPr>
                              <w:sz w:val="20"/>
                            </w:rPr>
                            <w:t>Dirección:</w:t>
                          </w:r>
                          <w:r>
                            <w:rPr>
                              <w:spacing w:val="-9"/>
                              <w:sz w:val="20"/>
                            </w:rPr>
                            <w:t xml:space="preserve"> </w:t>
                          </w:r>
                          <w:r>
                            <w:rPr>
                              <w:sz w:val="20"/>
                            </w:rPr>
                            <w:t>Carrera</w:t>
                          </w:r>
                          <w:r>
                            <w:rPr>
                              <w:spacing w:val="-10"/>
                              <w:sz w:val="20"/>
                            </w:rPr>
                            <w:t xml:space="preserve"> </w:t>
                          </w:r>
                          <w:r>
                            <w:rPr>
                              <w:sz w:val="20"/>
                            </w:rPr>
                            <w:t>6</w:t>
                          </w:r>
                          <w:r>
                            <w:rPr>
                              <w:spacing w:val="-8"/>
                              <w:sz w:val="20"/>
                            </w:rPr>
                            <w:t xml:space="preserve"> </w:t>
                          </w:r>
                          <w:r>
                            <w:rPr>
                              <w:sz w:val="20"/>
                            </w:rPr>
                            <w:t>No.6</w:t>
                          </w:r>
                          <w:r>
                            <w:rPr>
                              <w:spacing w:val="-7"/>
                              <w:sz w:val="20"/>
                            </w:rPr>
                            <w:t xml:space="preserve"> </w:t>
                          </w:r>
                          <w:r>
                            <w:rPr>
                              <w:sz w:val="20"/>
                            </w:rPr>
                            <w:t>-</w:t>
                          </w:r>
                          <w:r>
                            <w:rPr>
                              <w:spacing w:val="-9"/>
                              <w:sz w:val="20"/>
                            </w:rPr>
                            <w:t xml:space="preserve"> </w:t>
                          </w:r>
                          <w:r>
                            <w:rPr>
                              <w:sz w:val="20"/>
                            </w:rPr>
                            <w:t>91,</w:t>
                          </w:r>
                          <w:r>
                            <w:rPr>
                              <w:spacing w:val="-10"/>
                              <w:sz w:val="20"/>
                            </w:rPr>
                            <w:t xml:space="preserve"> </w:t>
                          </w:r>
                          <w:r>
                            <w:rPr>
                              <w:sz w:val="20"/>
                            </w:rPr>
                            <w:t>Bogotá</w:t>
                          </w:r>
                          <w:r>
                            <w:rPr>
                              <w:spacing w:val="-8"/>
                              <w:sz w:val="20"/>
                            </w:rPr>
                            <w:t xml:space="preserve"> </w:t>
                          </w:r>
                          <w:r>
                            <w:rPr>
                              <w:sz w:val="20"/>
                            </w:rPr>
                            <w:t>D.C.,</w:t>
                          </w:r>
                          <w:r>
                            <w:rPr>
                              <w:spacing w:val="-8"/>
                              <w:sz w:val="20"/>
                            </w:rPr>
                            <w:t xml:space="preserve"> </w:t>
                          </w:r>
                          <w:r>
                            <w:rPr>
                              <w:sz w:val="20"/>
                            </w:rPr>
                            <w:t>Colombia Conmutador: (+57) 601 328 2888</w:t>
                          </w:r>
                        </w:p>
                      </w:txbxContent>
                    </wps:txbx>
                    <wps:bodyPr wrap="square" lIns="0" tIns="0" rIns="0" bIns="0" rtlCol="0">
                      <a:noAutofit/>
                    </wps:bodyPr>
                  </wps:wsp>
                </a:graphicData>
              </a:graphic>
            </wp:anchor>
          </w:drawing>
        </mc:Choice>
        <mc:Fallback>
          <w:pict>
            <v:shapetype w14:anchorId="748D8AFB" id="_x0000_t202" coordsize="21600,21600" o:spt="202" path="m,l,21600r21600,l21600,xe">
              <v:stroke joinstyle="miter"/>
              <v:path gradientshapeok="t" o:connecttype="rect"/>
            </v:shapetype>
            <v:shape id="Textbox 21" o:spid="_x0000_s1052" type="#_x0000_t202" style="position:absolute;margin-left:83.75pt;margin-top:700.25pt;width:275.5pt;height:38.35pt;z-index:-1671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" filled="f" stroked="f">
              <v:textbox inset="0,0,0,0">
                <w:txbxContent>
                  <w:p w14:paraId="5500964E" w14:textId="77777777" w:rsidR="00C82620" w:rsidRDefault="004F06AC">
                    <w:pPr>
                      <w:spacing w:line="223" w:lineRule="exact"/>
                      <w:ind w:left="20"/>
                      <w:rPr>
                        <w:rFonts w:ascii="Calibri" w:hAnsi="Calibri"/>
                        <w:b/>
                        <w:sz w:val="20"/>
                      </w:rPr>
                    </w:pPr>
                    <w:r>
                      <w:rPr>
                        <w:rFonts w:ascii="Calibri" w:hAnsi="Calibri"/>
                        <w:b/>
                        <w:sz w:val="20"/>
                      </w:rPr>
                      <w:t>Imprimir</w:t>
                    </w:r>
                    <w:r>
                      <w:rPr>
                        <w:rFonts w:ascii="Calibri" w:hAnsi="Calibri"/>
                        <w:b/>
                        <w:spacing w:val="-10"/>
                        <w:sz w:val="20"/>
                      </w:rPr>
                      <w:t xml:space="preserve"> </w:t>
                    </w:r>
                    <w:r>
                      <w:rPr>
                        <w:rFonts w:ascii="Calibri" w:hAnsi="Calibri"/>
                        <w:b/>
                        <w:sz w:val="20"/>
                      </w:rPr>
                      <w:t>este</w:t>
                    </w:r>
                    <w:r>
                      <w:rPr>
                        <w:rFonts w:ascii="Calibri" w:hAnsi="Calibri"/>
                        <w:b/>
                        <w:spacing w:val="-9"/>
                        <w:sz w:val="20"/>
                      </w:rPr>
                      <w:t xml:space="preserve"> </w:t>
                    </w:r>
                    <w:r>
                      <w:rPr>
                        <w:rFonts w:ascii="Calibri" w:hAnsi="Calibri"/>
                        <w:b/>
                        <w:sz w:val="20"/>
                      </w:rPr>
                      <w:t>documento</w:t>
                    </w:r>
                    <w:r>
                      <w:rPr>
                        <w:rFonts w:ascii="Calibri" w:hAnsi="Calibri"/>
                        <w:b/>
                        <w:spacing w:val="-9"/>
                        <w:sz w:val="20"/>
                      </w:rPr>
                      <w:t xml:space="preserve"> </w:t>
                    </w:r>
                    <w:r>
                      <w:rPr>
                        <w:rFonts w:ascii="Calibri" w:hAnsi="Calibri"/>
                        <w:b/>
                        <w:sz w:val="20"/>
                      </w:rPr>
                      <w:t>únicamente</w:t>
                    </w:r>
                    <w:r>
                      <w:rPr>
                        <w:rFonts w:ascii="Calibri" w:hAnsi="Calibri"/>
                        <w:b/>
                        <w:spacing w:val="-5"/>
                        <w:sz w:val="20"/>
                      </w:rPr>
                      <w:t xml:space="preserve"> </w:t>
                    </w:r>
                    <w:r>
                      <w:rPr>
                        <w:rFonts w:ascii="Calibri" w:hAnsi="Calibri"/>
                        <w:b/>
                        <w:sz w:val="20"/>
                      </w:rPr>
                      <w:t>si</w:t>
                    </w:r>
                    <w:r>
                      <w:rPr>
                        <w:rFonts w:ascii="Calibri" w:hAnsi="Calibri"/>
                        <w:b/>
                        <w:spacing w:val="-11"/>
                        <w:sz w:val="20"/>
                      </w:rPr>
                      <w:t xml:space="preserve"> </w:t>
                    </w:r>
                    <w:r>
                      <w:rPr>
                        <w:rFonts w:ascii="Calibri" w:hAnsi="Calibri"/>
                        <w:b/>
                        <w:sz w:val="20"/>
                      </w:rPr>
                      <w:t>es</w:t>
                    </w:r>
                    <w:r>
                      <w:rPr>
                        <w:rFonts w:ascii="Calibri" w:hAnsi="Calibri"/>
                        <w:b/>
                        <w:spacing w:val="-10"/>
                        <w:sz w:val="20"/>
                      </w:rPr>
                      <w:t xml:space="preserve"> </w:t>
                    </w:r>
                    <w:r>
                      <w:rPr>
                        <w:rFonts w:ascii="Calibri" w:hAnsi="Calibri"/>
                        <w:b/>
                        <w:spacing w:val="-2"/>
                        <w:sz w:val="20"/>
                      </w:rPr>
                      <w:t>imprescindible.</w:t>
                    </w:r>
                  </w:p>
                  <w:p w14:paraId="12931FDB" w14:textId="77777777" w:rsidR="00C82620" w:rsidRDefault="004F06AC">
                    <w:pPr>
                      <w:spacing w:line="278" w:lineRule="auto"/>
                      <w:ind w:left="20"/>
                      <w:rPr>
                        <w:sz w:val="20"/>
                      </w:rPr>
                    </w:pPr>
                    <w:r>
                      <w:rPr>
                        <w:sz w:val="20"/>
                      </w:rPr>
                      <w:t>Dirección:</w:t>
                    </w:r>
                    <w:r>
                      <w:rPr>
                        <w:spacing w:val="-9"/>
                        <w:sz w:val="20"/>
                      </w:rPr>
                      <w:t xml:space="preserve"> </w:t>
                    </w:r>
                    <w:r>
                      <w:rPr>
                        <w:sz w:val="20"/>
                      </w:rPr>
                      <w:t>Carrera</w:t>
                    </w:r>
                    <w:r>
                      <w:rPr>
                        <w:spacing w:val="-10"/>
                        <w:sz w:val="20"/>
                      </w:rPr>
                      <w:t xml:space="preserve"> </w:t>
                    </w:r>
                    <w:r>
                      <w:rPr>
                        <w:sz w:val="20"/>
                      </w:rPr>
                      <w:t>6</w:t>
                    </w:r>
                    <w:r>
                      <w:rPr>
                        <w:spacing w:val="-8"/>
                        <w:sz w:val="20"/>
                      </w:rPr>
                      <w:t xml:space="preserve"> </w:t>
                    </w:r>
                    <w:r>
                      <w:rPr>
                        <w:sz w:val="20"/>
                      </w:rPr>
                      <w:t>No.6</w:t>
                    </w:r>
                    <w:r>
                      <w:rPr>
                        <w:spacing w:val="-7"/>
                        <w:sz w:val="20"/>
                      </w:rPr>
                      <w:t xml:space="preserve"> </w:t>
                    </w:r>
                    <w:r>
                      <w:rPr>
                        <w:sz w:val="20"/>
                      </w:rPr>
                      <w:t>-</w:t>
                    </w:r>
                    <w:r>
                      <w:rPr>
                        <w:spacing w:val="-9"/>
                        <w:sz w:val="20"/>
                      </w:rPr>
                      <w:t xml:space="preserve"> </w:t>
                    </w:r>
                    <w:r>
                      <w:rPr>
                        <w:sz w:val="20"/>
                      </w:rPr>
                      <w:t>91,</w:t>
                    </w:r>
                    <w:r>
                      <w:rPr>
                        <w:spacing w:val="-10"/>
                        <w:sz w:val="20"/>
                      </w:rPr>
                      <w:t xml:space="preserve"> </w:t>
                    </w:r>
                    <w:r>
                      <w:rPr>
                        <w:sz w:val="20"/>
                      </w:rPr>
                      <w:t>Bogotá</w:t>
                    </w:r>
                    <w:r>
                      <w:rPr>
                        <w:spacing w:val="-8"/>
                        <w:sz w:val="20"/>
                      </w:rPr>
                      <w:t xml:space="preserve"> </w:t>
                    </w:r>
                    <w:r>
                      <w:rPr>
                        <w:sz w:val="20"/>
                      </w:rPr>
                      <w:t>D.C.,</w:t>
                    </w:r>
                    <w:r>
                      <w:rPr>
                        <w:spacing w:val="-8"/>
                        <w:sz w:val="20"/>
                      </w:rPr>
                      <w:t xml:space="preserve"> </w:t>
                    </w:r>
                    <w:r>
                      <w:rPr>
                        <w:sz w:val="20"/>
                      </w:rPr>
                      <w:t>Colombia Conmutador: (+57) 601 328 2888</w:t>
                    </w:r>
                  </w:p>
                </w:txbxContent>
              </v:textbox>
              <w10:wrap anchorx="page" anchory="page"/>
            </v:shape>
          </w:pict>
        </mc:Fallback>
      </mc:AlternateContent>
    </w:r>
    <w:r>
      <w:rPr>
        <w:noProof/>
        <w:sz w:val="20"/>
      </w:rPr>
      <mc:AlternateContent>
        <mc:Choice Requires="wps">
          <w:drawing>
            <wp:anchor distT="0" distB="0" distL="0" distR="0" simplePos="0" relativeHeight="486601216" behindDoc="1" locked="0" layoutInCell="1" allowOverlap="1" wp14:anchorId="76B097A4" wp14:editId="6FB66B7B">
              <wp:simplePos x="0" y="0"/>
              <wp:positionH relativeFrom="page">
                <wp:posOffset>4660772</wp:posOffset>
              </wp:positionH>
              <wp:positionV relativeFrom="page">
                <wp:posOffset>8981643</wp:posOffset>
              </wp:positionV>
              <wp:extent cx="2084705" cy="39814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4705" cy="398145"/>
                      </a:xfrm>
                      <a:prstGeom prst="rect">
                        <a:avLst/>
                      </a:prstGeom>
                    </wps:spPr>
                    <wps:txbx>
                      <w:txbxContent>
                        <w:p w14:paraId="11CCE6A9" w14:textId="77777777" w:rsidR="00C82620" w:rsidRDefault="004F06AC">
                          <w:pPr>
                            <w:pStyle w:val="Textoindependiente"/>
                            <w:spacing w:line="245" w:lineRule="exact"/>
                            <w:ind w:right="78"/>
                            <w:jc w:val="right"/>
                            <w:rPr>
                              <w:rFonts w:ascii="Calibri" w:hAnsi="Calibri"/>
                            </w:rPr>
                          </w:pPr>
                          <w:r>
                            <w:rPr>
                              <w:rFonts w:ascii="Calibri" w:hAnsi="Calibri"/>
                            </w:rPr>
                            <w:t>Página</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spacing w:val="-10"/>
                            </w:rPr>
                            <w:fldChar w:fldCharType="begin"/>
                          </w:r>
                          <w:r>
                            <w:rPr>
                              <w:rFonts w:ascii="Calibri" w:hAnsi="Calibri"/>
                              <w:spacing w:val="-10"/>
                            </w:rPr>
                            <w:instrText xml:space="preserve"> PAGE </w:instrText>
                          </w:r>
                          <w:r>
                            <w:rPr>
                              <w:rFonts w:ascii="Calibri" w:hAnsi="Calibri"/>
                              <w:spacing w:val="-10"/>
                            </w:rPr>
                            <w:fldChar w:fldCharType="separate"/>
                          </w:r>
                          <w:r>
                            <w:rPr>
                              <w:rFonts w:ascii="Calibri" w:hAnsi="Calibri"/>
                              <w:spacing w:val="-10"/>
                            </w:rPr>
                            <w:t>3</w:t>
                          </w:r>
                          <w:r>
                            <w:rPr>
                              <w:rFonts w:ascii="Calibri" w:hAnsi="Calibri"/>
                              <w:spacing w:val="-10"/>
                            </w:rPr>
                            <w:fldChar w:fldCharType="end"/>
                          </w:r>
                        </w:p>
                        <w:p w14:paraId="7CB98C8D" w14:textId="77777777" w:rsidR="00C82620" w:rsidRDefault="004F06AC">
                          <w:pPr>
                            <w:spacing w:before="119"/>
                            <w:ind w:left="20"/>
                            <w:rPr>
                              <w:sz w:val="20"/>
                            </w:rPr>
                          </w:pPr>
                          <w:r>
                            <w:rPr>
                              <w:sz w:val="20"/>
                            </w:rPr>
                            <w:t>Versión</w:t>
                          </w:r>
                          <w:r>
                            <w:rPr>
                              <w:spacing w:val="-12"/>
                              <w:sz w:val="20"/>
                            </w:rPr>
                            <w:t xml:space="preserve"> </w:t>
                          </w:r>
                          <w:r>
                            <w:rPr>
                              <w:sz w:val="20"/>
                            </w:rPr>
                            <w:t>01-</w:t>
                          </w:r>
                          <w:r>
                            <w:rPr>
                              <w:spacing w:val="-10"/>
                              <w:sz w:val="20"/>
                            </w:rPr>
                            <w:t xml:space="preserve"> </w:t>
                          </w:r>
                          <w:r>
                            <w:rPr>
                              <w:sz w:val="20"/>
                            </w:rPr>
                            <w:t>Fecha</w:t>
                          </w:r>
                          <w:r>
                            <w:rPr>
                              <w:spacing w:val="-10"/>
                              <w:sz w:val="20"/>
                            </w:rPr>
                            <w:t xml:space="preserve"> </w:t>
                          </w:r>
                          <w:r>
                            <w:rPr>
                              <w:spacing w:val="-2"/>
                              <w:sz w:val="20"/>
                            </w:rPr>
                            <w:t>28/01/2025</w:t>
                          </w:r>
                        </w:p>
                      </w:txbxContent>
                    </wps:txbx>
                    <wps:bodyPr wrap="square" lIns="0" tIns="0" rIns="0" bIns="0" rtlCol="0">
                      <a:noAutofit/>
                    </wps:bodyPr>
                  </wps:wsp>
                </a:graphicData>
              </a:graphic>
            </wp:anchor>
          </w:drawing>
        </mc:Choice>
        <mc:Fallback>
          <w:pict>
            <v:shape w14:anchorId="76B097A4" id="Textbox 22" o:spid="_x0000_s1053" type="#_x0000_t202" style="position:absolute;margin-left:367pt;margin-top:707.2pt;width:164.15pt;height:31.35pt;z-index:-1671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" filled="f" stroked="f">
              <v:textbox inset="0,0,0,0">
                <w:txbxContent>
                  <w:p w14:paraId="11CCE6A9" w14:textId="77777777" w:rsidR="00C82620" w:rsidRDefault="004F06AC">
                    <w:pPr>
                      <w:pStyle w:val="Textoindependiente"/>
                      <w:spacing w:line="245" w:lineRule="exact"/>
                      <w:ind w:right="78"/>
                      <w:jc w:val="right"/>
                      <w:rPr>
                        <w:rFonts w:ascii="Calibri" w:hAnsi="Calibri"/>
                      </w:rPr>
                    </w:pPr>
                    <w:r>
                      <w:rPr>
                        <w:rFonts w:ascii="Calibri" w:hAnsi="Calibri"/>
                      </w:rPr>
                      <w:t>Página</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spacing w:val="-10"/>
                      </w:rPr>
                      <w:fldChar w:fldCharType="begin"/>
                    </w:r>
                    <w:r>
                      <w:rPr>
                        <w:rFonts w:ascii="Calibri" w:hAnsi="Calibri"/>
                        <w:spacing w:val="-10"/>
                      </w:rPr>
                      <w:instrText xml:space="preserve"> PAGE </w:instrText>
                    </w:r>
                    <w:r>
                      <w:rPr>
                        <w:rFonts w:ascii="Calibri" w:hAnsi="Calibri"/>
                        <w:spacing w:val="-10"/>
                      </w:rPr>
                      <w:fldChar w:fldCharType="separate"/>
                    </w:r>
                    <w:r>
                      <w:rPr>
                        <w:rFonts w:ascii="Calibri" w:hAnsi="Calibri"/>
                        <w:spacing w:val="-10"/>
                      </w:rPr>
                      <w:t>3</w:t>
                    </w:r>
                    <w:r>
                      <w:rPr>
                        <w:rFonts w:ascii="Calibri" w:hAnsi="Calibri"/>
                        <w:spacing w:val="-10"/>
                      </w:rPr>
                      <w:fldChar w:fldCharType="end"/>
                    </w:r>
                  </w:p>
                  <w:p w14:paraId="7CB98C8D" w14:textId="77777777" w:rsidR="00C82620" w:rsidRDefault="004F06AC">
                    <w:pPr>
                      <w:spacing w:before="119"/>
                      <w:ind w:left="20"/>
                      <w:rPr>
                        <w:sz w:val="20"/>
                      </w:rPr>
                    </w:pPr>
                    <w:r>
                      <w:rPr>
                        <w:sz w:val="20"/>
                      </w:rPr>
                      <w:t>Versión</w:t>
                    </w:r>
                    <w:r>
                      <w:rPr>
                        <w:spacing w:val="-12"/>
                        <w:sz w:val="20"/>
                      </w:rPr>
                      <w:t xml:space="preserve"> </w:t>
                    </w:r>
                    <w:r>
                      <w:rPr>
                        <w:sz w:val="20"/>
                      </w:rPr>
                      <w:t>01-</w:t>
                    </w:r>
                    <w:r>
                      <w:rPr>
                        <w:spacing w:val="-10"/>
                        <w:sz w:val="20"/>
                      </w:rPr>
                      <w:t xml:space="preserve"> </w:t>
                    </w:r>
                    <w:r>
                      <w:rPr>
                        <w:sz w:val="20"/>
                      </w:rPr>
                      <w:t>Fecha</w:t>
                    </w:r>
                    <w:r>
                      <w:rPr>
                        <w:spacing w:val="-10"/>
                        <w:sz w:val="20"/>
                      </w:rPr>
                      <w:t xml:space="preserve"> </w:t>
                    </w:r>
                    <w:r>
                      <w:rPr>
                        <w:spacing w:val="-2"/>
                        <w:sz w:val="20"/>
                      </w:rPr>
                      <w:t>28/01/2025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FEFF6" w14:textId="77777777" w:rsidR="00C82620" w:rsidRDefault="004F06AC">
    <w:pPr>
      <w:pStyle w:val="Textoindependiente"/>
      <w:spacing w:line="14" w:lineRule="auto"/>
      <w:rPr>
        <w:sz w:val="20"/>
      </w:rPr>
    </w:pPr>
    <w:r>
      <w:rPr>
        <w:noProof/>
        <w:sz w:val="20"/>
      </w:rPr>
      <mc:AlternateContent>
        <mc:Choice Requires="wps">
          <w:drawing>
            <wp:anchor distT="0" distB="0" distL="0" distR="0" simplePos="0" relativeHeight="486609408" behindDoc="1" locked="0" layoutInCell="1" allowOverlap="1" wp14:anchorId="0081690D" wp14:editId="7FA7CBA5">
              <wp:simplePos x="0" y="0"/>
              <wp:positionH relativeFrom="page">
                <wp:posOffset>1076248</wp:posOffset>
              </wp:positionH>
              <wp:positionV relativeFrom="page">
                <wp:posOffset>8842400</wp:posOffset>
              </wp:positionV>
              <wp:extent cx="5081270" cy="1270"/>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1270" cy="1270"/>
                      </a:xfrm>
                      <a:custGeom>
                        <a:avLst/>
                        <a:gdLst/>
                        <a:ahLst/>
                        <a:cxnLst/>
                        <a:rect l="l" t="t" r="r" b="b"/>
                        <a:pathLst>
                          <a:path w="5081270">
                            <a:moveTo>
                              <a:pt x="0" y="0"/>
                            </a:moveTo>
                            <a:lnTo>
                              <a:pt x="5080804"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A8C3E1" id="Graphic 84" o:spid="_x0000_s1026" style="position:absolute;margin-left:84.75pt;margin-top:696.25pt;width:400.1pt;height:.1pt;z-index:-16707072;visibility:visible;mso-wrap-style:square;mso-wrap-distance-left:0;mso-wrap-distance-top:0;mso-wrap-distance-right:0;mso-wrap-distance-bottom:0;mso-position-horizontal:absolute;mso-position-horizontal-relative:page;mso-position-vertical:absolute;mso-position-vertical-relative:page;v-text-anchor:top" coordsize="508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" path="m,l5080804,e" filled="f" strokeweight=".17567mm">
              <v:path arrowok="t"/>
              <w10:wrap anchorx="page" anchory="page"/>
            </v:shape>
          </w:pict>
        </mc:Fallback>
      </mc:AlternateContent>
    </w:r>
    <w:r>
      <w:rPr>
        <w:noProof/>
        <w:sz w:val="20"/>
      </w:rPr>
      <mc:AlternateContent>
        <mc:Choice Requires="wps">
          <w:drawing>
            <wp:anchor distT="0" distB="0" distL="0" distR="0" simplePos="0" relativeHeight="486609920" behindDoc="1" locked="0" layoutInCell="1" allowOverlap="1" wp14:anchorId="633C746C" wp14:editId="214B45CD">
              <wp:simplePos x="0" y="0"/>
              <wp:positionH relativeFrom="page">
                <wp:posOffset>1063548</wp:posOffset>
              </wp:positionH>
              <wp:positionV relativeFrom="page">
                <wp:posOffset>8892870</wp:posOffset>
              </wp:positionV>
              <wp:extent cx="3498850" cy="48704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0" cy="487045"/>
                      </a:xfrm>
                      <a:prstGeom prst="rect">
                        <a:avLst/>
                      </a:prstGeom>
                    </wps:spPr>
                    <wps:txbx>
                      <w:txbxContent>
                        <w:p w14:paraId="3944376B" w14:textId="77777777" w:rsidR="00C82620" w:rsidRDefault="004F06AC">
                          <w:pPr>
                            <w:spacing w:line="223" w:lineRule="exact"/>
                            <w:ind w:left="20"/>
                            <w:rPr>
                              <w:rFonts w:ascii="Calibri" w:hAnsi="Calibri"/>
                              <w:b/>
                              <w:sz w:val="20"/>
                            </w:rPr>
                          </w:pPr>
                          <w:r>
                            <w:rPr>
                              <w:rFonts w:ascii="Calibri" w:hAnsi="Calibri"/>
                              <w:b/>
                              <w:sz w:val="20"/>
                            </w:rPr>
                            <w:t>Imprimir</w:t>
                          </w:r>
                          <w:r>
                            <w:rPr>
                              <w:rFonts w:ascii="Calibri" w:hAnsi="Calibri"/>
                              <w:b/>
                              <w:spacing w:val="-10"/>
                              <w:sz w:val="20"/>
                            </w:rPr>
                            <w:t xml:space="preserve"> </w:t>
                          </w:r>
                          <w:r>
                            <w:rPr>
                              <w:rFonts w:ascii="Calibri" w:hAnsi="Calibri"/>
                              <w:b/>
                              <w:sz w:val="20"/>
                            </w:rPr>
                            <w:t>este</w:t>
                          </w:r>
                          <w:r>
                            <w:rPr>
                              <w:rFonts w:ascii="Calibri" w:hAnsi="Calibri"/>
                              <w:b/>
                              <w:spacing w:val="-9"/>
                              <w:sz w:val="20"/>
                            </w:rPr>
                            <w:t xml:space="preserve"> </w:t>
                          </w:r>
                          <w:r>
                            <w:rPr>
                              <w:rFonts w:ascii="Calibri" w:hAnsi="Calibri"/>
                              <w:b/>
                              <w:sz w:val="20"/>
                            </w:rPr>
                            <w:t>documento</w:t>
                          </w:r>
                          <w:r>
                            <w:rPr>
                              <w:rFonts w:ascii="Calibri" w:hAnsi="Calibri"/>
                              <w:b/>
                              <w:spacing w:val="-9"/>
                              <w:sz w:val="20"/>
                            </w:rPr>
                            <w:t xml:space="preserve"> </w:t>
                          </w:r>
                          <w:r>
                            <w:rPr>
                              <w:rFonts w:ascii="Calibri" w:hAnsi="Calibri"/>
                              <w:b/>
                              <w:sz w:val="20"/>
                            </w:rPr>
                            <w:t>únicamente</w:t>
                          </w:r>
                          <w:r>
                            <w:rPr>
                              <w:rFonts w:ascii="Calibri" w:hAnsi="Calibri"/>
                              <w:b/>
                              <w:spacing w:val="-5"/>
                              <w:sz w:val="20"/>
                            </w:rPr>
                            <w:t xml:space="preserve"> </w:t>
                          </w:r>
                          <w:r>
                            <w:rPr>
                              <w:rFonts w:ascii="Calibri" w:hAnsi="Calibri"/>
                              <w:b/>
                              <w:sz w:val="20"/>
                            </w:rPr>
                            <w:t>si</w:t>
                          </w:r>
                          <w:r>
                            <w:rPr>
                              <w:rFonts w:ascii="Calibri" w:hAnsi="Calibri"/>
                              <w:b/>
                              <w:spacing w:val="-11"/>
                              <w:sz w:val="20"/>
                            </w:rPr>
                            <w:t xml:space="preserve"> </w:t>
                          </w:r>
                          <w:r>
                            <w:rPr>
                              <w:rFonts w:ascii="Calibri" w:hAnsi="Calibri"/>
                              <w:b/>
                              <w:sz w:val="20"/>
                            </w:rPr>
                            <w:t>es</w:t>
                          </w:r>
                          <w:r>
                            <w:rPr>
                              <w:rFonts w:ascii="Calibri" w:hAnsi="Calibri"/>
                              <w:b/>
                              <w:spacing w:val="-10"/>
                              <w:sz w:val="20"/>
                            </w:rPr>
                            <w:t xml:space="preserve"> </w:t>
                          </w:r>
                          <w:r>
                            <w:rPr>
                              <w:rFonts w:ascii="Calibri" w:hAnsi="Calibri"/>
                              <w:b/>
                              <w:spacing w:val="-2"/>
                              <w:sz w:val="20"/>
                            </w:rPr>
                            <w:t>imprescindible.</w:t>
                          </w:r>
                        </w:p>
                        <w:p w14:paraId="090EE4FB" w14:textId="77777777" w:rsidR="00C82620" w:rsidRDefault="004F06AC">
                          <w:pPr>
                            <w:spacing w:line="278" w:lineRule="auto"/>
                            <w:ind w:left="20"/>
                            <w:rPr>
                              <w:sz w:val="20"/>
                            </w:rPr>
                          </w:pPr>
                          <w:r>
                            <w:rPr>
                              <w:sz w:val="20"/>
                            </w:rPr>
                            <w:t>Dirección:</w:t>
                          </w:r>
                          <w:r>
                            <w:rPr>
                              <w:spacing w:val="-9"/>
                              <w:sz w:val="20"/>
                            </w:rPr>
                            <w:t xml:space="preserve"> </w:t>
                          </w:r>
                          <w:r>
                            <w:rPr>
                              <w:sz w:val="20"/>
                            </w:rPr>
                            <w:t>Carrera</w:t>
                          </w:r>
                          <w:r>
                            <w:rPr>
                              <w:spacing w:val="-10"/>
                              <w:sz w:val="20"/>
                            </w:rPr>
                            <w:t xml:space="preserve"> </w:t>
                          </w:r>
                          <w:r>
                            <w:rPr>
                              <w:sz w:val="20"/>
                            </w:rPr>
                            <w:t>6</w:t>
                          </w:r>
                          <w:r>
                            <w:rPr>
                              <w:spacing w:val="-8"/>
                              <w:sz w:val="20"/>
                            </w:rPr>
                            <w:t xml:space="preserve"> </w:t>
                          </w:r>
                          <w:r>
                            <w:rPr>
                              <w:sz w:val="20"/>
                            </w:rPr>
                            <w:t>No.6</w:t>
                          </w:r>
                          <w:r>
                            <w:rPr>
                              <w:spacing w:val="-7"/>
                              <w:sz w:val="20"/>
                            </w:rPr>
                            <w:t xml:space="preserve"> </w:t>
                          </w:r>
                          <w:r>
                            <w:rPr>
                              <w:sz w:val="20"/>
                            </w:rPr>
                            <w:t>-</w:t>
                          </w:r>
                          <w:r>
                            <w:rPr>
                              <w:spacing w:val="-9"/>
                              <w:sz w:val="20"/>
                            </w:rPr>
                            <w:t xml:space="preserve"> </w:t>
                          </w:r>
                          <w:r>
                            <w:rPr>
                              <w:sz w:val="20"/>
                            </w:rPr>
                            <w:t>91,</w:t>
                          </w:r>
                          <w:r>
                            <w:rPr>
                              <w:spacing w:val="-10"/>
                              <w:sz w:val="20"/>
                            </w:rPr>
                            <w:t xml:space="preserve"> </w:t>
                          </w:r>
                          <w:r>
                            <w:rPr>
                              <w:sz w:val="20"/>
                            </w:rPr>
                            <w:t>Bogotá</w:t>
                          </w:r>
                          <w:r>
                            <w:rPr>
                              <w:spacing w:val="-8"/>
                              <w:sz w:val="20"/>
                            </w:rPr>
                            <w:t xml:space="preserve"> </w:t>
                          </w:r>
                          <w:r>
                            <w:rPr>
                              <w:sz w:val="20"/>
                            </w:rPr>
                            <w:t>D.C.,</w:t>
                          </w:r>
                          <w:r>
                            <w:rPr>
                              <w:spacing w:val="-8"/>
                              <w:sz w:val="20"/>
                            </w:rPr>
                            <w:t xml:space="preserve"> </w:t>
                          </w:r>
                          <w:r>
                            <w:rPr>
                              <w:sz w:val="20"/>
                            </w:rPr>
                            <w:t>Colombia Conmutador: (+57) 601 328 2888</w:t>
                          </w:r>
                        </w:p>
                      </w:txbxContent>
                    </wps:txbx>
                    <wps:bodyPr wrap="square" lIns="0" tIns="0" rIns="0" bIns="0" rtlCol="0">
                      <a:noAutofit/>
                    </wps:bodyPr>
                  </wps:wsp>
                </a:graphicData>
              </a:graphic>
            </wp:anchor>
          </w:drawing>
        </mc:Choice>
        <mc:Fallback>
          <w:pict>
            <v:shapetype w14:anchorId="633C746C" id="_x0000_t202" coordsize="21600,21600" o:spt="202" path="m,l,21600r21600,l21600,xe">
              <v:stroke joinstyle="miter"/>
              <v:path gradientshapeok="t" o:connecttype="rect"/>
            </v:shapetype>
            <v:shape id="Textbox 85" o:spid="_x0000_s1054" type="#_x0000_t202" style="position:absolute;margin-left:83.75pt;margin-top:700.25pt;width:275.5pt;height:38.35pt;z-index:-1670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" filled="f" stroked="f">
              <v:textbox inset="0,0,0,0">
                <w:txbxContent>
                  <w:p w14:paraId="3944376B" w14:textId="77777777" w:rsidR="00C82620" w:rsidRDefault="004F06AC">
                    <w:pPr>
                      <w:spacing w:line="223" w:lineRule="exact"/>
                      <w:ind w:left="20"/>
                      <w:rPr>
                        <w:rFonts w:ascii="Calibri" w:hAnsi="Calibri"/>
                        <w:b/>
                        <w:sz w:val="20"/>
                      </w:rPr>
                    </w:pPr>
                    <w:r>
                      <w:rPr>
                        <w:rFonts w:ascii="Calibri" w:hAnsi="Calibri"/>
                        <w:b/>
                        <w:sz w:val="20"/>
                      </w:rPr>
                      <w:t>Imprimir</w:t>
                    </w:r>
                    <w:r>
                      <w:rPr>
                        <w:rFonts w:ascii="Calibri" w:hAnsi="Calibri"/>
                        <w:b/>
                        <w:spacing w:val="-10"/>
                        <w:sz w:val="20"/>
                      </w:rPr>
                      <w:t xml:space="preserve"> </w:t>
                    </w:r>
                    <w:r>
                      <w:rPr>
                        <w:rFonts w:ascii="Calibri" w:hAnsi="Calibri"/>
                        <w:b/>
                        <w:sz w:val="20"/>
                      </w:rPr>
                      <w:t>este</w:t>
                    </w:r>
                    <w:r>
                      <w:rPr>
                        <w:rFonts w:ascii="Calibri" w:hAnsi="Calibri"/>
                        <w:b/>
                        <w:spacing w:val="-9"/>
                        <w:sz w:val="20"/>
                      </w:rPr>
                      <w:t xml:space="preserve"> </w:t>
                    </w:r>
                    <w:r>
                      <w:rPr>
                        <w:rFonts w:ascii="Calibri" w:hAnsi="Calibri"/>
                        <w:b/>
                        <w:sz w:val="20"/>
                      </w:rPr>
                      <w:t>documento</w:t>
                    </w:r>
                    <w:r>
                      <w:rPr>
                        <w:rFonts w:ascii="Calibri" w:hAnsi="Calibri"/>
                        <w:b/>
                        <w:spacing w:val="-9"/>
                        <w:sz w:val="20"/>
                      </w:rPr>
                      <w:t xml:space="preserve"> </w:t>
                    </w:r>
                    <w:r>
                      <w:rPr>
                        <w:rFonts w:ascii="Calibri" w:hAnsi="Calibri"/>
                        <w:b/>
                        <w:sz w:val="20"/>
                      </w:rPr>
                      <w:t>únicamente</w:t>
                    </w:r>
                    <w:r>
                      <w:rPr>
                        <w:rFonts w:ascii="Calibri" w:hAnsi="Calibri"/>
                        <w:b/>
                        <w:spacing w:val="-5"/>
                        <w:sz w:val="20"/>
                      </w:rPr>
                      <w:t xml:space="preserve"> </w:t>
                    </w:r>
                    <w:r>
                      <w:rPr>
                        <w:rFonts w:ascii="Calibri" w:hAnsi="Calibri"/>
                        <w:b/>
                        <w:sz w:val="20"/>
                      </w:rPr>
                      <w:t>si</w:t>
                    </w:r>
                    <w:r>
                      <w:rPr>
                        <w:rFonts w:ascii="Calibri" w:hAnsi="Calibri"/>
                        <w:b/>
                        <w:spacing w:val="-11"/>
                        <w:sz w:val="20"/>
                      </w:rPr>
                      <w:t xml:space="preserve"> </w:t>
                    </w:r>
                    <w:r>
                      <w:rPr>
                        <w:rFonts w:ascii="Calibri" w:hAnsi="Calibri"/>
                        <w:b/>
                        <w:sz w:val="20"/>
                      </w:rPr>
                      <w:t>es</w:t>
                    </w:r>
                    <w:r>
                      <w:rPr>
                        <w:rFonts w:ascii="Calibri" w:hAnsi="Calibri"/>
                        <w:b/>
                        <w:spacing w:val="-10"/>
                        <w:sz w:val="20"/>
                      </w:rPr>
                      <w:t xml:space="preserve"> </w:t>
                    </w:r>
                    <w:r>
                      <w:rPr>
                        <w:rFonts w:ascii="Calibri" w:hAnsi="Calibri"/>
                        <w:b/>
                        <w:spacing w:val="-2"/>
                        <w:sz w:val="20"/>
                      </w:rPr>
                      <w:t>imprescindible.</w:t>
                    </w:r>
                  </w:p>
                  <w:p w14:paraId="090EE4FB" w14:textId="77777777" w:rsidR="00C82620" w:rsidRDefault="004F06AC">
                    <w:pPr>
                      <w:spacing w:line="278" w:lineRule="auto"/>
                      <w:ind w:left="20"/>
                      <w:rPr>
                        <w:sz w:val="20"/>
                      </w:rPr>
                    </w:pPr>
                    <w:r>
                      <w:rPr>
                        <w:sz w:val="20"/>
                      </w:rPr>
                      <w:t>Dirección:</w:t>
                    </w:r>
                    <w:r>
                      <w:rPr>
                        <w:spacing w:val="-9"/>
                        <w:sz w:val="20"/>
                      </w:rPr>
                      <w:t xml:space="preserve"> </w:t>
                    </w:r>
                    <w:r>
                      <w:rPr>
                        <w:sz w:val="20"/>
                      </w:rPr>
                      <w:t>Carrera</w:t>
                    </w:r>
                    <w:r>
                      <w:rPr>
                        <w:spacing w:val="-10"/>
                        <w:sz w:val="20"/>
                      </w:rPr>
                      <w:t xml:space="preserve"> </w:t>
                    </w:r>
                    <w:r>
                      <w:rPr>
                        <w:sz w:val="20"/>
                      </w:rPr>
                      <w:t>6</w:t>
                    </w:r>
                    <w:r>
                      <w:rPr>
                        <w:spacing w:val="-8"/>
                        <w:sz w:val="20"/>
                      </w:rPr>
                      <w:t xml:space="preserve"> </w:t>
                    </w:r>
                    <w:r>
                      <w:rPr>
                        <w:sz w:val="20"/>
                      </w:rPr>
                      <w:t>No.6</w:t>
                    </w:r>
                    <w:r>
                      <w:rPr>
                        <w:spacing w:val="-7"/>
                        <w:sz w:val="20"/>
                      </w:rPr>
                      <w:t xml:space="preserve"> </w:t>
                    </w:r>
                    <w:r>
                      <w:rPr>
                        <w:sz w:val="20"/>
                      </w:rPr>
                      <w:t>-</w:t>
                    </w:r>
                    <w:r>
                      <w:rPr>
                        <w:spacing w:val="-9"/>
                        <w:sz w:val="20"/>
                      </w:rPr>
                      <w:t xml:space="preserve"> </w:t>
                    </w:r>
                    <w:r>
                      <w:rPr>
                        <w:sz w:val="20"/>
                      </w:rPr>
                      <w:t>91,</w:t>
                    </w:r>
                    <w:r>
                      <w:rPr>
                        <w:spacing w:val="-10"/>
                        <w:sz w:val="20"/>
                      </w:rPr>
                      <w:t xml:space="preserve"> </w:t>
                    </w:r>
                    <w:r>
                      <w:rPr>
                        <w:sz w:val="20"/>
                      </w:rPr>
                      <w:t>Bogotá</w:t>
                    </w:r>
                    <w:r>
                      <w:rPr>
                        <w:spacing w:val="-8"/>
                        <w:sz w:val="20"/>
                      </w:rPr>
                      <w:t xml:space="preserve"> </w:t>
                    </w:r>
                    <w:r>
                      <w:rPr>
                        <w:sz w:val="20"/>
                      </w:rPr>
                      <w:t>D.C.,</w:t>
                    </w:r>
                    <w:r>
                      <w:rPr>
                        <w:spacing w:val="-8"/>
                        <w:sz w:val="20"/>
                      </w:rPr>
                      <w:t xml:space="preserve"> </w:t>
                    </w:r>
                    <w:r>
                      <w:rPr>
                        <w:sz w:val="20"/>
                      </w:rPr>
                      <w:t>Colombia Conmutador: (+57) 601 328 2888</w:t>
                    </w:r>
                  </w:p>
                </w:txbxContent>
              </v:textbox>
              <w10:wrap anchorx="page" anchory="page"/>
            </v:shape>
          </w:pict>
        </mc:Fallback>
      </mc:AlternateContent>
    </w:r>
    <w:r>
      <w:rPr>
        <w:noProof/>
        <w:sz w:val="20"/>
      </w:rPr>
      <mc:AlternateContent>
        <mc:Choice Requires="wps">
          <w:drawing>
            <wp:anchor distT="0" distB="0" distL="0" distR="0" simplePos="0" relativeHeight="486610432" behindDoc="1" locked="0" layoutInCell="1" allowOverlap="1" wp14:anchorId="5FC198E5" wp14:editId="211377B6">
              <wp:simplePos x="0" y="0"/>
              <wp:positionH relativeFrom="page">
                <wp:posOffset>4660772</wp:posOffset>
              </wp:positionH>
              <wp:positionV relativeFrom="page">
                <wp:posOffset>8981643</wp:posOffset>
              </wp:positionV>
              <wp:extent cx="2082164" cy="39814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164" cy="398145"/>
                      </a:xfrm>
                      <a:prstGeom prst="rect">
                        <a:avLst/>
                      </a:prstGeom>
                    </wps:spPr>
                    <wps:txbx>
                      <w:txbxContent>
                        <w:p w14:paraId="2DA81E2B" w14:textId="77777777" w:rsidR="00C82620" w:rsidRDefault="004F06AC">
                          <w:pPr>
                            <w:pStyle w:val="Textoindependiente"/>
                            <w:spacing w:line="245" w:lineRule="exact"/>
                            <w:ind w:left="2185"/>
                            <w:rPr>
                              <w:rFonts w:ascii="Calibri" w:hAnsi="Calibri"/>
                            </w:rPr>
                          </w:pPr>
                          <w:r>
                            <w:rPr>
                              <w:rFonts w:ascii="Calibri" w:hAnsi="Calibri"/>
                            </w:rPr>
                            <w:t>Página</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22</w:t>
                          </w:r>
                          <w:r>
                            <w:rPr>
                              <w:rFonts w:ascii="Calibri" w:hAnsi="Calibri"/>
                              <w:spacing w:val="-5"/>
                            </w:rPr>
                            <w:fldChar w:fldCharType="end"/>
                          </w:r>
                        </w:p>
                        <w:p w14:paraId="259A23D3" w14:textId="77777777" w:rsidR="00C82620" w:rsidRDefault="004F06AC">
                          <w:pPr>
                            <w:spacing w:before="119"/>
                            <w:ind w:left="20"/>
                            <w:rPr>
                              <w:sz w:val="20"/>
                            </w:rPr>
                          </w:pPr>
                          <w:r>
                            <w:rPr>
                              <w:sz w:val="20"/>
                            </w:rPr>
                            <w:t>Versión</w:t>
                          </w:r>
                          <w:r>
                            <w:rPr>
                              <w:spacing w:val="-12"/>
                              <w:sz w:val="20"/>
                            </w:rPr>
                            <w:t xml:space="preserve"> </w:t>
                          </w:r>
                          <w:r>
                            <w:rPr>
                              <w:sz w:val="20"/>
                            </w:rPr>
                            <w:t>01-</w:t>
                          </w:r>
                          <w:r>
                            <w:rPr>
                              <w:spacing w:val="-10"/>
                              <w:sz w:val="20"/>
                            </w:rPr>
                            <w:t xml:space="preserve"> </w:t>
                          </w:r>
                          <w:r>
                            <w:rPr>
                              <w:sz w:val="20"/>
                            </w:rPr>
                            <w:t>Fecha</w:t>
                          </w:r>
                          <w:r>
                            <w:rPr>
                              <w:spacing w:val="-10"/>
                              <w:sz w:val="20"/>
                            </w:rPr>
                            <w:t xml:space="preserve"> </w:t>
                          </w:r>
                          <w:r>
                            <w:rPr>
                              <w:spacing w:val="-2"/>
                              <w:sz w:val="20"/>
                            </w:rPr>
                            <w:t>28/01/2025</w:t>
                          </w:r>
                        </w:p>
                      </w:txbxContent>
                    </wps:txbx>
                    <wps:bodyPr wrap="square" lIns="0" tIns="0" rIns="0" bIns="0" rtlCol="0">
                      <a:noAutofit/>
                    </wps:bodyPr>
                  </wps:wsp>
                </a:graphicData>
              </a:graphic>
            </wp:anchor>
          </w:drawing>
        </mc:Choice>
        <mc:Fallback>
          <w:pict>
            <v:shape w14:anchorId="5FC198E5" id="Textbox 86" o:spid="_x0000_s1055" type="#_x0000_t202" style="position:absolute;margin-left:367pt;margin-top:707.2pt;width:163.95pt;height:31.35pt;z-index:-1670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" filled="f" stroked="f">
              <v:textbox inset="0,0,0,0">
                <w:txbxContent>
                  <w:p w14:paraId="2DA81E2B" w14:textId="77777777" w:rsidR="00C82620" w:rsidRDefault="004F06AC">
                    <w:pPr>
                      <w:pStyle w:val="Textoindependiente"/>
                      <w:spacing w:line="245" w:lineRule="exact"/>
                      <w:ind w:left="2185"/>
                      <w:rPr>
                        <w:rFonts w:ascii="Calibri" w:hAnsi="Calibri"/>
                      </w:rPr>
                    </w:pPr>
                    <w:r>
                      <w:rPr>
                        <w:rFonts w:ascii="Calibri" w:hAnsi="Calibri"/>
                      </w:rPr>
                      <w:t>Página</w:t>
                    </w:r>
                    <w:r>
                      <w:rPr>
                        <w:rFonts w:ascii="Calibri" w:hAnsi="Calibri"/>
                        <w:spacing w:val="-4"/>
                      </w:rPr>
                      <w:t xml:space="preserve"> </w:t>
                    </w:r>
                    <w:r>
                      <w:rPr>
                        <w:rFonts w:ascii="Calibri" w:hAnsi="Calibri"/>
                      </w:rPr>
                      <w:t>|</w:t>
                    </w:r>
                    <w:r>
                      <w:rPr>
                        <w:rFonts w:ascii="Calibri" w:hAnsi="Calibri"/>
                        <w:spacing w:val="-4"/>
                      </w:rPr>
                      <w:t xml:space="preserve"> </w:t>
                    </w:r>
                    <w:r>
                      <w:rPr>
                        <w:rFonts w:ascii="Calibri" w:hAnsi="Calibri"/>
                        <w:spacing w:val="-5"/>
                      </w:rPr>
                      <w:fldChar w:fldCharType="begin"/>
                    </w:r>
                    <w:r>
                      <w:rPr>
                        <w:rFonts w:ascii="Calibri" w:hAnsi="Calibri"/>
                        <w:spacing w:val="-5"/>
                      </w:rPr>
                      <w:instrText xml:space="preserve"> PAGE </w:instrText>
                    </w:r>
                    <w:r>
                      <w:rPr>
                        <w:rFonts w:ascii="Calibri" w:hAnsi="Calibri"/>
                        <w:spacing w:val="-5"/>
                      </w:rPr>
                      <w:fldChar w:fldCharType="separate"/>
                    </w:r>
                    <w:r>
                      <w:rPr>
                        <w:rFonts w:ascii="Calibri" w:hAnsi="Calibri"/>
                        <w:spacing w:val="-5"/>
                      </w:rPr>
                      <w:t>22</w:t>
                    </w:r>
                    <w:r>
                      <w:rPr>
                        <w:rFonts w:ascii="Calibri" w:hAnsi="Calibri"/>
                        <w:spacing w:val="-5"/>
                      </w:rPr>
                      <w:fldChar w:fldCharType="end"/>
                    </w:r>
                  </w:p>
                  <w:p w14:paraId="259A23D3" w14:textId="77777777" w:rsidR="00C82620" w:rsidRDefault="004F06AC">
                    <w:pPr>
                      <w:spacing w:before="119"/>
                      <w:ind w:left="20"/>
                      <w:rPr>
                        <w:sz w:val="20"/>
                      </w:rPr>
                    </w:pPr>
                    <w:r>
                      <w:rPr>
                        <w:sz w:val="20"/>
                      </w:rPr>
                      <w:t>Versión</w:t>
                    </w:r>
                    <w:r>
                      <w:rPr>
                        <w:spacing w:val="-12"/>
                        <w:sz w:val="20"/>
                      </w:rPr>
                      <w:t xml:space="preserve"> </w:t>
                    </w:r>
                    <w:r>
                      <w:rPr>
                        <w:sz w:val="20"/>
                      </w:rPr>
                      <w:t>01-</w:t>
                    </w:r>
                    <w:r>
                      <w:rPr>
                        <w:spacing w:val="-10"/>
                        <w:sz w:val="20"/>
                      </w:rPr>
                      <w:t xml:space="preserve"> </w:t>
                    </w:r>
                    <w:r>
                      <w:rPr>
                        <w:sz w:val="20"/>
                      </w:rPr>
                      <w:t>Fecha</w:t>
                    </w:r>
                    <w:r>
                      <w:rPr>
                        <w:spacing w:val="-10"/>
                        <w:sz w:val="20"/>
                      </w:rPr>
                      <w:t xml:space="preserve"> </w:t>
                    </w:r>
                    <w:r>
                      <w:rPr>
                        <w:spacing w:val="-2"/>
                        <w:sz w:val="20"/>
                      </w:rPr>
                      <w:t>28/01/2025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8B133" w14:textId="77777777" w:rsidR="003C6B1A" w:rsidRDefault="003C6B1A">
      <w:r>
        <w:separator/>
      </w:r>
    </w:p>
  </w:footnote>
  <w:footnote w:type="continuationSeparator" w:id="0">
    <w:p w14:paraId="07D33193" w14:textId="77777777" w:rsidR="003C6B1A" w:rsidRDefault="003C6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72841" w14:textId="77777777" w:rsidR="00C82620" w:rsidRDefault="004F06AC">
    <w:pPr>
      <w:pStyle w:val="Textoindependiente"/>
      <w:spacing w:line="14" w:lineRule="auto"/>
      <w:rPr>
        <w:sz w:val="20"/>
      </w:rPr>
    </w:pPr>
    <w:r>
      <w:rPr>
        <w:noProof/>
        <w:sz w:val="20"/>
      </w:rPr>
      <w:drawing>
        <wp:anchor distT="0" distB="0" distL="0" distR="0" simplePos="0" relativeHeight="486598144" behindDoc="1" locked="0" layoutInCell="1" allowOverlap="1" wp14:anchorId="65B2003B" wp14:editId="78BFC068">
          <wp:simplePos x="0" y="0"/>
          <wp:positionH relativeFrom="page">
            <wp:posOffset>3189570</wp:posOffset>
          </wp:positionH>
          <wp:positionV relativeFrom="page">
            <wp:posOffset>196498</wp:posOffset>
          </wp:positionV>
          <wp:extent cx="1424820" cy="98299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424820" cy="98299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B4DA" w14:textId="77777777" w:rsidR="00C82620" w:rsidRDefault="004F06AC">
    <w:pPr>
      <w:pStyle w:val="Textoindependiente"/>
      <w:spacing w:line="14" w:lineRule="auto"/>
      <w:rPr>
        <w:sz w:val="20"/>
      </w:rPr>
    </w:pPr>
    <w:r>
      <w:rPr>
        <w:noProof/>
        <w:sz w:val="20"/>
      </w:rPr>
      <w:drawing>
        <wp:anchor distT="0" distB="0" distL="0" distR="0" simplePos="0" relativeHeight="486599680" behindDoc="1" locked="0" layoutInCell="1" allowOverlap="1" wp14:anchorId="3F8DAFF4" wp14:editId="39A3E74D">
          <wp:simplePos x="0" y="0"/>
          <wp:positionH relativeFrom="page">
            <wp:posOffset>3189570</wp:posOffset>
          </wp:positionH>
          <wp:positionV relativeFrom="page">
            <wp:posOffset>196498</wp:posOffset>
          </wp:positionV>
          <wp:extent cx="1424820" cy="982999"/>
          <wp:effectExtent l="0" t="0" r="0" b="0"/>
          <wp:wrapNone/>
          <wp:docPr id="495965094"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1424820" cy="98299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B74E" w14:textId="77777777" w:rsidR="00C82620" w:rsidRDefault="004F06AC">
    <w:pPr>
      <w:pStyle w:val="Textoindependiente"/>
      <w:spacing w:line="14" w:lineRule="auto"/>
      <w:rPr>
        <w:sz w:val="20"/>
      </w:rPr>
    </w:pPr>
    <w:r>
      <w:rPr>
        <w:noProof/>
        <w:sz w:val="20"/>
      </w:rPr>
      <w:drawing>
        <wp:anchor distT="0" distB="0" distL="0" distR="0" simplePos="0" relativeHeight="486608896" behindDoc="1" locked="0" layoutInCell="1" allowOverlap="1" wp14:anchorId="555D0AB1" wp14:editId="6D701924">
          <wp:simplePos x="0" y="0"/>
          <wp:positionH relativeFrom="page">
            <wp:posOffset>3189570</wp:posOffset>
          </wp:positionH>
          <wp:positionV relativeFrom="page">
            <wp:posOffset>196498</wp:posOffset>
          </wp:positionV>
          <wp:extent cx="1424820" cy="982999"/>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1424820" cy="98299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581"/>
    <w:multiLevelType w:val="hybridMultilevel"/>
    <w:tmpl w:val="F65E0020"/>
    <w:lvl w:ilvl="0" w:tplc="4CF23EB6">
      <w:numFmt w:val="bullet"/>
      <w:lvlText w:val=""/>
      <w:lvlJc w:val="left"/>
      <w:pPr>
        <w:ind w:left="2062" w:hanging="360"/>
      </w:pPr>
      <w:rPr>
        <w:rFonts w:ascii="Symbol" w:eastAsia="Symbol" w:hAnsi="Symbol" w:cs="Symbol" w:hint="default"/>
        <w:spacing w:val="0"/>
        <w:w w:val="100"/>
        <w:lang w:val="es-ES" w:eastAsia="en-US" w:bidi="ar-SA"/>
      </w:rPr>
    </w:lvl>
    <w:lvl w:ilvl="1" w:tplc="53E03AC6">
      <w:numFmt w:val="bullet"/>
      <w:lvlText w:val="•"/>
      <w:lvlJc w:val="left"/>
      <w:pPr>
        <w:ind w:left="2970" w:hanging="360"/>
      </w:pPr>
      <w:rPr>
        <w:rFonts w:hint="default"/>
        <w:lang w:val="es-ES" w:eastAsia="en-US" w:bidi="ar-SA"/>
      </w:rPr>
    </w:lvl>
    <w:lvl w:ilvl="2" w:tplc="441418B0">
      <w:numFmt w:val="bullet"/>
      <w:lvlText w:val="•"/>
      <w:lvlJc w:val="left"/>
      <w:pPr>
        <w:ind w:left="3880" w:hanging="360"/>
      </w:pPr>
      <w:rPr>
        <w:rFonts w:hint="default"/>
        <w:lang w:val="es-ES" w:eastAsia="en-US" w:bidi="ar-SA"/>
      </w:rPr>
    </w:lvl>
    <w:lvl w:ilvl="3" w:tplc="9AC62CDE">
      <w:numFmt w:val="bullet"/>
      <w:lvlText w:val="•"/>
      <w:lvlJc w:val="left"/>
      <w:pPr>
        <w:ind w:left="4790" w:hanging="360"/>
      </w:pPr>
      <w:rPr>
        <w:rFonts w:hint="default"/>
        <w:lang w:val="es-ES" w:eastAsia="en-US" w:bidi="ar-SA"/>
      </w:rPr>
    </w:lvl>
    <w:lvl w:ilvl="4" w:tplc="A7B8EE2E">
      <w:numFmt w:val="bullet"/>
      <w:lvlText w:val="•"/>
      <w:lvlJc w:val="left"/>
      <w:pPr>
        <w:ind w:left="5700" w:hanging="360"/>
      </w:pPr>
      <w:rPr>
        <w:rFonts w:hint="default"/>
        <w:lang w:val="es-ES" w:eastAsia="en-US" w:bidi="ar-SA"/>
      </w:rPr>
    </w:lvl>
    <w:lvl w:ilvl="5" w:tplc="1CC6412C">
      <w:numFmt w:val="bullet"/>
      <w:lvlText w:val="•"/>
      <w:lvlJc w:val="left"/>
      <w:pPr>
        <w:ind w:left="6610" w:hanging="360"/>
      </w:pPr>
      <w:rPr>
        <w:rFonts w:hint="default"/>
        <w:lang w:val="es-ES" w:eastAsia="en-US" w:bidi="ar-SA"/>
      </w:rPr>
    </w:lvl>
    <w:lvl w:ilvl="6" w:tplc="91F27D30">
      <w:numFmt w:val="bullet"/>
      <w:lvlText w:val="•"/>
      <w:lvlJc w:val="left"/>
      <w:pPr>
        <w:ind w:left="7520" w:hanging="360"/>
      </w:pPr>
      <w:rPr>
        <w:rFonts w:hint="default"/>
        <w:lang w:val="es-ES" w:eastAsia="en-US" w:bidi="ar-SA"/>
      </w:rPr>
    </w:lvl>
    <w:lvl w:ilvl="7" w:tplc="19508180">
      <w:numFmt w:val="bullet"/>
      <w:lvlText w:val="•"/>
      <w:lvlJc w:val="left"/>
      <w:pPr>
        <w:ind w:left="8430" w:hanging="360"/>
      </w:pPr>
      <w:rPr>
        <w:rFonts w:hint="default"/>
        <w:lang w:val="es-ES" w:eastAsia="en-US" w:bidi="ar-SA"/>
      </w:rPr>
    </w:lvl>
    <w:lvl w:ilvl="8" w:tplc="7F185D36">
      <w:numFmt w:val="bullet"/>
      <w:lvlText w:val="•"/>
      <w:lvlJc w:val="left"/>
      <w:pPr>
        <w:ind w:left="9340" w:hanging="360"/>
      </w:pPr>
      <w:rPr>
        <w:rFonts w:hint="default"/>
        <w:lang w:val="es-ES" w:eastAsia="en-US" w:bidi="ar-SA"/>
      </w:rPr>
    </w:lvl>
  </w:abstractNum>
  <w:abstractNum w:abstractNumId="1" w15:restartNumberingAfterBreak="0">
    <w:nsid w:val="00E62CE0"/>
    <w:multiLevelType w:val="multilevel"/>
    <w:tmpl w:val="7D3A96D4"/>
    <w:lvl w:ilvl="0">
      <w:start w:val="1"/>
      <w:numFmt w:val="decimal"/>
      <w:lvlText w:val="%1."/>
      <w:lvlJc w:val="left"/>
      <w:pPr>
        <w:ind w:left="1776" w:hanging="435"/>
      </w:pPr>
      <w:rPr>
        <w:rFonts w:hint="default"/>
        <w:spacing w:val="-2"/>
        <w:w w:val="100"/>
        <w:lang w:val="es-ES" w:eastAsia="en-US" w:bidi="ar-SA"/>
      </w:rPr>
    </w:lvl>
    <w:lvl w:ilvl="1">
      <w:start w:val="1"/>
      <w:numFmt w:val="decimal"/>
      <w:lvlText w:val="%1.%2"/>
      <w:lvlJc w:val="left"/>
      <w:pPr>
        <w:ind w:left="1776" w:hanging="435"/>
      </w:pPr>
      <w:rPr>
        <w:rFonts w:ascii="Verdana" w:eastAsia="Verdana" w:hAnsi="Verdana" w:cs="Verdana" w:hint="default"/>
        <w:b w:val="0"/>
        <w:bCs w:val="0"/>
        <w:i w:val="0"/>
        <w:iCs w:val="0"/>
        <w:spacing w:val="-2"/>
        <w:w w:val="100"/>
        <w:sz w:val="22"/>
        <w:szCs w:val="22"/>
        <w:lang w:val="es-ES" w:eastAsia="en-US" w:bidi="ar-SA"/>
      </w:rPr>
    </w:lvl>
    <w:lvl w:ilvl="2">
      <w:start w:val="1"/>
      <w:numFmt w:val="decimal"/>
      <w:lvlText w:val="%1.%2.%3"/>
      <w:lvlJc w:val="left"/>
      <w:pPr>
        <w:ind w:left="2662" w:hanging="881"/>
      </w:pPr>
      <w:rPr>
        <w:rFonts w:ascii="Verdana" w:eastAsia="Verdana" w:hAnsi="Verdana" w:cs="Verdana" w:hint="default"/>
        <w:b w:val="0"/>
        <w:bCs w:val="0"/>
        <w:i w:val="0"/>
        <w:iCs w:val="0"/>
        <w:spacing w:val="-2"/>
        <w:w w:val="100"/>
        <w:sz w:val="22"/>
        <w:szCs w:val="22"/>
        <w:lang w:val="es-ES" w:eastAsia="en-US" w:bidi="ar-SA"/>
      </w:rPr>
    </w:lvl>
    <w:lvl w:ilvl="3">
      <w:numFmt w:val="bullet"/>
      <w:lvlText w:val="•"/>
      <w:lvlJc w:val="left"/>
      <w:pPr>
        <w:ind w:left="4548" w:hanging="881"/>
      </w:pPr>
      <w:rPr>
        <w:rFonts w:hint="default"/>
        <w:lang w:val="es-ES" w:eastAsia="en-US" w:bidi="ar-SA"/>
      </w:rPr>
    </w:lvl>
    <w:lvl w:ilvl="4">
      <w:numFmt w:val="bullet"/>
      <w:lvlText w:val="•"/>
      <w:lvlJc w:val="left"/>
      <w:pPr>
        <w:ind w:left="5493" w:hanging="881"/>
      </w:pPr>
      <w:rPr>
        <w:rFonts w:hint="default"/>
        <w:lang w:val="es-ES" w:eastAsia="en-US" w:bidi="ar-SA"/>
      </w:rPr>
    </w:lvl>
    <w:lvl w:ilvl="5">
      <w:numFmt w:val="bullet"/>
      <w:lvlText w:val="•"/>
      <w:lvlJc w:val="left"/>
      <w:pPr>
        <w:ind w:left="6437" w:hanging="881"/>
      </w:pPr>
      <w:rPr>
        <w:rFonts w:hint="default"/>
        <w:lang w:val="es-ES" w:eastAsia="en-US" w:bidi="ar-SA"/>
      </w:rPr>
    </w:lvl>
    <w:lvl w:ilvl="6">
      <w:numFmt w:val="bullet"/>
      <w:lvlText w:val="•"/>
      <w:lvlJc w:val="left"/>
      <w:pPr>
        <w:ind w:left="7382" w:hanging="881"/>
      </w:pPr>
      <w:rPr>
        <w:rFonts w:hint="default"/>
        <w:lang w:val="es-ES" w:eastAsia="en-US" w:bidi="ar-SA"/>
      </w:rPr>
    </w:lvl>
    <w:lvl w:ilvl="7">
      <w:numFmt w:val="bullet"/>
      <w:lvlText w:val="•"/>
      <w:lvlJc w:val="left"/>
      <w:pPr>
        <w:ind w:left="8326" w:hanging="881"/>
      </w:pPr>
      <w:rPr>
        <w:rFonts w:hint="default"/>
        <w:lang w:val="es-ES" w:eastAsia="en-US" w:bidi="ar-SA"/>
      </w:rPr>
    </w:lvl>
    <w:lvl w:ilvl="8">
      <w:numFmt w:val="bullet"/>
      <w:lvlText w:val="•"/>
      <w:lvlJc w:val="left"/>
      <w:pPr>
        <w:ind w:left="9271" w:hanging="881"/>
      </w:pPr>
      <w:rPr>
        <w:rFonts w:hint="default"/>
        <w:lang w:val="es-ES" w:eastAsia="en-US" w:bidi="ar-SA"/>
      </w:rPr>
    </w:lvl>
  </w:abstractNum>
  <w:abstractNum w:abstractNumId="2" w15:restartNumberingAfterBreak="0">
    <w:nsid w:val="21DA6632"/>
    <w:multiLevelType w:val="hybridMultilevel"/>
    <w:tmpl w:val="A044B9F4"/>
    <w:lvl w:ilvl="0" w:tplc="54D4B066">
      <w:numFmt w:val="bullet"/>
      <w:lvlText w:val=""/>
      <w:lvlJc w:val="left"/>
      <w:pPr>
        <w:ind w:left="2062" w:hanging="437"/>
      </w:pPr>
      <w:rPr>
        <w:rFonts w:ascii="Symbol" w:eastAsia="Symbol" w:hAnsi="Symbol" w:cs="Symbol" w:hint="default"/>
        <w:spacing w:val="0"/>
        <w:w w:val="100"/>
        <w:lang w:val="es-ES" w:eastAsia="en-US" w:bidi="ar-SA"/>
      </w:rPr>
    </w:lvl>
    <w:lvl w:ilvl="1" w:tplc="CD7A808E">
      <w:numFmt w:val="bullet"/>
      <w:lvlText w:val="•"/>
      <w:lvlJc w:val="left"/>
      <w:pPr>
        <w:ind w:left="2970" w:hanging="437"/>
      </w:pPr>
      <w:rPr>
        <w:rFonts w:hint="default"/>
        <w:lang w:val="es-ES" w:eastAsia="en-US" w:bidi="ar-SA"/>
      </w:rPr>
    </w:lvl>
    <w:lvl w:ilvl="2" w:tplc="2AAECAFA">
      <w:numFmt w:val="bullet"/>
      <w:lvlText w:val="•"/>
      <w:lvlJc w:val="left"/>
      <w:pPr>
        <w:ind w:left="3880" w:hanging="437"/>
      </w:pPr>
      <w:rPr>
        <w:rFonts w:hint="default"/>
        <w:lang w:val="es-ES" w:eastAsia="en-US" w:bidi="ar-SA"/>
      </w:rPr>
    </w:lvl>
    <w:lvl w:ilvl="3" w:tplc="55C6238C">
      <w:numFmt w:val="bullet"/>
      <w:lvlText w:val="•"/>
      <w:lvlJc w:val="left"/>
      <w:pPr>
        <w:ind w:left="4790" w:hanging="437"/>
      </w:pPr>
      <w:rPr>
        <w:rFonts w:hint="default"/>
        <w:lang w:val="es-ES" w:eastAsia="en-US" w:bidi="ar-SA"/>
      </w:rPr>
    </w:lvl>
    <w:lvl w:ilvl="4" w:tplc="2C40DCF2">
      <w:numFmt w:val="bullet"/>
      <w:lvlText w:val="•"/>
      <w:lvlJc w:val="left"/>
      <w:pPr>
        <w:ind w:left="5700" w:hanging="437"/>
      </w:pPr>
      <w:rPr>
        <w:rFonts w:hint="default"/>
        <w:lang w:val="es-ES" w:eastAsia="en-US" w:bidi="ar-SA"/>
      </w:rPr>
    </w:lvl>
    <w:lvl w:ilvl="5" w:tplc="D8DAAE50">
      <w:numFmt w:val="bullet"/>
      <w:lvlText w:val="•"/>
      <w:lvlJc w:val="left"/>
      <w:pPr>
        <w:ind w:left="6610" w:hanging="437"/>
      </w:pPr>
      <w:rPr>
        <w:rFonts w:hint="default"/>
        <w:lang w:val="es-ES" w:eastAsia="en-US" w:bidi="ar-SA"/>
      </w:rPr>
    </w:lvl>
    <w:lvl w:ilvl="6" w:tplc="CC8A7AB6">
      <w:numFmt w:val="bullet"/>
      <w:lvlText w:val="•"/>
      <w:lvlJc w:val="left"/>
      <w:pPr>
        <w:ind w:left="7520" w:hanging="437"/>
      </w:pPr>
      <w:rPr>
        <w:rFonts w:hint="default"/>
        <w:lang w:val="es-ES" w:eastAsia="en-US" w:bidi="ar-SA"/>
      </w:rPr>
    </w:lvl>
    <w:lvl w:ilvl="7" w:tplc="2A1016EE">
      <w:numFmt w:val="bullet"/>
      <w:lvlText w:val="•"/>
      <w:lvlJc w:val="left"/>
      <w:pPr>
        <w:ind w:left="8430" w:hanging="437"/>
      </w:pPr>
      <w:rPr>
        <w:rFonts w:hint="default"/>
        <w:lang w:val="es-ES" w:eastAsia="en-US" w:bidi="ar-SA"/>
      </w:rPr>
    </w:lvl>
    <w:lvl w:ilvl="8" w:tplc="F3FC9C18">
      <w:numFmt w:val="bullet"/>
      <w:lvlText w:val="•"/>
      <w:lvlJc w:val="left"/>
      <w:pPr>
        <w:ind w:left="9340" w:hanging="437"/>
      </w:pPr>
      <w:rPr>
        <w:rFonts w:hint="default"/>
        <w:lang w:val="es-ES" w:eastAsia="en-US" w:bidi="ar-SA"/>
      </w:rPr>
    </w:lvl>
  </w:abstractNum>
  <w:abstractNum w:abstractNumId="3" w15:restartNumberingAfterBreak="0">
    <w:nsid w:val="26AF48D2"/>
    <w:multiLevelType w:val="hybridMultilevel"/>
    <w:tmpl w:val="BE64AE78"/>
    <w:lvl w:ilvl="0" w:tplc="E738E99E">
      <w:numFmt w:val="bullet"/>
      <w:lvlText w:val=""/>
      <w:lvlJc w:val="left"/>
      <w:pPr>
        <w:ind w:left="2062" w:hanging="360"/>
      </w:pPr>
      <w:rPr>
        <w:rFonts w:ascii="Symbol" w:eastAsia="Symbol" w:hAnsi="Symbol" w:cs="Symbol" w:hint="default"/>
        <w:b w:val="0"/>
        <w:bCs w:val="0"/>
        <w:i w:val="0"/>
        <w:iCs w:val="0"/>
        <w:spacing w:val="0"/>
        <w:w w:val="100"/>
        <w:sz w:val="22"/>
        <w:szCs w:val="22"/>
        <w:lang w:val="es-ES" w:eastAsia="en-US" w:bidi="ar-SA"/>
      </w:rPr>
    </w:lvl>
    <w:lvl w:ilvl="1" w:tplc="09FC5A80">
      <w:numFmt w:val="bullet"/>
      <w:lvlText w:val="•"/>
      <w:lvlJc w:val="left"/>
      <w:pPr>
        <w:ind w:left="2970" w:hanging="360"/>
      </w:pPr>
      <w:rPr>
        <w:rFonts w:hint="default"/>
        <w:lang w:val="es-ES" w:eastAsia="en-US" w:bidi="ar-SA"/>
      </w:rPr>
    </w:lvl>
    <w:lvl w:ilvl="2" w:tplc="570E361A">
      <w:numFmt w:val="bullet"/>
      <w:lvlText w:val="•"/>
      <w:lvlJc w:val="left"/>
      <w:pPr>
        <w:ind w:left="3880" w:hanging="360"/>
      </w:pPr>
      <w:rPr>
        <w:rFonts w:hint="default"/>
        <w:lang w:val="es-ES" w:eastAsia="en-US" w:bidi="ar-SA"/>
      </w:rPr>
    </w:lvl>
    <w:lvl w:ilvl="3" w:tplc="0B88E4E8">
      <w:numFmt w:val="bullet"/>
      <w:lvlText w:val="•"/>
      <w:lvlJc w:val="left"/>
      <w:pPr>
        <w:ind w:left="4790" w:hanging="360"/>
      </w:pPr>
      <w:rPr>
        <w:rFonts w:hint="default"/>
        <w:lang w:val="es-ES" w:eastAsia="en-US" w:bidi="ar-SA"/>
      </w:rPr>
    </w:lvl>
    <w:lvl w:ilvl="4" w:tplc="4B601FF0">
      <w:numFmt w:val="bullet"/>
      <w:lvlText w:val="•"/>
      <w:lvlJc w:val="left"/>
      <w:pPr>
        <w:ind w:left="5700" w:hanging="360"/>
      </w:pPr>
      <w:rPr>
        <w:rFonts w:hint="default"/>
        <w:lang w:val="es-ES" w:eastAsia="en-US" w:bidi="ar-SA"/>
      </w:rPr>
    </w:lvl>
    <w:lvl w:ilvl="5" w:tplc="B6E85C00">
      <w:numFmt w:val="bullet"/>
      <w:lvlText w:val="•"/>
      <w:lvlJc w:val="left"/>
      <w:pPr>
        <w:ind w:left="6610" w:hanging="360"/>
      </w:pPr>
      <w:rPr>
        <w:rFonts w:hint="default"/>
        <w:lang w:val="es-ES" w:eastAsia="en-US" w:bidi="ar-SA"/>
      </w:rPr>
    </w:lvl>
    <w:lvl w:ilvl="6" w:tplc="C43E096C">
      <w:numFmt w:val="bullet"/>
      <w:lvlText w:val="•"/>
      <w:lvlJc w:val="left"/>
      <w:pPr>
        <w:ind w:left="7520" w:hanging="360"/>
      </w:pPr>
      <w:rPr>
        <w:rFonts w:hint="default"/>
        <w:lang w:val="es-ES" w:eastAsia="en-US" w:bidi="ar-SA"/>
      </w:rPr>
    </w:lvl>
    <w:lvl w:ilvl="7" w:tplc="CF36E6C0">
      <w:numFmt w:val="bullet"/>
      <w:lvlText w:val="•"/>
      <w:lvlJc w:val="left"/>
      <w:pPr>
        <w:ind w:left="8430" w:hanging="360"/>
      </w:pPr>
      <w:rPr>
        <w:rFonts w:hint="default"/>
        <w:lang w:val="es-ES" w:eastAsia="en-US" w:bidi="ar-SA"/>
      </w:rPr>
    </w:lvl>
    <w:lvl w:ilvl="8" w:tplc="0FB270DA">
      <w:numFmt w:val="bullet"/>
      <w:lvlText w:val="•"/>
      <w:lvlJc w:val="left"/>
      <w:pPr>
        <w:ind w:left="9340" w:hanging="360"/>
      </w:pPr>
      <w:rPr>
        <w:rFonts w:hint="default"/>
        <w:lang w:val="es-ES" w:eastAsia="en-US" w:bidi="ar-SA"/>
      </w:rPr>
    </w:lvl>
  </w:abstractNum>
  <w:abstractNum w:abstractNumId="4" w15:restartNumberingAfterBreak="0">
    <w:nsid w:val="374515A1"/>
    <w:multiLevelType w:val="hybridMultilevel"/>
    <w:tmpl w:val="FAE01316"/>
    <w:lvl w:ilvl="0" w:tplc="AFA29114">
      <w:numFmt w:val="bullet"/>
      <w:lvlText w:val=""/>
      <w:lvlJc w:val="left"/>
      <w:pPr>
        <w:ind w:left="2062" w:hanging="360"/>
      </w:pPr>
      <w:rPr>
        <w:rFonts w:ascii="Symbol" w:eastAsia="Symbol" w:hAnsi="Symbol" w:cs="Symbol" w:hint="default"/>
        <w:spacing w:val="0"/>
        <w:w w:val="100"/>
        <w:lang w:val="es-ES" w:eastAsia="en-US" w:bidi="ar-SA"/>
      </w:rPr>
    </w:lvl>
    <w:lvl w:ilvl="1" w:tplc="17CA12BE">
      <w:numFmt w:val="bullet"/>
      <w:lvlText w:val="•"/>
      <w:lvlJc w:val="left"/>
      <w:pPr>
        <w:ind w:left="2970" w:hanging="360"/>
      </w:pPr>
      <w:rPr>
        <w:rFonts w:hint="default"/>
        <w:lang w:val="es-ES" w:eastAsia="en-US" w:bidi="ar-SA"/>
      </w:rPr>
    </w:lvl>
    <w:lvl w:ilvl="2" w:tplc="6B16C1E8">
      <w:numFmt w:val="bullet"/>
      <w:lvlText w:val="•"/>
      <w:lvlJc w:val="left"/>
      <w:pPr>
        <w:ind w:left="3880" w:hanging="360"/>
      </w:pPr>
      <w:rPr>
        <w:rFonts w:hint="default"/>
        <w:lang w:val="es-ES" w:eastAsia="en-US" w:bidi="ar-SA"/>
      </w:rPr>
    </w:lvl>
    <w:lvl w:ilvl="3" w:tplc="730C210E">
      <w:numFmt w:val="bullet"/>
      <w:lvlText w:val="•"/>
      <w:lvlJc w:val="left"/>
      <w:pPr>
        <w:ind w:left="4790" w:hanging="360"/>
      </w:pPr>
      <w:rPr>
        <w:rFonts w:hint="default"/>
        <w:lang w:val="es-ES" w:eastAsia="en-US" w:bidi="ar-SA"/>
      </w:rPr>
    </w:lvl>
    <w:lvl w:ilvl="4" w:tplc="88BC2B8A">
      <w:numFmt w:val="bullet"/>
      <w:lvlText w:val="•"/>
      <w:lvlJc w:val="left"/>
      <w:pPr>
        <w:ind w:left="5700" w:hanging="360"/>
      </w:pPr>
      <w:rPr>
        <w:rFonts w:hint="default"/>
        <w:lang w:val="es-ES" w:eastAsia="en-US" w:bidi="ar-SA"/>
      </w:rPr>
    </w:lvl>
    <w:lvl w:ilvl="5" w:tplc="CD2CBDE6">
      <w:numFmt w:val="bullet"/>
      <w:lvlText w:val="•"/>
      <w:lvlJc w:val="left"/>
      <w:pPr>
        <w:ind w:left="6610" w:hanging="360"/>
      </w:pPr>
      <w:rPr>
        <w:rFonts w:hint="default"/>
        <w:lang w:val="es-ES" w:eastAsia="en-US" w:bidi="ar-SA"/>
      </w:rPr>
    </w:lvl>
    <w:lvl w:ilvl="6" w:tplc="996C712C">
      <w:numFmt w:val="bullet"/>
      <w:lvlText w:val="•"/>
      <w:lvlJc w:val="left"/>
      <w:pPr>
        <w:ind w:left="7520" w:hanging="360"/>
      </w:pPr>
      <w:rPr>
        <w:rFonts w:hint="default"/>
        <w:lang w:val="es-ES" w:eastAsia="en-US" w:bidi="ar-SA"/>
      </w:rPr>
    </w:lvl>
    <w:lvl w:ilvl="7" w:tplc="2E363D7E">
      <w:numFmt w:val="bullet"/>
      <w:lvlText w:val="•"/>
      <w:lvlJc w:val="left"/>
      <w:pPr>
        <w:ind w:left="8430" w:hanging="360"/>
      </w:pPr>
      <w:rPr>
        <w:rFonts w:hint="default"/>
        <w:lang w:val="es-ES" w:eastAsia="en-US" w:bidi="ar-SA"/>
      </w:rPr>
    </w:lvl>
    <w:lvl w:ilvl="8" w:tplc="8B84CF64">
      <w:numFmt w:val="bullet"/>
      <w:lvlText w:val="•"/>
      <w:lvlJc w:val="left"/>
      <w:pPr>
        <w:ind w:left="9340" w:hanging="360"/>
      </w:pPr>
      <w:rPr>
        <w:rFonts w:hint="default"/>
        <w:lang w:val="es-ES" w:eastAsia="en-US" w:bidi="ar-SA"/>
      </w:rPr>
    </w:lvl>
  </w:abstractNum>
  <w:abstractNum w:abstractNumId="5" w15:restartNumberingAfterBreak="0">
    <w:nsid w:val="433D4B11"/>
    <w:multiLevelType w:val="hybridMultilevel"/>
    <w:tmpl w:val="334AEF5A"/>
    <w:lvl w:ilvl="0" w:tplc="13668DBA">
      <w:numFmt w:val="bullet"/>
      <w:lvlText w:val=""/>
      <w:lvlJc w:val="left"/>
      <w:pPr>
        <w:ind w:left="2062" w:hanging="360"/>
      </w:pPr>
      <w:rPr>
        <w:rFonts w:ascii="Symbol" w:eastAsia="Symbol" w:hAnsi="Symbol" w:cs="Symbol" w:hint="default"/>
        <w:b w:val="0"/>
        <w:bCs w:val="0"/>
        <w:i w:val="0"/>
        <w:iCs w:val="0"/>
        <w:spacing w:val="0"/>
        <w:w w:val="100"/>
        <w:sz w:val="22"/>
        <w:szCs w:val="22"/>
        <w:lang w:val="es-ES" w:eastAsia="en-US" w:bidi="ar-SA"/>
      </w:rPr>
    </w:lvl>
    <w:lvl w:ilvl="1" w:tplc="96360BF2">
      <w:numFmt w:val="bullet"/>
      <w:lvlText w:val="•"/>
      <w:lvlJc w:val="left"/>
      <w:pPr>
        <w:ind w:left="2970" w:hanging="360"/>
      </w:pPr>
      <w:rPr>
        <w:rFonts w:hint="default"/>
        <w:lang w:val="es-ES" w:eastAsia="en-US" w:bidi="ar-SA"/>
      </w:rPr>
    </w:lvl>
    <w:lvl w:ilvl="2" w:tplc="BA8401BC">
      <w:numFmt w:val="bullet"/>
      <w:lvlText w:val="•"/>
      <w:lvlJc w:val="left"/>
      <w:pPr>
        <w:ind w:left="3880" w:hanging="360"/>
      </w:pPr>
      <w:rPr>
        <w:rFonts w:hint="default"/>
        <w:lang w:val="es-ES" w:eastAsia="en-US" w:bidi="ar-SA"/>
      </w:rPr>
    </w:lvl>
    <w:lvl w:ilvl="3" w:tplc="F402715A">
      <w:numFmt w:val="bullet"/>
      <w:lvlText w:val="•"/>
      <w:lvlJc w:val="left"/>
      <w:pPr>
        <w:ind w:left="4790" w:hanging="360"/>
      </w:pPr>
      <w:rPr>
        <w:rFonts w:hint="default"/>
        <w:lang w:val="es-ES" w:eastAsia="en-US" w:bidi="ar-SA"/>
      </w:rPr>
    </w:lvl>
    <w:lvl w:ilvl="4" w:tplc="1C8A3AA0">
      <w:numFmt w:val="bullet"/>
      <w:lvlText w:val="•"/>
      <w:lvlJc w:val="left"/>
      <w:pPr>
        <w:ind w:left="5700" w:hanging="360"/>
      </w:pPr>
      <w:rPr>
        <w:rFonts w:hint="default"/>
        <w:lang w:val="es-ES" w:eastAsia="en-US" w:bidi="ar-SA"/>
      </w:rPr>
    </w:lvl>
    <w:lvl w:ilvl="5" w:tplc="84E00744">
      <w:numFmt w:val="bullet"/>
      <w:lvlText w:val="•"/>
      <w:lvlJc w:val="left"/>
      <w:pPr>
        <w:ind w:left="6610" w:hanging="360"/>
      </w:pPr>
      <w:rPr>
        <w:rFonts w:hint="default"/>
        <w:lang w:val="es-ES" w:eastAsia="en-US" w:bidi="ar-SA"/>
      </w:rPr>
    </w:lvl>
    <w:lvl w:ilvl="6" w:tplc="26E201E8">
      <w:numFmt w:val="bullet"/>
      <w:lvlText w:val="•"/>
      <w:lvlJc w:val="left"/>
      <w:pPr>
        <w:ind w:left="7520" w:hanging="360"/>
      </w:pPr>
      <w:rPr>
        <w:rFonts w:hint="default"/>
        <w:lang w:val="es-ES" w:eastAsia="en-US" w:bidi="ar-SA"/>
      </w:rPr>
    </w:lvl>
    <w:lvl w:ilvl="7" w:tplc="7CC6525A">
      <w:numFmt w:val="bullet"/>
      <w:lvlText w:val="•"/>
      <w:lvlJc w:val="left"/>
      <w:pPr>
        <w:ind w:left="8430" w:hanging="360"/>
      </w:pPr>
      <w:rPr>
        <w:rFonts w:hint="default"/>
        <w:lang w:val="es-ES" w:eastAsia="en-US" w:bidi="ar-SA"/>
      </w:rPr>
    </w:lvl>
    <w:lvl w:ilvl="8" w:tplc="A29471CA">
      <w:numFmt w:val="bullet"/>
      <w:lvlText w:val="•"/>
      <w:lvlJc w:val="left"/>
      <w:pPr>
        <w:ind w:left="9340" w:hanging="360"/>
      </w:pPr>
      <w:rPr>
        <w:rFonts w:hint="default"/>
        <w:lang w:val="es-ES" w:eastAsia="en-US" w:bidi="ar-SA"/>
      </w:rPr>
    </w:lvl>
  </w:abstractNum>
  <w:abstractNum w:abstractNumId="6" w15:restartNumberingAfterBreak="0">
    <w:nsid w:val="45F04858"/>
    <w:multiLevelType w:val="hybridMultilevel"/>
    <w:tmpl w:val="39D2933A"/>
    <w:lvl w:ilvl="0" w:tplc="AB380FC8">
      <w:numFmt w:val="bullet"/>
      <w:lvlText w:val=""/>
      <w:lvlJc w:val="left"/>
      <w:pPr>
        <w:ind w:left="2062" w:hanging="360"/>
      </w:pPr>
      <w:rPr>
        <w:rFonts w:ascii="Symbol" w:eastAsia="Symbol" w:hAnsi="Symbol" w:cs="Symbol" w:hint="default"/>
        <w:spacing w:val="0"/>
        <w:w w:val="100"/>
        <w:lang w:val="es-ES" w:eastAsia="en-US" w:bidi="ar-SA"/>
      </w:rPr>
    </w:lvl>
    <w:lvl w:ilvl="1" w:tplc="A6DA8770">
      <w:numFmt w:val="bullet"/>
      <w:lvlText w:val="•"/>
      <w:lvlJc w:val="left"/>
      <w:pPr>
        <w:ind w:left="2970" w:hanging="360"/>
      </w:pPr>
      <w:rPr>
        <w:rFonts w:hint="default"/>
        <w:lang w:val="es-ES" w:eastAsia="en-US" w:bidi="ar-SA"/>
      </w:rPr>
    </w:lvl>
    <w:lvl w:ilvl="2" w:tplc="58E48186">
      <w:numFmt w:val="bullet"/>
      <w:lvlText w:val="•"/>
      <w:lvlJc w:val="left"/>
      <w:pPr>
        <w:ind w:left="3880" w:hanging="360"/>
      </w:pPr>
      <w:rPr>
        <w:rFonts w:hint="default"/>
        <w:lang w:val="es-ES" w:eastAsia="en-US" w:bidi="ar-SA"/>
      </w:rPr>
    </w:lvl>
    <w:lvl w:ilvl="3" w:tplc="9AA065F0">
      <w:numFmt w:val="bullet"/>
      <w:lvlText w:val="•"/>
      <w:lvlJc w:val="left"/>
      <w:pPr>
        <w:ind w:left="4790" w:hanging="360"/>
      </w:pPr>
      <w:rPr>
        <w:rFonts w:hint="default"/>
        <w:lang w:val="es-ES" w:eastAsia="en-US" w:bidi="ar-SA"/>
      </w:rPr>
    </w:lvl>
    <w:lvl w:ilvl="4" w:tplc="3AFEB482">
      <w:numFmt w:val="bullet"/>
      <w:lvlText w:val="•"/>
      <w:lvlJc w:val="left"/>
      <w:pPr>
        <w:ind w:left="5700" w:hanging="360"/>
      </w:pPr>
      <w:rPr>
        <w:rFonts w:hint="default"/>
        <w:lang w:val="es-ES" w:eastAsia="en-US" w:bidi="ar-SA"/>
      </w:rPr>
    </w:lvl>
    <w:lvl w:ilvl="5" w:tplc="58D2F774">
      <w:numFmt w:val="bullet"/>
      <w:lvlText w:val="•"/>
      <w:lvlJc w:val="left"/>
      <w:pPr>
        <w:ind w:left="6610" w:hanging="360"/>
      </w:pPr>
      <w:rPr>
        <w:rFonts w:hint="default"/>
        <w:lang w:val="es-ES" w:eastAsia="en-US" w:bidi="ar-SA"/>
      </w:rPr>
    </w:lvl>
    <w:lvl w:ilvl="6" w:tplc="D3061E42">
      <w:numFmt w:val="bullet"/>
      <w:lvlText w:val="•"/>
      <w:lvlJc w:val="left"/>
      <w:pPr>
        <w:ind w:left="7520" w:hanging="360"/>
      </w:pPr>
      <w:rPr>
        <w:rFonts w:hint="default"/>
        <w:lang w:val="es-ES" w:eastAsia="en-US" w:bidi="ar-SA"/>
      </w:rPr>
    </w:lvl>
    <w:lvl w:ilvl="7" w:tplc="34CCBC6E">
      <w:numFmt w:val="bullet"/>
      <w:lvlText w:val="•"/>
      <w:lvlJc w:val="left"/>
      <w:pPr>
        <w:ind w:left="8430" w:hanging="360"/>
      </w:pPr>
      <w:rPr>
        <w:rFonts w:hint="default"/>
        <w:lang w:val="es-ES" w:eastAsia="en-US" w:bidi="ar-SA"/>
      </w:rPr>
    </w:lvl>
    <w:lvl w:ilvl="8" w:tplc="3FC6FC22">
      <w:numFmt w:val="bullet"/>
      <w:lvlText w:val="•"/>
      <w:lvlJc w:val="left"/>
      <w:pPr>
        <w:ind w:left="9340" w:hanging="360"/>
      </w:pPr>
      <w:rPr>
        <w:rFonts w:hint="default"/>
        <w:lang w:val="es-ES" w:eastAsia="en-US" w:bidi="ar-SA"/>
      </w:rPr>
    </w:lvl>
  </w:abstractNum>
  <w:abstractNum w:abstractNumId="7" w15:restartNumberingAfterBreak="0">
    <w:nsid w:val="52D92662"/>
    <w:multiLevelType w:val="hybridMultilevel"/>
    <w:tmpl w:val="5316D9FE"/>
    <w:lvl w:ilvl="0" w:tplc="63089940">
      <w:numFmt w:val="bullet"/>
      <w:lvlText w:val=""/>
      <w:lvlJc w:val="left"/>
      <w:pPr>
        <w:ind w:left="2062" w:hanging="360"/>
      </w:pPr>
      <w:rPr>
        <w:rFonts w:ascii="Symbol" w:eastAsia="Symbol" w:hAnsi="Symbol" w:cs="Symbol" w:hint="default"/>
        <w:spacing w:val="0"/>
        <w:w w:val="100"/>
        <w:lang w:val="es-ES" w:eastAsia="en-US" w:bidi="ar-SA"/>
      </w:rPr>
    </w:lvl>
    <w:lvl w:ilvl="1" w:tplc="A52C1E5E">
      <w:numFmt w:val="bullet"/>
      <w:lvlText w:val="•"/>
      <w:lvlJc w:val="left"/>
      <w:pPr>
        <w:ind w:left="2970" w:hanging="360"/>
      </w:pPr>
      <w:rPr>
        <w:rFonts w:hint="default"/>
        <w:lang w:val="es-ES" w:eastAsia="en-US" w:bidi="ar-SA"/>
      </w:rPr>
    </w:lvl>
    <w:lvl w:ilvl="2" w:tplc="3E42BB38">
      <w:numFmt w:val="bullet"/>
      <w:lvlText w:val="•"/>
      <w:lvlJc w:val="left"/>
      <w:pPr>
        <w:ind w:left="3880" w:hanging="360"/>
      </w:pPr>
      <w:rPr>
        <w:rFonts w:hint="default"/>
        <w:lang w:val="es-ES" w:eastAsia="en-US" w:bidi="ar-SA"/>
      </w:rPr>
    </w:lvl>
    <w:lvl w:ilvl="3" w:tplc="D7E06804">
      <w:numFmt w:val="bullet"/>
      <w:lvlText w:val="•"/>
      <w:lvlJc w:val="left"/>
      <w:pPr>
        <w:ind w:left="4790" w:hanging="360"/>
      </w:pPr>
      <w:rPr>
        <w:rFonts w:hint="default"/>
        <w:lang w:val="es-ES" w:eastAsia="en-US" w:bidi="ar-SA"/>
      </w:rPr>
    </w:lvl>
    <w:lvl w:ilvl="4" w:tplc="E1B8E65A">
      <w:numFmt w:val="bullet"/>
      <w:lvlText w:val="•"/>
      <w:lvlJc w:val="left"/>
      <w:pPr>
        <w:ind w:left="5700" w:hanging="360"/>
      </w:pPr>
      <w:rPr>
        <w:rFonts w:hint="default"/>
        <w:lang w:val="es-ES" w:eastAsia="en-US" w:bidi="ar-SA"/>
      </w:rPr>
    </w:lvl>
    <w:lvl w:ilvl="5" w:tplc="CC742C38">
      <w:numFmt w:val="bullet"/>
      <w:lvlText w:val="•"/>
      <w:lvlJc w:val="left"/>
      <w:pPr>
        <w:ind w:left="6610" w:hanging="360"/>
      </w:pPr>
      <w:rPr>
        <w:rFonts w:hint="default"/>
        <w:lang w:val="es-ES" w:eastAsia="en-US" w:bidi="ar-SA"/>
      </w:rPr>
    </w:lvl>
    <w:lvl w:ilvl="6" w:tplc="E4D67AEA">
      <w:numFmt w:val="bullet"/>
      <w:lvlText w:val="•"/>
      <w:lvlJc w:val="left"/>
      <w:pPr>
        <w:ind w:left="7520" w:hanging="360"/>
      </w:pPr>
      <w:rPr>
        <w:rFonts w:hint="default"/>
        <w:lang w:val="es-ES" w:eastAsia="en-US" w:bidi="ar-SA"/>
      </w:rPr>
    </w:lvl>
    <w:lvl w:ilvl="7" w:tplc="E2EAD93A">
      <w:numFmt w:val="bullet"/>
      <w:lvlText w:val="•"/>
      <w:lvlJc w:val="left"/>
      <w:pPr>
        <w:ind w:left="8430" w:hanging="360"/>
      </w:pPr>
      <w:rPr>
        <w:rFonts w:hint="default"/>
        <w:lang w:val="es-ES" w:eastAsia="en-US" w:bidi="ar-SA"/>
      </w:rPr>
    </w:lvl>
    <w:lvl w:ilvl="8" w:tplc="16ECCCC6">
      <w:numFmt w:val="bullet"/>
      <w:lvlText w:val="•"/>
      <w:lvlJc w:val="left"/>
      <w:pPr>
        <w:ind w:left="9340" w:hanging="360"/>
      </w:pPr>
      <w:rPr>
        <w:rFonts w:hint="default"/>
        <w:lang w:val="es-ES" w:eastAsia="en-US" w:bidi="ar-SA"/>
      </w:rPr>
    </w:lvl>
  </w:abstractNum>
  <w:abstractNum w:abstractNumId="8" w15:restartNumberingAfterBreak="0">
    <w:nsid w:val="61E25F21"/>
    <w:multiLevelType w:val="multilevel"/>
    <w:tmpl w:val="9174AE74"/>
    <w:lvl w:ilvl="0">
      <w:start w:val="1"/>
      <w:numFmt w:val="decimal"/>
      <w:lvlText w:val="%1."/>
      <w:lvlJc w:val="left"/>
      <w:pPr>
        <w:ind w:left="1702" w:hanging="360"/>
      </w:pPr>
      <w:rPr>
        <w:rFonts w:ascii="Verdana" w:eastAsia="Verdana" w:hAnsi="Verdana" w:cs="Verdana" w:hint="default"/>
        <w:b/>
        <w:bCs/>
        <w:i w:val="0"/>
        <w:iCs w:val="0"/>
        <w:spacing w:val="-1"/>
        <w:w w:val="100"/>
        <w:sz w:val="28"/>
        <w:szCs w:val="28"/>
        <w:lang w:val="es-ES" w:eastAsia="en-US" w:bidi="ar-SA"/>
      </w:rPr>
    </w:lvl>
    <w:lvl w:ilvl="1">
      <w:start w:val="1"/>
      <w:numFmt w:val="decimal"/>
      <w:lvlText w:val="%1.%2"/>
      <w:lvlJc w:val="left"/>
      <w:pPr>
        <w:ind w:left="1807" w:hanging="466"/>
      </w:pPr>
      <w:rPr>
        <w:rFonts w:ascii="Verdana" w:eastAsia="Verdana" w:hAnsi="Verdana" w:cs="Verdana" w:hint="default"/>
        <w:b/>
        <w:bCs/>
        <w:i w:val="0"/>
        <w:iCs w:val="0"/>
        <w:spacing w:val="-1"/>
        <w:w w:val="100"/>
        <w:sz w:val="22"/>
        <w:szCs w:val="22"/>
        <w:lang w:val="es-ES" w:eastAsia="en-US" w:bidi="ar-SA"/>
      </w:rPr>
    </w:lvl>
    <w:lvl w:ilvl="2">
      <w:start w:val="1"/>
      <w:numFmt w:val="decimal"/>
      <w:lvlText w:val="%1.%2.%3"/>
      <w:lvlJc w:val="left"/>
      <w:pPr>
        <w:ind w:left="2062" w:hanging="720"/>
      </w:pPr>
      <w:rPr>
        <w:rFonts w:ascii="Verdana" w:eastAsia="Verdana" w:hAnsi="Verdana" w:cs="Verdana" w:hint="default"/>
        <w:b w:val="0"/>
        <w:bCs w:val="0"/>
        <w:i w:val="0"/>
        <w:iCs w:val="0"/>
        <w:spacing w:val="-2"/>
        <w:w w:val="100"/>
        <w:sz w:val="22"/>
        <w:szCs w:val="22"/>
        <w:lang w:val="es-ES" w:eastAsia="en-US" w:bidi="ar-SA"/>
      </w:rPr>
    </w:lvl>
    <w:lvl w:ilvl="3">
      <w:numFmt w:val="bullet"/>
      <w:lvlText w:val=""/>
      <w:lvlJc w:val="left"/>
      <w:pPr>
        <w:ind w:left="2062" w:hanging="360"/>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335" w:hanging="360"/>
      </w:pPr>
      <w:rPr>
        <w:rFonts w:hint="default"/>
        <w:lang w:val="es-ES" w:eastAsia="en-US" w:bidi="ar-SA"/>
      </w:rPr>
    </w:lvl>
    <w:lvl w:ilvl="5">
      <w:numFmt w:val="bullet"/>
      <w:lvlText w:val="•"/>
      <w:lvlJc w:val="left"/>
      <w:pPr>
        <w:ind w:left="5472" w:hanging="360"/>
      </w:pPr>
      <w:rPr>
        <w:rFonts w:hint="default"/>
        <w:lang w:val="es-ES" w:eastAsia="en-US" w:bidi="ar-SA"/>
      </w:rPr>
    </w:lvl>
    <w:lvl w:ilvl="6">
      <w:numFmt w:val="bullet"/>
      <w:lvlText w:val="•"/>
      <w:lvlJc w:val="left"/>
      <w:pPr>
        <w:ind w:left="6610" w:hanging="360"/>
      </w:pPr>
      <w:rPr>
        <w:rFonts w:hint="default"/>
        <w:lang w:val="es-ES" w:eastAsia="en-US" w:bidi="ar-SA"/>
      </w:rPr>
    </w:lvl>
    <w:lvl w:ilvl="7">
      <w:numFmt w:val="bullet"/>
      <w:lvlText w:val="•"/>
      <w:lvlJc w:val="left"/>
      <w:pPr>
        <w:ind w:left="7747" w:hanging="360"/>
      </w:pPr>
      <w:rPr>
        <w:rFonts w:hint="default"/>
        <w:lang w:val="es-ES" w:eastAsia="en-US" w:bidi="ar-SA"/>
      </w:rPr>
    </w:lvl>
    <w:lvl w:ilvl="8">
      <w:numFmt w:val="bullet"/>
      <w:lvlText w:val="•"/>
      <w:lvlJc w:val="left"/>
      <w:pPr>
        <w:ind w:left="8885" w:hanging="360"/>
      </w:pPr>
      <w:rPr>
        <w:rFonts w:hint="default"/>
        <w:lang w:val="es-ES" w:eastAsia="en-US" w:bidi="ar-SA"/>
      </w:rPr>
    </w:lvl>
  </w:abstractNum>
  <w:abstractNum w:abstractNumId="9" w15:restartNumberingAfterBreak="0">
    <w:nsid w:val="691F0506"/>
    <w:multiLevelType w:val="hybridMultilevel"/>
    <w:tmpl w:val="C296AB7C"/>
    <w:lvl w:ilvl="0" w:tplc="25A23538">
      <w:numFmt w:val="bullet"/>
      <w:lvlText w:val=""/>
      <w:lvlJc w:val="left"/>
      <w:pPr>
        <w:ind w:left="2062" w:hanging="360"/>
      </w:pPr>
      <w:rPr>
        <w:rFonts w:ascii="Symbol" w:eastAsia="Symbol" w:hAnsi="Symbol" w:cs="Symbol" w:hint="default"/>
        <w:b w:val="0"/>
        <w:bCs w:val="0"/>
        <w:i w:val="0"/>
        <w:iCs w:val="0"/>
        <w:spacing w:val="0"/>
        <w:w w:val="100"/>
        <w:sz w:val="22"/>
        <w:szCs w:val="22"/>
        <w:lang w:val="es-ES" w:eastAsia="en-US" w:bidi="ar-SA"/>
      </w:rPr>
    </w:lvl>
    <w:lvl w:ilvl="1" w:tplc="0436C4E6">
      <w:numFmt w:val="bullet"/>
      <w:lvlText w:val="•"/>
      <w:lvlJc w:val="left"/>
      <w:pPr>
        <w:ind w:left="2970" w:hanging="360"/>
      </w:pPr>
      <w:rPr>
        <w:rFonts w:hint="default"/>
        <w:lang w:val="es-ES" w:eastAsia="en-US" w:bidi="ar-SA"/>
      </w:rPr>
    </w:lvl>
    <w:lvl w:ilvl="2" w:tplc="45368678">
      <w:numFmt w:val="bullet"/>
      <w:lvlText w:val="•"/>
      <w:lvlJc w:val="left"/>
      <w:pPr>
        <w:ind w:left="3880" w:hanging="360"/>
      </w:pPr>
      <w:rPr>
        <w:rFonts w:hint="default"/>
        <w:lang w:val="es-ES" w:eastAsia="en-US" w:bidi="ar-SA"/>
      </w:rPr>
    </w:lvl>
    <w:lvl w:ilvl="3" w:tplc="3BC43846">
      <w:numFmt w:val="bullet"/>
      <w:lvlText w:val="•"/>
      <w:lvlJc w:val="left"/>
      <w:pPr>
        <w:ind w:left="4790" w:hanging="360"/>
      </w:pPr>
      <w:rPr>
        <w:rFonts w:hint="default"/>
        <w:lang w:val="es-ES" w:eastAsia="en-US" w:bidi="ar-SA"/>
      </w:rPr>
    </w:lvl>
    <w:lvl w:ilvl="4" w:tplc="68A873CA">
      <w:numFmt w:val="bullet"/>
      <w:lvlText w:val="•"/>
      <w:lvlJc w:val="left"/>
      <w:pPr>
        <w:ind w:left="5700" w:hanging="360"/>
      </w:pPr>
      <w:rPr>
        <w:rFonts w:hint="default"/>
        <w:lang w:val="es-ES" w:eastAsia="en-US" w:bidi="ar-SA"/>
      </w:rPr>
    </w:lvl>
    <w:lvl w:ilvl="5" w:tplc="6804BED6">
      <w:numFmt w:val="bullet"/>
      <w:lvlText w:val="•"/>
      <w:lvlJc w:val="left"/>
      <w:pPr>
        <w:ind w:left="6610" w:hanging="360"/>
      </w:pPr>
      <w:rPr>
        <w:rFonts w:hint="default"/>
        <w:lang w:val="es-ES" w:eastAsia="en-US" w:bidi="ar-SA"/>
      </w:rPr>
    </w:lvl>
    <w:lvl w:ilvl="6" w:tplc="A7CCE8F2">
      <w:numFmt w:val="bullet"/>
      <w:lvlText w:val="•"/>
      <w:lvlJc w:val="left"/>
      <w:pPr>
        <w:ind w:left="7520" w:hanging="360"/>
      </w:pPr>
      <w:rPr>
        <w:rFonts w:hint="default"/>
        <w:lang w:val="es-ES" w:eastAsia="en-US" w:bidi="ar-SA"/>
      </w:rPr>
    </w:lvl>
    <w:lvl w:ilvl="7" w:tplc="46ACAE08">
      <w:numFmt w:val="bullet"/>
      <w:lvlText w:val="•"/>
      <w:lvlJc w:val="left"/>
      <w:pPr>
        <w:ind w:left="8430" w:hanging="360"/>
      </w:pPr>
      <w:rPr>
        <w:rFonts w:hint="default"/>
        <w:lang w:val="es-ES" w:eastAsia="en-US" w:bidi="ar-SA"/>
      </w:rPr>
    </w:lvl>
    <w:lvl w:ilvl="8" w:tplc="045458DC">
      <w:numFmt w:val="bullet"/>
      <w:lvlText w:val="•"/>
      <w:lvlJc w:val="left"/>
      <w:pPr>
        <w:ind w:left="9340" w:hanging="360"/>
      </w:pPr>
      <w:rPr>
        <w:rFonts w:hint="default"/>
        <w:lang w:val="es-ES" w:eastAsia="en-US" w:bidi="ar-SA"/>
      </w:rPr>
    </w:lvl>
  </w:abstractNum>
  <w:abstractNum w:abstractNumId="10" w15:restartNumberingAfterBreak="0">
    <w:nsid w:val="6FDF031A"/>
    <w:multiLevelType w:val="hybridMultilevel"/>
    <w:tmpl w:val="39EA4F00"/>
    <w:lvl w:ilvl="0" w:tplc="26FC1DFA">
      <w:numFmt w:val="bullet"/>
      <w:lvlText w:val=""/>
      <w:lvlJc w:val="left"/>
      <w:pPr>
        <w:ind w:left="2062" w:hanging="360"/>
      </w:pPr>
      <w:rPr>
        <w:rFonts w:ascii="Symbol" w:eastAsia="Symbol" w:hAnsi="Symbol" w:cs="Symbol" w:hint="default"/>
        <w:b w:val="0"/>
        <w:bCs w:val="0"/>
        <w:i w:val="0"/>
        <w:iCs w:val="0"/>
        <w:spacing w:val="0"/>
        <w:w w:val="99"/>
        <w:sz w:val="22"/>
        <w:szCs w:val="22"/>
        <w:lang w:val="es-ES" w:eastAsia="en-US" w:bidi="ar-SA"/>
      </w:rPr>
    </w:lvl>
    <w:lvl w:ilvl="1" w:tplc="5770EEFC">
      <w:numFmt w:val="bullet"/>
      <w:lvlText w:val="•"/>
      <w:lvlJc w:val="left"/>
      <w:pPr>
        <w:ind w:left="2970" w:hanging="360"/>
      </w:pPr>
      <w:rPr>
        <w:rFonts w:hint="default"/>
        <w:lang w:val="es-ES" w:eastAsia="en-US" w:bidi="ar-SA"/>
      </w:rPr>
    </w:lvl>
    <w:lvl w:ilvl="2" w:tplc="D37AA318">
      <w:numFmt w:val="bullet"/>
      <w:lvlText w:val="•"/>
      <w:lvlJc w:val="left"/>
      <w:pPr>
        <w:ind w:left="3880" w:hanging="360"/>
      </w:pPr>
      <w:rPr>
        <w:rFonts w:hint="default"/>
        <w:lang w:val="es-ES" w:eastAsia="en-US" w:bidi="ar-SA"/>
      </w:rPr>
    </w:lvl>
    <w:lvl w:ilvl="3" w:tplc="4A4CB24E">
      <w:numFmt w:val="bullet"/>
      <w:lvlText w:val="•"/>
      <w:lvlJc w:val="left"/>
      <w:pPr>
        <w:ind w:left="4790" w:hanging="360"/>
      </w:pPr>
      <w:rPr>
        <w:rFonts w:hint="default"/>
        <w:lang w:val="es-ES" w:eastAsia="en-US" w:bidi="ar-SA"/>
      </w:rPr>
    </w:lvl>
    <w:lvl w:ilvl="4" w:tplc="0FD81A18">
      <w:numFmt w:val="bullet"/>
      <w:lvlText w:val="•"/>
      <w:lvlJc w:val="left"/>
      <w:pPr>
        <w:ind w:left="5700" w:hanging="360"/>
      </w:pPr>
      <w:rPr>
        <w:rFonts w:hint="default"/>
        <w:lang w:val="es-ES" w:eastAsia="en-US" w:bidi="ar-SA"/>
      </w:rPr>
    </w:lvl>
    <w:lvl w:ilvl="5" w:tplc="909065E8">
      <w:numFmt w:val="bullet"/>
      <w:lvlText w:val="•"/>
      <w:lvlJc w:val="left"/>
      <w:pPr>
        <w:ind w:left="6610" w:hanging="360"/>
      </w:pPr>
      <w:rPr>
        <w:rFonts w:hint="default"/>
        <w:lang w:val="es-ES" w:eastAsia="en-US" w:bidi="ar-SA"/>
      </w:rPr>
    </w:lvl>
    <w:lvl w:ilvl="6" w:tplc="E92A80E6">
      <w:numFmt w:val="bullet"/>
      <w:lvlText w:val="•"/>
      <w:lvlJc w:val="left"/>
      <w:pPr>
        <w:ind w:left="7520" w:hanging="360"/>
      </w:pPr>
      <w:rPr>
        <w:rFonts w:hint="default"/>
        <w:lang w:val="es-ES" w:eastAsia="en-US" w:bidi="ar-SA"/>
      </w:rPr>
    </w:lvl>
    <w:lvl w:ilvl="7" w:tplc="8FDC61CA">
      <w:numFmt w:val="bullet"/>
      <w:lvlText w:val="•"/>
      <w:lvlJc w:val="left"/>
      <w:pPr>
        <w:ind w:left="8430" w:hanging="360"/>
      </w:pPr>
      <w:rPr>
        <w:rFonts w:hint="default"/>
        <w:lang w:val="es-ES" w:eastAsia="en-US" w:bidi="ar-SA"/>
      </w:rPr>
    </w:lvl>
    <w:lvl w:ilvl="8" w:tplc="FD1E1FDA">
      <w:numFmt w:val="bullet"/>
      <w:lvlText w:val="•"/>
      <w:lvlJc w:val="left"/>
      <w:pPr>
        <w:ind w:left="9340" w:hanging="360"/>
      </w:pPr>
      <w:rPr>
        <w:rFonts w:hint="default"/>
        <w:lang w:val="es-ES" w:eastAsia="en-US" w:bidi="ar-SA"/>
      </w:rPr>
    </w:lvl>
  </w:abstractNum>
  <w:abstractNum w:abstractNumId="11" w15:restartNumberingAfterBreak="0">
    <w:nsid w:val="7D2E1002"/>
    <w:multiLevelType w:val="hybridMultilevel"/>
    <w:tmpl w:val="C0E81710"/>
    <w:lvl w:ilvl="0" w:tplc="2F96E874">
      <w:numFmt w:val="bullet"/>
      <w:lvlText w:val=""/>
      <w:lvlJc w:val="left"/>
      <w:pPr>
        <w:ind w:left="2062" w:hanging="360"/>
      </w:pPr>
      <w:rPr>
        <w:rFonts w:ascii="Symbol" w:eastAsia="Symbol" w:hAnsi="Symbol" w:cs="Symbol" w:hint="default"/>
        <w:spacing w:val="0"/>
        <w:w w:val="100"/>
        <w:lang w:val="es-ES" w:eastAsia="en-US" w:bidi="ar-SA"/>
      </w:rPr>
    </w:lvl>
    <w:lvl w:ilvl="1" w:tplc="39829EA0">
      <w:numFmt w:val="bullet"/>
      <w:lvlText w:val="•"/>
      <w:lvlJc w:val="left"/>
      <w:pPr>
        <w:ind w:left="2970" w:hanging="360"/>
      </w:pPr>
      <w:rPr>
        <w:rFonts w:hint="default"/>
        <w:lang w:val="es-ES" w:eastAsia="en-US" w:bidi="ar-SA"/>
      </w:rPr>
    </w:lvl>
    <w:lvl w:ilvl="2" w:tplc="C61CA404">
      <w:numFmt w:val="bullet"/>
      <w:lvlText w:val="•"/>
      <w:lvlJc w:val="left"/>
      <w:pPr>
        <w:ind w:left="3880" w:hanging="360"/>
      </w:pPr>
      <w:rPr>
        <w:rFonts w:hint="default"/>
        <w:lang w:val="es-ES" w:eastAsia="en-US" w:bidi="ar-SA"/>
      </w:rPr>
    </w:lvl>
    <w:lvl w:ilvl="3" w:tplc="A5CE787A">
      <w:numFmt w:val="bullet"/>
      <w:lvlText w:val="•"/>
      <w:lvlJc w:val="left"/>
      <w:pPr>
        <w:ind w:left="4790" w:hanging="360"/>
      </w:pPr>
      <w:rPr>
        <w:rFonts w:hint="default"/>
        <w:lang w:val="es-ES" w:eastAsia="en-US" w:bidi="ar-SA"/>
      </w:rPr>
    </w:lvl>
    <w:lvl w:ilvl="4" w:tplc="60E809F0">
      <w:numFmt w:val="bullet"/>
      <w:lvlText w:val="•"/>
      <w:lvlJc w:val="left"/>
      <w:pPr>
        <w:ind w:left="5700" w:hanging="360"/>
      </w:pPr>
      <w:rPr>
        <w:rFonts w:hint="default"/>
        <w:lang w:val="es-ES" w:eastAsia="en-US" w:bidi="ar-SA"/>
      </w:rPr>
    </w:lvl>
    <w:lvl w:ilvl="5" w:tplc="C1346730">
      <w:numFmt w:val="bullet"/>
      <w:lvlText w:val="•"/>
      <w:lvlJc w:val="left"/>
      <w:pPr>
        <w:ind w:left="6610" w:hanging="360"/>
      </w:pPr>
      <w:rPr>
        <w:rFonts w:hint="default"/>
        <w:lang w:val="es-ES" w:eastAsia="en-US" w:bidi="ar-SA"/>
      </w:rPr>
    </w:lvl>
    <w:lvl w:ilvl="6" w:tplc="FDB00884">
      <w:numFmt w:val="bullet"/>
      <w:lvlText w:val="•"/>
      <w:lvlJc w:val="left"/>
      <w:pPr>
        <w:ind w:left="7520" w:hanging="360"/>
      </w:pPr>
      <w:rPr>
        <w:rFonts w:hint="default"/>
        <w:lang w:val="es-ES" w:eastAsia="en-US" w:bidi="ar-SA"/>
      </w:rPr>
    </w:lvl>
    <w:lvl w:ilvl="7" w:tplc="0A5A64AE">
      <w:numFmt w:val="bullet"/>
      <w:lvlText w:val="•"/>
      <w:lvlJc w:val="left"/>
      <w:pPr>
        <w:ind w:left="8430" w:hanging="360"/>
      </w:pPr>
      <w:rPr>
        <w:rFonts w:hint="default"/>
        <w:lang w:val="es-ES" w:eastAsia="en-US" w:bidi="ar-SA"/>
      </w:rPr>
    </w:lvl>
    <w:lvl w:ilvl="8" w:tplc="C6100664">
      <w:numFmt w:val="bullet"/>
      <w:lvlText w:val="•"/>
      <w:lvlJc w:val="left"/>
      <w:pPr>
        <w:ind w:left="9340" w:hanging="360"/>
      </w:pPr>
      <w:rPr>
        <w:rFonts w:hint="default"/>
        <w:lang w:val="es-ES" w:eastAsia="en-US" w:bidi="ar-SA"/>
      </w:rPr>
    </w:lvl>
  </w:abstractNum>
  <w:num w:numId="1" w16cid:durableId="1539538536">
    <w:abstractNumId w:val="3"/>
  </w:num>
  <w:num w:numId="2" w16cid:durableId="2118526777">
    <w:abstractNumId w:val="10"/>
  </w:num>
  <w:num w:numId="3" w16cid:durableId="1145928318">
    <w:abstractNumId w:val="9"/>
  </w:num>
  <w:num w:numId="4" w16cid:durableId="251202442">
    <w:abstractNumId w:val="2"/>
  </w:num>
  <w:num w:numId="5" w16cid:durableId="478426188">
    <w:abstractNumId w:val="6"/>
  </w:num>
  <w:num w:numId="6" w16cid:durableId="692926327">
    <w:abstractNumId w:val="4"/>
  </w:num>
  <w:num w:numId="7" w16cid:durableId="251357769">
    <w:abstractNumId w:val="0"/>
  </w:num>
  <w:num w:numId="8" w16cid:durableId="231238340">
    <w:abstractNumId w:val="11"/>
  </w:num>
  <w:num w:numId="9" w16cid:durableId="2011831078">
    <w:abstractNumId w:val="7"/>
  </w:num>
  <w:num w:numId="10" w16cid:durableId="1217814445">
    <w:abstractNumId w:val="5"/>
  </w:num>
  <w:num w:numId="11" w16cid:durableId="1283028048">
    <w:abstractNumId w:val="8"/>
  </w:num>
  <w:num w:numId="12" w16cid:durableId="1349410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620"/>
    <w:rsid w:val="0001609E"/>
    <w:rsid w:val="00017E8B"/>
    <w:rsid w:val="000434BB"/>
    <w:rsid w:val="0005406C"/>
    <w:rsid w:val="000552C6"/>
    <w:rsid w:val="00084FB6"/>
    <w:rsid w:val="000A46DA"/>
    <w:rsid w:val="000C0178"/>
    <w:rsid w:val="000C34B0"/>
    <w:rsid w:val="000D290F"/>
    <w:rsid w:val="000E5DFD"/>
    <w:rsid w:val="000E6058"/>
    <w:rsid w:val="000F0811"/>
    <w:rsid w:val="00101EF8"/>
    <w:rsid w:val="00133000"/>
    <w:rsid w:val="001559A1"/>
    <w:rsid w:val="001816EA"/>
    <w:rsid w:val="001859E6"/>
    <w:rsid w:val="001A7BCE"/>
    <w:rsid w:val="001C45F8"/>
    <w:rsid w:val="0021029D"/>
    <w:rsid w:val="00212685"/>
    <w:rsid w:val="00215416"/>
    <w:rsid w:val="002159D0"/>
    <w:rsid w:val="002235F4"/>
    <w:rsid w:val="00240759"/>
    <w:rsid w:val="00240898"/>
    <w:rsid w:val="0024107C"/>
    <w:rsid w:val="00241385"/>
    <w:rsid w:val="00246919"/>
    <w:rsid w:val="0026018E"/>
    <w:rsid w:val="002722E2"/>
    <w:rsid w:val="0027570D"/>
    <w:rsid w:val="00275E6D"/>
    <w:rsid w:val="00282609"/>
    <w:rsid w:val="00283F70"/>
    <w:rsid w:val="00284342"/>
    <w:rsid w:val="00293CDC"/>
    <w:rsid w:val="002A29C6"/>
    <w:rsid w:val="002A78EC"/>
    <w:rsid w:val="002B2A8E"/>
    <w:rsid w:val="002B7F8C"/>
    <w:rsid w:val="002C145A"/>
    <w:rsid w:val="002F4728"/>
    <w:rsid w:val="0031108F"/>
    <w:rsid w:val="00360D5C"/>
    <w:rsid w:val="00363854"/>
    <w:rsid w:val="003658F9"/>
    <w:rsid w:val="0037363C"/>
    <w:rsid w:val="003817C8"/>
    <w:rsid w:val="003B7541"/>
    <w:rsid w:val="003C1F2A"/>
    <w:rsid w:val="003C6B1A"/>
    <w:rsid w:val="003D070B"/>
    <w:rsid w:val="003E1A41"/>
    <w:rsid w:val="003E2EA2"/>
    <w:rsid w:val="004030D7"/>
    <w:rsid w:val="0040393A"/>
    <w:rsid w:val="004070F0"/>
    <w:rsid w:val="00410A38"/>
    <w:rsid w:val="00437724"/>
    <w:rsid w:val="00437AE9"/>
    <w:rsid w:val="00442EDC"/>
    <w:rsid w:val="0047385F"/>
    <w:rsid w:val="00483956"/>
    <w:rsid w:val="004B638D"/>
    <w:rsid w:val="004F06AC"/>
    <w:rsid w:val="004F1C97"/>
    <w:rsid w:val="00520240"/>
    <w:rsid w:val="00535CEB"/>
    <w:rsid w:val="00550495"/>
    <w:rsid w:val="00551BD2"/>
    <w:rsid w:val="00553D71"/>
    <w:rsid w:val="00562AFB"/>
    <w:rsid w:val="005A3B26"/>
    <w:rsid w:val="005B65F7"/>
    <w:rsid w:val="005C2EEB"/>
    <w:rsid w:val="005C5283"/>
    <w:rsid w:val="005C59AF"/>
    <w:rsid w:val="005D4D69"/>
    <w:rsid w:val="005E100A"/>
    <w:rsid w:val="005E6144"/>
    <w:rsid w:val="005E7894"/>
    <w:rsid w:val="005F6500"/>
    <w:rsid w:val="00615FDB"/>
    <w:rsid w:val="00656F92"/>
    <w:rsid w:val="00700209"/>
    <w:rsid w:val="007069A9"/>
    <w:rsid w:val="00766285"/>
    <w:rsid w:val="00782CA4"/>
    <w:rsid w:val="007852AE"/>
    <w:rsid w:val="00792755"/>
    <w:rsid w:val="0079649E"/>
    <w:rsid w:val="007B0E30"/>
    <w:rsid w:val="007B329B"/>
    <w:rsid w:val="007C6137"/>
    <w:rsid w:val="007D57E3"/>
    <w:rsid w:val="007E2DA0"/>
    <w:rsid w:val="007E39B5"/>
    <w:rsid w:val="007E4912"/>
    <w:rsid w:val="007E7E6A"/>
    <w:rsid w:val="007F53B2"/>
    <w:rsid w:val="00811687"/>
    <w:rsid w:val="00856F93"/>
    <w:rsid w:val="00857D84"/>
    <w:rsid w:val="0087404B"/>
    <w:rsid w:val="008B5583"/>
    <w:rsid w:val="008C3E1E"/>
    <w:rsid w:val="008D0985"/>
    <w:rsid w:val="008E100D"/>
    <w:rsid w:val="008F69AB"/>
    <w:rsid w:val="008F6CA8"/>
    <w:rsid w:val="00905888"/>
    <w:rsid w:val="00905C8D"/>
    <w:rsid w:val="00916AE7"/>
    <w:rsid w:val="009233BE"/>
    <w:rsid w:val="00940E2C"/>
    <w:rsid w:val="00951F2A"/>
    <w:rsid w:val="00955606"/>
    <w:rsid w:val="009659A9"/>
    <w:rsid w:val="0097479A"/>
    <w:rsid w:val="009877D8"/>
    <w:rsid w:val="009B32D6"/>
    <w:rsid w:val="009C08FB"/>
    <w:rsid w:val="009D37E1"/>
    <w:rsid w:val="009E6FF5"/>
    <w:rsid w:val="009E778C"/>
    <w:rsid w:val="00A05E60"/>
    <w:rsid w:val="00A32B78"/>
    <w:rsid w:val="00A34689"/>
    <w:rsid w:val="00A40950"/>
    <w:rsid w:val="00A5663F"/>
    <w:rsid w:val="00A57D6F"/>
    <w:rsid w:val="00A65F68"/>
    <w:rsid w:val="00A662AC"/>
    <w:rsid w:val="00A73D5E"/>
    <w:rsid w:val="00A77A02"/>
    <w:rsid w:val="00A83504"/>
    <w:rsid w:val="00A8743B"/>
    <w:rsid w:val="00A909DD"/>
    <w:rsid w:val="00AB4987"/>
    <w:rsid w:val="00AC61EC"/>
    <w:rsid w:val="00AD3879"/>
    <w:rsid w:val="00AF07C1"/>
    <w:rsid w:val="00AF2773"/>
    <w:rsid w:val="00AF35AA"/>
    <w:rsid w:val="00B01A8E"/>
    <w:rsid w:val="00B104B3"/>
    <w:rsid w:val="00B32B21"/>
    <w:rsid w:val="00B82067"/>
    <w:rsid w:val="00B91097"/>
    <w:rsid w:val="00BA67A1"/>
    <w:rsid w:val="00BA6A89"/>
    <w:rsid w:val="00BB011D"/>
    <w:rsid w:val="00BB67A5"/>
    <w:rsid w:val="00BC0F02"/>
    <w:rsid w:val="00BE2D3D"/>
    <w:rsid w:val="00BE6F0D"/>
    <w:rsid w:val="00BF0C9E"/>
    <w:rsid w:val="00C00177"/>
    <w:rsid w:val="00C10B93"/>
    <w:rsid w:val="00C26649"/>
    <w:rsid w:val="00C3122A"/>
    <w:rsid w:val="00C32952"/>
    <w:rsid w:val="00C336BD"/>
    <w:rsid w:val="00C37C16"/>
    <w:rsid w:val="00C43C72"/>
    <w:rsid w:val="00C62DEB"/>
    <w:rsid w:val="00C64D9D"/>
    <w:rsid w:val="00C661F9"/>
    <w:rsid w:val="00C75A86"/>
    <w:rsid w:val="00C82620"/>
    <w:rsid w:val="00CB7488"/>
    <w:rsid w:val="00CC39DB"/>
    <w:rsid w:val="00CC4213"/>
    <w:rsid w:val="00CD1A59"/>
    <w:rsid w:val="00D3213C"/>
    <w:rsid w:val="00D32679"/>
    <w:rsid w:val="00D3309E"/>
    <w:rsid w:val="00D6513A"/>
    <w:rsid w:val="00D717F9"/>
    <w:rsid w:val="00D90AFB"/>
    <w:rsid w:val="00D910EF"/>
    <w:rsid w:val="00D95436"/>
    <w:rsid w:val="00D9704B"/>
    <w:rsid w:val="00DB51E5"/>
    <w:rsid w:val="00DD0085"/>
    <w:rsid w:val="00DD232E"/>
    <w:rsid w:val="00DD7DBA"/>
    <w:rsid w:val="00DE12E5"/>
    <w:rsid w:val="00DE1ABC"/>
    <w:rsid w:val="00DE5E86"/>
    <w:rsid w:val="00E00947"/>
    <w:rsid w:val="00E00FCA"/>
    <w:rsid w:val="00E11E97"/>
    <w:rsid w:val="00E1477B"/>
    <w:rsid w:val="00E20563"/>
    <w:rsid w:val="00E23068"/>
    <w:rsid w:val="00E30D3D"/>
    <w:rsid w:val="00E518ED"/>
    <w:rsid w:val="00E53B86"/>
    <w:rsid w:val="00E725EA"/>
    <w:rsid w:val="00E91AC6"/>
    <w:rsid w:val="00EA0065"/>
    <w:rsid w:val="00EA053B"/>
    <w:rsid w:val="00EA128A"/>
    <w:rsid w:val="00EB7AE6"/>
    <w:rsid w:val="00ED218A"/>
    <w:rsid w:val="00EE106A"/>
    <w:rsid w:val="00EF6846"/>
    <w:rsid w:val="00F41AA6"/>
    <w:rsid w:val="00F5139D"/>
    <w:rsid w:val="00F87601"/>
    <w:rsid w:val="00F87A00"/>
    <w:rsid w:val="00FA070B"/>
    <w:rsid w:val="00FA26EA"/>
    <w:rsid w:val="00FA6916"/>
    <w:rsid w:val="00FC578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40CE1"/>
  <w15:docId w15:val="{04184614-23F5-465A-925D-BDA5B17F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700" w:hanging="358"/>
      <w:outlineLvl w:val="0"/>
    </w:pPr>
    <w:rPr>
      <w:b/>
      <w:bCs/>
      <w:sz w:val="28"/>
      <w:szCs w:val="28"/>
    </w:rPr>
  </w:style>
  <w:style w:type="paragraph" w:styleId="Ttulo2">
    <w:name w:val="heading 2"/>
    <w:basedOn w:val="Normal"/>
    <w:uiPriority w:val="9"/>
    <w:unhideWhenUsed/>
    <w:qFormat/>
    <w:pPr>
      <w:ind w:left="1806" w:hanging="464"/>
      <w:outlineLvl w:val="1"/>
    </w:pPr>
    <w:rPr>
      <w:b/>
      <w:bCs/>
    </w:rPr>
  </w:style>
  <w:style w:type="paragraph" w:styleId="Ttulo3">
    <w:name w:val="heading 3"/>
    <w:basedOn w:val="Normal"/>
    <w:uiPriority w:val="9"/>
    <w:unhideWhenUsed/>
    <w:qFormat/>
    <w:pPr>
      <w:ind w:left="1806" w:hanging="464"/>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2"/>
      <w:ind w:left="1776" w:hanging="434"/>
    </w:pPr>
  </w:style>
  <w:style w:type="paragraph" w:styleId="TDC2">
    <w:name w:val="toc 2"/>
    <w:basedOn w:val="Normal"/>
    <w:uiPriority w:val="1"/>
    <w:qFormat/>
    <w:pPr>
      <w:spacing w:before="121"/>
      <w:ind w:left="1774" w:hanging="432"/>
    </w:pPr>
  </w:style>
  <w:style w:type="paragraph" w:styleId="TDC3">
    <w:name w:val="toc 3"/>
    <w:basedOn w:val="Normal"/>
    <w:uiPriority w:val="1"/>
    <w:qFormat/>
    <w:pPr>
      <w:spacing w:before="120"/>
      <w:ind w:left="2661" w:hanging="880"/>
    </w:pPr>
  </w:style>
  <w:style w:type="paragraph" w:styleId="Textoindependiente">
    <w:name w:val="Body Text"/>
    <w:basedOn w:val="Normal"/>
    <w:uiPriority w:val="1"/>
    <w:qFormat/>
  </w:style>
  <w:style w:type="paragraph" w:styleId="Ttulo">
    <w:name w:val="Title"/>
    <w:basedOn w:val="Normal"/>
    <w:uiPriority w:val="10"/>
    <w:qFormat/>
    <w:pPr>
      <w:spacing w:before="101"/>
      <w:ind w:left="132"/>
    </w:pPr>
    <w:rPr>
      <w:b/>
      <w:bCs/>
      <w:sz w:val="144"/>
      <w:szCs w:val="144"/>
    </w:rPr>
  </w:style>
  <w:style w:type="paragraph" w:styleId="Prrafodelista">
    <w:name w:val="List Paragraph"/>
    <w:basedOn w:val="Normal"/>
    <w:uiPriority w:val="1"/>
    <w:qFormat/>
    <w:pPr>
      <w:ind w:left="2062"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D4D69"/>
    <w:pPr>
      <w:tabs>
        <w:tab w:val="center" w:pos="4419"/>
        <w:tab w:val="right" w:pos="8838"/>
      </w:tabs>
    </w:pPr>
  </w:style>
  <w:style w:type="character" w:customStyle="1" w:styleId="EncabezadoCar">
    <w:name w:val="Encabezado Car"/>
    <w:basedOn w:val="Fuentedeprrafopredeter"/>
    <w:link w:val="Encabezado"/>
    <w:uiPriority w:val="99"/>
    <w:rsid w:val="005D4D69"/>
    <w:rPr>
      <w:rFonts w:ascii="Verdana" w:eastAsia="Verdana" w:hAnsi="Verdana" w:cs="Verdana"/>
      <w:lang w:val="es-ES"/>
    </w:rPr>
  </w:style>
  <w:style w:type="paragraph" w:styleId="Piedepgina">
    <w:name w:val="footer"/>
    <w:basedOn w:val="Normal"/>
    <w:link w:val="PiedepginaCar"/>
    <w:uiPriority w:val="99"/>
    <w:unhideWhenUsed/>
    <w:rsid w:val="005D4D69"/>
    <w:pPr>
      <w:tabs>
        <w:tab w:val="center" w:pos="4419"/>
        <w:tab w:val="right" w:pos="8838"/>
      </w:tabs>
    </w:pPr>
  </w:style>
  <w:style w:type="character" w:customStyle="1" w:styleId="PiedepginaCar">
    <w:name w:val="Pie de página Car"/>
    <w:basedOn w:val="Fuentedeprrafopredeter"/>
    <w:link w:val="Piedepgina"/>
    <w:uiPriority w:val="99"/>
    <w:rsid w:val="005D4D69"/>
    <w:rPr>
      <w:rFonts w:ascii="Verdana" w:eastAsia="Verdana" w:hAnsi="Verdana" w:cs="Verdana"/>
      <w:lang w:val="es-ES"/>
    </w:rPr>
  </w:style>
  <w:style w:type="paragraph" w:styleId="NormalWeb">
    <w:name w:val="Normal (Web)"/>
    <w:basedOn w:val="Normal"/>
    <w:uiPriority w:val="99"/>
    <w:semiHidden/>
    <w:unhideWhenUsed/>
    <w:rsid w:val="00615FD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oap@archivogeneral.gov.co" TargetMode="External"/><Relationship Id="rId26" Type="http://schemas.openxmlformats.org/officeDocument/2006/relationships/image" Target="media/image13.png"/><Relationship Id="rId39" Type="http://schemas.openxmlformats.org/officeDocument/2006/relationships/footer" Target="footer3.xml"/><Relationship Id="rId21" Type="http://schemas.openxmlformats.org/officeDocument/2006/relationships/header" Target="header2.xml"/><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oap@archivogeneral.gov.co" TargetMode="External"/><Relationship Id="rId20" Type="http://schemas.openxmlformats.org/officeDocument/2006/relationships/footer" Target="footer1.xml"/><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mailto:soytransparente@archivogeneral.gov.co"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header" Target="header1.xm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archivogeneral.gov.co/"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61915-AC90-4DF1-982C-2CEC88087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23</Pages>
  <Words>5304</Words>
  <Characters>29175</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Hilva Patricia Moreno Ceferino</dc:creator>
  <cp:lastModifiedBy>Hilva Patricia Moreno Ceferino</cp:lastModifiedBy>
  <cp:revision>148</cp:revision>
  <cp:lastPrinted>2025-10-20T02:02:00Z</cp:lastPrinted>
  <dcterms:created xsi:type="dcterms:W3CDTF">2025-11-11T19:37:00Z</dcterms:created>
  <dcterms:modified xsi:type="dcterms:W3CDTF">2026-01-13T13:57:00Z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2025-10-15T00:00:00Z</vt:filetime>
  </property>
  <property fmtid="{D5CDD505-2E9C-101B-9397-08002B2CF9AE}" pid="3" name="LastSaved">
    <vt:filetime>2025-10-15T00:00:00Z</vt:filetime>
  </property>
  <property fmtid="{D5CDD505-2E9C-101B-9397-08002B2CF9AE}" pid="4" name="Producer">
    <vt:lpwstr>iLovePDF</vt:lpwstr>
  </property>
</Properties>
</file>