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E6B6" w14:textId="77777777" w:rsidR="005268FF" w:rsidRPr="00B3365C" w:rsidRDefault="005268FF" w:rsidP="005268FF">
      <w:pPr>
        <w:jc w:val="both"/>
        <w:rPr>
          <w:rFonts w:ascii="Arial" w:hAnsi="Arial" w:cs="Arial"/>
          <w:sz w:val="24"/>
          <w:szCs w:val="24"/>
        </w:rPr>
      </w:pPr>
      <w:r w:rsidRPr="00B3365C">
        <w:rPr>
          <w:rFonts w:ascii="Arial" w:hAnsi="Arial" w:cs="Arial"/>
          <w:sz w:val="24"/>
          <w:szCs w:val="24"/>
        </w:rPr>
        <w:t>Documento 1</w:t>
      </w:r>
    </w:p>
    <w:tbl>
      <w:tblPr>
        <w:tblStyle w:val="Tablaconcuadrcula"/>
        <w:tblW w:w="0" w:type="auto"/>
        <w:tblLook w:val="04A0" w:firstRow="1" w:lastRow="0" w:firstColumn="1" w:lastColumn="0" w:noHBand="0" w:noVBand="1"/>
      </w:tblPr>
      <w:tblGrid>
        <w:gridCol w:w="8828"/>
      </w:tblGrid>
      <w:tr w:rsidR="005268FF" w:rsidRPr="00B3365C" w14:paraId="36AA2071" w14:textId="77777777" w:rsidTr="009C443F">
        <w:trPr>
          <w:trHeight w:val="1194"/>
        </w:trPr>
        <w:tc>
          <w:tcPr>
            <w:tcW w:w="8828" w:type="dxa"/>
          </w:tcPr>
          <w:p w14:paraId="1CBDC137" w14:textId="77777777" w:rsidR="005268FF" w:rsidRPr="00B3365C" w:rsidRDefault="005268FF" w:rsidP="009C443F">
            <w:pPr>
              <w:rPr>
                <w:rFonts w:ascii="Arial" w:hAnsi="Arial" w:cs="Arial"/>
                <w:sz w:val="24"/>
                <w:szCs w:val="24"/>
              </w:rPr>
            </w:pPr>
            <w:r w:rsidRPr="00B3365C">
              <w:rPr>
                <w:rFonts w:ascii="Arial" w:hAnsi="Arial" w:cs="Arial"/>
                <w:sz w:val="24"/>
                <w:szCs w:val="24"/>
              </w:rPr>
              <w:t xml:space="preserve"> </w:t>
            </w:r>
            <w:r w:rsidRPr="00B3365C">
              <w:rPr>
                <w:rFonts w:ascii="Arial" w:hAnsi="Arial" w:cs="Arial"/>
                <w:noProof/>
                <w:sz w:val="24"/>
                <w:szCs w:val="24"/>
              </w:rPr>
              <w:drawing>
                <wp:inline distT="0" distB="0" distL="0" distR="0" wp14:anchorId="1F4C857C" wp14:editId="55A99699">
                  <wp:extent cx="1276777" cy="532765"/>
                  <wp:effectExtent l="0" t="0" r="0" b="635"/>
                  <wp:docPr id="2" name="Imagen 2"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80568" cy="534347"/>
                          </a:xfrm>
                          <a:prstGeom prst="rect">
                            <a:avLst/>
                          </a:prstGeom>
                          <a:ln>
                            <a:noFill/>
                          </a:ln>
                          <a:extLst>
                            <a:ext uri="{53640926-AAD7-44D8-BBD7-CCE9431645EC}">
                              <a14:shadowObscured xmlns:a14="http://schemas.microsoft.com/office/drawing/2010/main"/>
                            </a:ext>
                          </a:extLst>
                        </pic:spPr>
                      </pic:pic>
                    </a:graphicData>
                  </a:graphic>
                </wp:inline>
              </w:drawing>
            </w:r>
          </w:p>
        </w:tc>
      </w:tr>
    </w:tbl>
    <w:p w14:paraId="37AB5123" w14:textId="77777777" w:rsidR="005268FF" w:rsidRPr="00B3365C" w:rsidRDefault="005268FF" w:rsidP="005268FF">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268FF" w:rsidRPr="00B3365C" w14:paraId="40C51C8D" w14:textId="77777777" w:rsidTr="009C443F">
        <w:trPr>
          <w:trHeight w:val="641"/>
        </w:trPr>
        <w:tc>
          <w:tcPr>
            <w:tcW w:w="8828" w:type="dxa"/>
          </w:tcPr>
          <w:p w14:paraId="42548D7F" w14:textId="77777777" w:rsidR="005268FF" w:rsidRPr="00B3365C" w:rsidRDefault="005268FF" w:rsidP="009C443F">
            <w:pPr>
              <w:jc w:val="both"/>
              <w:rPr>
                <w:rFonts w:ascii="Arial" w:hAnsi="Arial" w:cs="Arial"/>
                <w:sz w:val="24"/>
                <w:szCs w:val="24"/>
              </w:rPr>
            </w:pPr>
            <w:r w:rsidRPr="00B3365C">
              <w:rPr>
                <w:rFonts w:ascii="Arial" w:hAnsi="Arial" w:cs="Arial"/>
                <w:sz w:val="24"/>
                <w:szCs w:val="24"/>
              </w:rPr>
              <w:t>SECCION COLONIA                                             FONDO ABASTOS</w:t>
            </w:r>
          </w:p>
        </w:tc>
      </w:tr>
      <w:tr w:rsidR="005268FF" w:rsidRPr="00B3365C" w14:paraId="53F5037C" w14:textId="77777777" w:rsidTr="009C443F">
        <w:tc>
          <w:tcPr>
            <w:tcW w:w="8828" w:type="dxa"/>
          </w:tcPr>
          <w:p w14:paraId="64E517C6" w14:textId="77777777" w:rsidR="005268FF" w:rsidRDefault="005268FF" w:rsidP="009C443F">
            <w:pPr>
              <w:jc w:val="both"/>
              <w:rPr>
                <w:rFonts w:ascii="Arial" w:hAnsi="Arial" w:cs="Arial"/>
                <w:sz w:val="24"/>
                <w:szCs w:val="24"/>
                <w:lang w:val="es-ES_tradnl"/>
              </w:rPr>
            </w:pPr>
          </w:p>
          <w:p w14:paraId="43CDFCDE" w14:textId="77777777" w:rsidR="005268FF" w:rsidRDefault="005268FF" w:rsidP="009C443F">
            <w:pPr>
              <w:jc w:val="both"/>
              <w:rPr>
                <w:rFonts w:ascii="Arial" w:hAnsi="Arial" w:cs="Arial"/>
                <w:sz w:val="24"/>
                <w:szCs w:val="24"/>
                <w:lang w:val="es-ES_tradnl"/>
              </w:rPr>
            </w:pPr>
            <w:r w:rsidRPr="00B3365C">
              <w:rPr>
                <w:rFonts w:ascii="Arial" w:hAnsi="Arial" w:cs="Arial"/>
                <w:sz w:val="24"/>
                <w:szCs w:val="24"/>
                <w:lang w:val="es-ES_tradnl"/>
              </w:rPr>
              <w:t xml:space="preserve">1606. </w:t>
            </w:r>
            <w:r w:rsidRPr="00F01BEF">
              <w:rPr>
                <w:rFonts w:ascii="Arial" w:hAnsi="Arial" w:cs="Arial"/>
                <w:b/>
                <w:bCs/>
                <w:sz w:val="24"/>
                <w:szCs w:val="24"/>
                <w:lang w:val="es-ES_tradnl"/>
              </w:rPr>
              <w:t>SANTAFE. DESABASTECIMIENTO DE TRIGO POR SEQUIA.</w:t>
            </w:r>
            <w:r>
              <w:rPr>
                <w:rFonts w:ascii="Arial" w:hAnsi="Arial" w:cs="Arial"/>
                <w:sz w:val="24"/>
                <w:szCs w:val="24"/>
                <w:lang w:val="es-ES_tradnl"/>
              </w:rPr>
              <w:t xml:space="preserve"> </w:t>
            </w:r>
            <w:r w:rsidRPr="00B3365C">
              <w:rPr>
                <w:rFonts w:ascii="Arial" w:hAnsi="Arial" w:cs="Arial"/>
                <w:sz w:val="24"/>
                <w:szCs w:val="24"/>
                <w:lang w:val="es-ES_tradnl"/>
              </w:rPr>
              <w:t xml:space="preserve"> Actuaciones Oficiales para el abasto de trigo y harina en vista de la escasez</w:t>
            </w:r>
            <w:r>
              <w:rPr>
                <w:rFonts w:ascii="Arial" w:hAnsi="Arial" w:cs="Arial"/>
                <w:sz w:val="24"/>
                <w:szCs w:val="24"/>
                <w:lang w:val="es-ES_tradnl"/>
              </w:rPr>
              <w:t xml:space="preserve"> por la “esterilidad del año”.</w:t>
            </w:r>
            <w:r w:rsidRPr="00B3365C">
              <w:rPr>
                <w:rFonts w:ascii="Arial" w:hAnsi="Arial" w:cs="Arial"/>
                <w:sz w:val="24"/>
                <w:szCs w:val="24"/>
                <w:lang w:val="es-ES_tradnl"/>
              </w:rPr>
              <w:t xml:space="preserve"> </w:t>
            </w:r>
            <w:r>
              <w:rPr>
                <w:rFonts w:ascii="Arial" w:hAnsi="Arial" w:cs="Arial"/>
                <w:sz w:val="24"/>
                <w:szCs w:val="24"/>
                <w:lang w:val="es-ES_tradnl"/>
              </w:rPr>
              <w:t>Para el efecto se comisiona al Alférez Real JUAN CLEMENTE DE CHAVES, con el fin de que adelante un inventario de las cosechas en distintos pueblos de indios de la jurisdicción de Santafé. Los tasadores de trigo exponen sus cifras y se indica cuántas fanegas se han sembrado y depositado por parte de los caciques respectivos.</w:t>
            </w:r>
          </w:p>
          <w:p w14:paraId="506AA6BE" w14:textId="77777777" w:rsidR="005268FF" w:rsidRPr="00B3365C" w:rsidRDefault="005268FF" w:rsidP="009C443F">
            <w:pPr>
              <w:jc w:val="both"/>
              <w:rPr>
                <w:rFonts w:ascii="Arial" w:hAnsi="Arial" w:cs="Arial"/>
                <w:sz w:val="24"/>
                <w:szCs w:val="24"/>
                <w:lang w:val="es-ES_tradnl"/>
              </w:rPr>
            </w:pPr>
            <w:r w:rsidRPr="00B3365C">
              <w:rPr>
                <w:rFonts w:ascii="Arial" w:hAnsi="Arial" w:cs="Arial"/>
                <w:sz w:val="24"/>
                <w:szCs w:val="24"/>
                <w:lang w:val="es-ES_tradnl"/>
              </w:rPr>
              <w:t xml:space="preserve"> </w:t>
            </w:r>
          </w:p>
          <w:p w14:paraId="268B958D" w14:textId="77777777" w:rsidR="005268FF" w:rsidRPr="00B3365C" w:rsidRDefault="005268FF" w:rsidP="009C443F">
            <w:pPr>
              <w:jc w:val="both"/>
              <w:rPr>
                <w:rFonts w:ascii="Arial" w:hAnsi="Arial" w:cs="Arial"/>
                <w:sz w:val="24"/>
                <w:szCs w:val="24"/>
              </w:rPr>
            </w:pPr>
          </w:p>
        </w:tc>
      </w:tr>
      <w:tr w:rsidR="005268FF" w:rsidRPr="00B3365C" w14:paraId="2CB7B94D" w14:textId="77777777" w:rsidTr="009C443F">
        <w:tc>
          <w:tcPr>
            <w:tcW w:w="8828" w:type="dxa"/>
          </w:tcPr>
          <w:p w14:paraId="79938DE6" w14:textId="77777777" w:rsidR="005268FF" w:rsidRPr="00B3365C" w:rsidRDefault="005268FF" w:rsidP="009C443F">
            <w:pPr>
              <w:jc w:val="both"/>
              <w:rPr>
                <w:rFonts w:ascii="Arial" w:hAnsi="Arial" w:cs="Arial"/>
                <w:sz w:val="24"/>
                <w:szCs w:val="24"/>
              </w:rPr>
            </w:pPr>
            <w:r w:rsidRPr="00B3365C">
              <w:rPr>
                <w:rFonts w:ascii="Arial" w:hAnsi="Arial" w:cs="Arial"/>
                <w:sz w:val="24"/>
                <w:szCs w:val="24"/>
                <w:lang w:val="es-ES_tradnl"/>
              </w:rPr>
              <w:t>(</w:t>
            </w:r>
            <w:r>
              <w:rPr>
                <w:rFonts w:ascii="Arial" w:hAnsi="Arial" w:cs="Arial"/>
                <w:sz w:val="24"/>
                <w:szCs w:val="24"/>
                <w:lang w:val="es-ES_tradnl"/>
              </w:rPr>
              <w:t>Fondo “</w:t>
            </w:r>
            <w:r w:rsidRPr="00B3365C">
              <w:rPr>
                <w:rFonts w:ascii="Arial" w:hAnsi="Arial" w:cs="Arial"/>
                <w:sz w:val="24"/>
                <w:szCs w:val="24"/>
                <w:lang w:val="es-ES_tradnl"/>
              </w:rPr>
              <w:t>Abastos</w:t>
            </w:r>
            <w:r>
              <w:rPr>
                <w:rFonts w:ascii="Arial" w:hAnsi="Arial" w:cs="Arial"/>
                <w:sz w:val="24"/>
                <w:szCs w:val="24"/>
                <w:lang w:val="es-ES_tradnl"/>
              </w:rPr>
              <w:t>”</w:t>
            </w:r>
            <w:r w:rsidRPr="00B3365C">
              <w:rPr>
                <w:rFonts w:ascii="Arial" w:hAnsi="Arial" w:cs="Arial"/>
                <w:sz w:val="24"/>
                <w:szCs w:val="24"/>
                <w:lang w:val="es-ES_tradnl"/>
              </w:rPr>
              <w:t>, Legajo 3 Folios 956-1073</w:t>
            </w:r>
            <w:r>
              <w:rPr>
                <w:rFonts w:ascii="Arial" w:hAnsi="Arial" w:cs="Arial"/>
                <w:sz w:val="24"/>
                <w:szCs w:val="24"/>
                <w:lang w:val="es-ES_tradnl"/>
              </w:rPr>
              <w:t>)</w:t>
            </w:r>
          </w:p>
        </w:tc>
      </w:tr>
    </w:tbl>
    <w:p w14:paraId="294A9EF8" w14:textId="77777777" w:rsidR="005268FF" w:rsidRDefault="005268FF" w:rsidP="005268FF">
      <w:pPr>
        <w:jc w:val="both"/>
        <w:rPr>
          <w:rFonts w:ascii="Arial" w:hAnsi="Arial" w:cs="Arial"/>
          <w:sz w:val="24"/>
          <w:szCs w:val="24"/>
        </w:rPr>
      </w:pPr>
    </w:p>
    <w:p w14:paraId="4CD04A15" w14:textId="77777777" w:rsidR="005268FF" w:rsidRDefault="005268FF" w:rsidP="005268FF">
      <w:pPr>
        <w:jc w:val="both"/>
        <w:rPr>
          <w:rFonts w:ascii="Arial" w:hAnsi="Arial" w:cs="Arial"/>
          <w:sz w:val="24"/>
          <w:szCs w:val="24"/>
        </w:rPr>
      </w:pPr>
    </w:p>
    <w:p w14:paraId="27D1FDCB" w14:textId="1D4B8D90" w:rsidR="005268FF" w:rsidRPr="00B3365C" w:rsidRDefault="005268FF" w:rsidP="005268FF">
      <w:pPr>
        <w:jc w:val="both"/>
        <w:rPr>
          <w:rFonts w:ascii="Arial" w:hAnsi="Arial" w:cs="Arial"/>
          <w:sz w:val="24"/>
          <w:szCs w:val="24"/>
        </w:rPr>
      </w:pPr>
      <w:r w:rsidRPr="005268FF">
        <w:rPr>
          <w:rFonts w:ascii="Arial" w:hAnsi="Arial" w:cs="Arial"/>
          <w:sz w:val="24"/>
          <w:szCs w:val="24"/>
        </w:rPr>
        <w:t xml:space="preserve"> </w:t>
      </w:r>
      <w:r w:rsidRPr="00B3365C">
        <w:rPr>
          <w:rFonts w:ascii="Arial" w:hAnsi="Arial" w:cs="Arial"/>
          <w:sz w:val="24"/>
          <w:szCs w:val="24"/>
        </w:rPr>
        <w:t xml:space="preserve">Documento </w:t>
      </w:r>
      <w:r w:rsidR="00F538C1">
        <w:rPr>
          <w:rFonts w:ascii="Arial" w:hAnsi="Arial" w:cs="Arial"/>
          <w:sz w:val="24"/>
          <w:szCs w:val="24"/>
        </w:rPr>
        <w:t>2</w:t>
      </w:r>
    </w:p>
    <w:tbl>
      <w:tblPr>
        <w:tblStyle w:val="Tablaconcuadrcula"/>
        <w:tblW w:w="0" w:type="auto"/>
        <w:tblLook w:val="04A0" w:firstRow="1" w:lastRow="0" w:firstColumn="1" w:lastColumn="0" w:noHBand="0" w:noVBand="1"/>
      </w:tblPr>
      <w:tblGrid>
        <w:gridCol w:w="8828"/>
      </w:tblGrid>
      <w:tr w:rsidR="005268FF" w:rsidRPr="00B3365C" w14:paraId="74E7607B" w14:textId="77777777" w:rsidTr="009C443F">
        <w:trPr>
          <w:trHeight w:val="1194"/>
        </w:trPr>
        <w:tc>
          <w:tcPr>
            <w:tcW w:w="8828" w:type="dxa"/>
          </w:tcPr>
          <w:p w14:paraId="3E022F8F" w14:textId="77777777" w:rsidR="005268FF" w:rsidRPr="00B3365C" w:rsidRDefault="005268FF" w:rsidP="009C443F">
            <w:pPr>
              <w:jc w:val="both"/>
              <w:rPr>
                <w:rFonts w:ascii="Arial" w:hAnsi="Arial" w:cs="Arial"/>
                <w:sz w:val="24"/>
                <w:szCs w:val="24"/>
              </w:rPr>
            </w:pPr>
            <w:r w:rsidRPr="00B3365C">
              <w:rPr>
                <w:rFonts w:ascii="Arial" w:hAnsi="Arial" w:cs="Arial"/>
                <w:noProof/>
                <w:sz w:val="24"/>
                <w:szCs w:val="24"/>
              </w:rPr>
              <w:drawing>
                <wp:inline distT="0" distB="0" distL="0" distR="0" wp14:anchorId="10CFC9E7" wp14:editId="0E81605D">
                  <wp:extent cx="1276777" cy="532765"/>
                  <wp:effectExtent l="0" t="0" r="0" b="635"/>
                  <wp:docPr id="6" name="Imagen 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80568" cy="534347"/>
                          </a:xfrm>
                          <a:prstGeom prst="rect">
                            <a:avLst/>
                          </a:prstGeom>
                          <a:ln>
                            <a:noFill/>
                          </a:ln>
                          <a:extLst>
                            <a:ext uri="{53640926-AAD7-44D8-BBD7-CCE9431645EC}">
                              <a14:shadowObscured xmlns:a14="http://schemas.microsoft.com/office/drawing/2010/main"/>
                            </a:ext>
                          </a:extLst>
                        </pic:spPr>
                      </pic:pic>
                    </a:graphicData>
                  </a:graphic>
                </wp:inline>
              </w:drawing>
            </w:r>
          </w:p>
        </w:tc>
      </w:tr>
    </w:tbl>
    <w:p w14:paraId="6B6D3F39" w14:textId="77777777" w:rsidR="005268FF" w:rsidRPr="00B3365C" w:rsidRDefault="005268FF" w:rsidP="005268FF">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268FF" w:rsidRPr="00B3365C" w14:paraId="294C574F" w14:textId="77777777" w:rsidTr="009C443F">
        <w:trPr>
          <w:trHeight w:val="641"/>
        </w:trPr>
        <w:tc>
          <w:tcPr>
            <w:tcW w:w="8828" w:type="dxa"/>
          </w:tcPr>
          <w:p w14:paraId="591F6750" w14:textId="77777777" w:rsidR="005268FF" w:rsidRPr="00B3365C" w:rsidRDefault="005268FF" w:rsidP="009C443F">
            <w:pPr>
              <w:jc w:val="both"/>
              <w:rPr>
                <w:rFonts w:ascii="Arial" w:hAnsi="Arial" w:cs="Arial"/>
                <w:sz w:val="24"/>
                <w:szCs w:val="24"/>
              </w:rPr>
            </w:pPr>
            <w:r w:rsidRPr="00B3365C">
              <w:rPr>
                <w:rFonts w:ascii="Arial" w:hAnsi="Arial" w:cs="Arial"/>
                <w:sz w:val="24"/>
                <w:szCs w:val="24"/>
              </w:rPr>
              <w:t>SECCION COLONIA                          FONDO FABRICA DE IGLESIAS</w:t>
            </w:r>
          </w:p>
          <w:p w14:paraId="24CB60C6" w14:textId="77777777" w:rsidR="005268FF" w:rsidRPr="00B3365C" w:rsidRDefault="005268FF" w:rsidP="009C443F">
            <w:pPr>
              <w:jc w:val="both"/>
              <w:rPr>
                <w:rFonts w:ascii="Arial" w:hAnsi="Arial" w:cs="Arial"/>
                <w:sz w:val="24"/>
                <w:szCs w:val="24"/>
              </w:rPr>
            </w:pPr>
          </w:p>
        </w:tc>
      </w:tr>
      <w:tr w:rsidR="005268FF" w:rsidRPr="00B3365C" w14:paraId="28834951" w14:textId="77777777" w:rsidTr="009C443F">
        <w:tc>
          <w:tcPr>
            <w:tcW w:w="8828" w:type="dxa"/>
            <w:shd w:val="clear" w:color="auto" w:fill="auto"/>
          </w:tcPr>
          <w:p w14:paraId="70BE4132" w14:textId="77777777" w:rsidR="005268FF" w:rsidRDefault="005268FF" w:rsidP="009C443F">
            <w:pPr>
              <w:jc w:val="both"/>
              <w:rPr>
                <w:rFonts w:ascii="Arial" w:hAnsi="Arial" w:cs="Arial"/>
                <w:sz w:val="24"/>
                <w:szCs w:val="24"/>
              </w:rPr>
            </w:pPr>
          </w:p>
          <w:p w14:paraId="4DD810A7" w14:textId="77777777" w:rsidR="005268FF" w:rsidRPr="00B3365C" w:rsidRDefault="005268FF" w:rsidP="009C443F">
            <w:pPr>
              <w:jc w:val="both"/>
              <w:rPr>
                <w:rFonts w:ascii="Arial" w:hAnsi="Arial" w:cs="Arial"/>
                <w:sz w:val="24"/>
                <w:szCs w:val="24"/>
              </w:rPr>
            </w:pPr>
            <w:r w:rsidRPr="00B3365C">
              <w:rPr>
                <w:rFonts w:ascii="Arial" w:hAnsi="Arial" w:cs="Arial"/>
                <w:sz w:val="24"/>
                <w:szCs w:val="24"/>
              </w:rPr>
              <w:t xml:space="preserve">1616-1630. </w:t>
            </w:r>
            <w:r w:rsidRPr="00DE3A40">
              <w:rPr>
                <w:rFonts w:ascii="Arial" w:hAnsi="Arial" w:cs="Arial"/>
                <w:b/>
                <w:bCs/>
                <w:sz w:val="24"/>
                <w:szCs w:val="24"/>
              </w:rPr>
              <w:t>CAJICÁ</w:t>
            </w:r>
            <w:r w:rsidRPr="00B3365C">
              <w:rPr>
                <w:rFonts w:ascii="Arial" w:hAnsi="Arial" w:cs="Arial"/>
                <w:sz w:val="24"/>
                <w:szCs w:val="24"/>
              </w:rPr>
              <w:t xml:space="preserve">: sobre reconstrucción de su iglesia, afectada por </w:t>
            </w:r>
            <w:r>
              <w:rPr>
                <w:rFonts w:ascii="Arial" w:hAnsi="Arial" w:cs="Arial"/>
                <w:sz w:val="24"/>
                <w:szCs w:val="24"/>
              </w:rPr>
              <w:t xml:space="preserve">un </w:t>
            </w:r>
            <w:r w:rsidRPr="00B3365C">
              <w:rPr>
                <w:rFonts w:ascii="Arial" w:hAnsi="Arial" w:cs="Arial"/>
                <w:sz w:val="24"/>
                <w:szCs w:val="24"/>
              </w:rPr>
              <w:t>temblor</w:t>
            </w:r>
            <w:r>
              <w:rPr>
                <w:rFonts w:ascii="Arial" w:hAnsi="Arial" w:cs="Arial"/>
                <w:sz w:val="24"/>
                <w:szCs w:val="24"/>
              </w:rPr>
              <w:t xml:space="preserve"> acaecido en el año 1616. Se remata el contrato para la reparación de la iglesia, que se adjudicó primero a Francisco Salgado y, a su muerte, a Juan de Campos. Se exhiben las cuentas de los materiales y detalles de los trabajos que exige su reparación. </w:t>
            </w:r>
          </w:p>
          <w:p w14:paraId="7503A950" w14:textId="77777777" w:rsidR="005268FF" w:rsidRPr="00B3365C" w:rsidRDefault="005268FF" w:rsidP="009C443F">
            <w:pPr>
              <w:jc w:val="both"/>
              <w:rPr>
                <w:rFonts w:ascii="Arial" w:hAnsi="Arial" w:cs="Arial"/>
                <w:sz w:val="24"/>
                <w:szCs w:val="24"/>
              </w:rPr>
            </w:pPr>
          </w:p>
        </w:tc>
      </w:tr>
      <w:tr w:rsidR="005268FF" w:rsidRPr="00B3365C" w14:paraId="42015EBE" w14:textId="77777777" w:rsidTr="009C443F">
        <w:tc>
          <w:tcPr>
            <w:tcW w:w="8828" w:type="dxa"/>
            <w:shd w:val="clear" w:color="auto" w:fill="auto"/>
          </w:tcPr>
          <w:p w14:paraId="4FA06797" w14:textId="77777777" w:rsidR="005268FF" w:rsidRDefault="005268FF" w:rsidP="009C443F">
            <w:pPr>
              <w:jc w:val="both"/>
              <w:rPr>
                <w:rFonts w:ascii="Arial" w:hAnsi="Arial" w:cs="Arial"/>
                <w:sz w:val="24"/>
                <w:szCs w:val="24"/>
              </w:rPr>
            </w:pPr>
          </w:p>
          <w:p w14:paraId="57B2EA6A" w14:textId="77777777" w:rsidR="005268FF" w:rsidRPr="00B3365C" w:rsidRDefault="005268FF" w:rsidP="009C443F">
            <w:pPr>
              <w:jc w:val="both"/>
              <w:rPr>
                <w:rFonts w:ascii="Arial" w:hAnsi="Arial" w:cs="Arial"/>
                <w:sz w:val="24"/>
                <w:szCs w:val="24"/>
              </w:rPr>
            </w:pPr>
            <w:r w:rsidRPr="00B3365C">
              <w:rPr>
                <w:rFonts w:ascii="Arial" w:hAnsi="Arial" w:cs="Arial"/>
                <w:sz w:val="24"/>
                <w:szCs w:val="24"/>
              </w:rPr>
              <w:t>(</w:t>
            </w:r>
            <w:r>
              <w:rPr>
                <w:rFonts w:ascii="Arial" w:hAnsi="Arial" w:cs="Arial"/>
                <w:sz w:val="24"/>
                <w:szCs w:val="24"/>
              </w:rPr>
              <w:t>Sección Colonia, Fondo “</w:t>
            </w:r>
            <w:r w:rsidRPr="00B3365C">
              <w:rPr>
                <w:rFonts w:ascii="Arial" w:hAnsi="Arial" w:cs="Arial"/>
                <w:sz w:val="24"/>
                <w:szCs w:val="24"/>
              </w:rPr>
              <w:t>Fábrica de Iglesias</w:t>
            </w:r>
            <w:r>
              <w:rPr>
                <w:rFonts w:ascii="Arial" w:hAnsi="Arial" w:cs="Arial"/>
                <w:sz w:val="24"/>
                <w:szCs w:val="24"/>
              </w:rPr>
              <w:t>”</w:t>
            </w:r>
            <w:r w:rsidRPr="00B3365C">
              <w:rPr>
                <w:rFonts w:ascii="Arial" w:hAnsi="Arial" w:cs="Arial"/>
                <w:sz w:val="24"/>
                <w:szCs w:val="24"/>
              </w:rPr>
              <w:t>, T.12,</w:t>
            </w:r>
            <w:r>
              <w:rPr>
                <w:rFonts w:ascii="Arial" w:hAnsi="Arial" w:cs="Arial"/>
                <w:sz w:val="24"/>
                <w:szCs w:val="24"/>
              </w:rPr>
              <w:t xml:space="preserve"> </w:t>
            </w:r>
            <w:r w:rsidRPr="00B3365C">
              <w:rPr>
                <w:rFonts w:ascii="Arial" w:hAnsi="Arial" w:cs="Arial"/>
                <w:sz w:val="24"/>
                <w:szCs w:val="24"/>
              </w:rPr>
              <w:t>Folios 528-622)</w:t>
            </w:r>
          </w:p>
          <w:p w14:paraId="05D7C731" w14:textId="77777777" w:rsidR="005268FF" w:rsidRPr="00B3365C" w:rsidRDefault="005268FF" w:rsidP="009C443F">
            <w:pPr>
              <w:jc w:val="both"/>
              <w:rPr>
                <w:rFonts w:ascii="Arial" w:hAnsi="Arial" w:cs="Arial"/>
                <w:sz w:val="24"/>
                <w:szCs w:val="24"/>
              </w:rPr>
            </w:pPr>
          </w:p>
        </w:tc>
      </w:tr>
    </w:tbl>
    <w:p w14:paraId="499C84DA" w14:textId="77777777" w:rsidR="005268FF" w:rsidRPr="00B3365C" w:rsidRDefault="005268FF" w:rsidP="005268FF">
      <w:pPr>
        <w:jc w:val="both"/>
        <w:rPr>
          <w:rFonts w:ascii="Arial" w:hAnsi="Arial" w:cs="Arial"/>
          <w:sz w:val="24"/>
          <w:szCs w:val="24"/>
          <w:highlight w:val="green"/>
        </w:rPr>
      </w:pPr>
    </w:p>
    <w:p w14:paraId="4B5BC7D4" w14:textId="5E0D99AA" w:rsidR="005268FF" w:rsidRPr="00B3365C" w:rsidRDefault="005268FF" w:rsidP="005268FF">
      <w:pPr>
        <w:jc w:val="both"/>
        <w:rPr>
          <w:rFonts w:ascii="Arial" w:hAnsi="Arial" w:cs="Arial"/>
          <w:sz w:val="24"/>
          <w:szCs w:val="24"/>
        </w:rPr>
      </w:pPr>
      <w:r w:rsidRPr="00B3365C">
        <w:rPr>
          <w:rFonts w:ascii="Arial" w:hAnsi="Arial" w:cs="Arial"/>
          <w:sz w:val="24"/>
          <w:szCs w:val="24"/>
        </w:rPr>
        <w:lastRenderedPageBreak/>
        <w:t xml:space="preserve">Documento </w:t>
      </w:r>
      <w:r w:rsidR="007A0C7D">
        <w:rPr>
          <w:rFonts w:ascii="Arial" w:hAnsi="Arial" w:cs="Arial"/>
          <w:sz w:val="24"/>
          <w:szCs w:val="24"/>
        </w:rPr>
        <w:t>3</w:t>
      </w:r>
    </w:p>
    <w:tbl>
      <w:tblPr>
        <w:tblStyle w:val="Tablaconcuadrcula"/>
        <w:tblW w:w="0" w:type="auto"/>
        <w:tblLook w:val="04A0" w:firstRow="1" w:lastRow="0" w:firstColumn="1" w:lastColumn="0" w:noHBand="0" w:noVBand="1"/>
      </w:tblPr>
      <w:tblGrid>
        <w:gridCol w:w="8828"/>
      </w:tblGrid>
      <w:tr w:rsidR="005268FF" w:rsidRPr="00B3365C" w14:paraId="02B9C6BD" w14:textId="77777777" w:rsidTr="009C443F">
        <w:trPr>
          <w:trHeight w:val="1194"/>
        </w:trPr>
        <w:tc>
          <w:tcPr>
            <w:tcW w:w="8828" w:type="dxa"/>
          </w:tcPr>
          <w:p w14:paraId="1B0DFD43" w14:textId="77777777" w:rsidR="005268FF" w:rsidRPr="00B3365C" w:rsidRDefault="005268FF" w:rsidP="009C443F">
            <w:pPr>
              <w:jc w:val="both"/>
              <w:rPr>
                <w:rFonts w:ascii="Arial" w:hAnsi="Arial" w:cs="Arial"/>
                <w:sz w:val="24"/>
                <w:szCs w:val="24"/>
              </w:rPr>
            </w:pPr>
            <w:r w:rsidRPr="00B3365C">
              <w:rPr>
                <w:rFonts w:ascii="Arial" w:hAnsi="Arial" w:cs="Arial"/>
                <w:noProof/>
                <w:sz w:val="24"/>
                <w:szCs w:val="24"/>
              </w:rPr>
              <w:drawing>
                <wp:inline distT="0" distB="0" distL="0" distR="0" wp14:anchorId="6C930B3D" wp14:editId="60231ECA">
                  <wp:extent cx="1273810" cy="504707"/>
                  <wp:effectExtent l="0" t="0" r="2540" b="0"/>
                  <wp:docPr id="20" name="Imagen 20"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C09FA82" w14:textId="77777777" w:rsidR="005268FF" w:rsidRPr="00B3365C" w:rsidRDefault="005268FF" w:rsidP="005268FF">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268FF" w:rsidRPr="00B3365C" w14:paraId="65673311" w14:textId="77777777" w:rsidTr="009C443F">
        <w:trPr>
          <w:trHeight w:val="641"/>
        </w:trPr>
        <w:tc>
          <w:tcPr>
            <w:tcW w:w="8828" w:type="dxa"/>
          </w:tcPr>
          <w:p w14:paraId="15DC0966" w14:textId="77777777" w:rsidR="005268FF" w:rsidRPr="00B3365C" w:rsidRDefault="005268FF"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35615311" w14:textId="77777777" w:rsidR="005268FF" w:rsidRPr="00B3365C" w:rsidRDefault="005268FF" w:rsidP="009C443F">
            <w:pPr>
              <w:jc w:val="both"/>
              <w:rPr>
                <w:rFonts w:ascii="Arial" w:hAnsi="Arial" w:cs="Arial"/>
                <w:sz w:val="24"/>
                <w:szCs w:val="24"/>
              </w:rPr>
            </w:pPr>
          </w:p>
          <w:p w14:paraId="71BC71D0" w14:textId="77777777" w:rsidR="005268FF" w:rsidRPr="00B3365C" w:rsidRDefault="005268FF" w:rsidP="009C443F">
            <w:pPr>
              <w:jc w:val="both"/>
              <w:rPr>
                <w:rFonts w:ascii="Arial" w:hAnsi="Arial" w:cs="Arial"/>
                <w:sz w:val="24"/>
                <w:szCs w:val="24"/>
              </w:rPr>
            </w:pPr>
          </w:p>
        </w:tc>
      </w:tr>
      <w:tr w:rsidR="005268FF" w:rsidRPr="00B3365C" w14:paraId="6D186CEF" w14:textId="77777777" w:rsidTr="009C443F">
        <w:tc>
          <w:tcPr>
            <w:tcW w:w="8828" w:type="dxa"/>
            <w:shd w:val="clear" w:color="auto" w:fill="auto"/>
          </w:tcPr>
          <w:p w14:paraId="431F12C7" w14:textId="77777777" w:rsidR="005268FF" w:rsidRDefault="005268FF" w:rsidP="009C443F">
            <w:pPr>
              <w:jc w:val="both"/>
              <w:rPr>
                <w:rFonts w:ascii="Arial" w:hAnsi="Arial" w:cs="Arial"/>
                <w:sz w:val="24"/>
                <w:szCs w:val="24"/>
                <w:lang w:val="es-ES_tradnl"/>
              </w:rPr>
            </w:pPr>
          </w:p>
          <w:p w14:paraId="1A2042F3" w14:textId="77777777" w:rsidR="005268FF" w:rsidRDefault="005268FF" w:rsidP="009C443F">
            <w:pPr>
              <w:jc w:val="both"/>
              <w:rPr>
                <w:rFonts w:ascii="Arial" w:hAnsi="Arial" w:cs="Arial"/>
                <w:sz w:val="24"/>
                <w:szCs w:val="24"/>
                <w:lang w:val="es-ES_tradnl"/>
              </w:rPr>
            </w:pPr>
            <w:r w:rsidRPr="00B3365C">
              <w:rPr>
                <w:rFonts w:ascii="Arial" w:hAnsi="Arial" w:cs="Arial"/>
                <w:sz w:val="24"/>
                <w:szCs w:val="24"/>
                <w:lang w:val="es-ES_tradnl"/>
              </w:rPr>
              <w:t xml:space="preserve">1674. </w:t>
            </w:r>
            <w:r w:rsidRPr="00D8355F">
              <w:rPr>
                <w:rFonts w:ascii="Arial" w:hAnsi="Arial" w:cs="Arial"/>
                <w:sz w:val="24"/>
                <w:szCs w:val="24"/>
                <w:lang w:val="es-ES_tradnl"/>
              </w:rPr>
              <w:t xml:space="preserve">MÉRIDA. </w:t>
            </w:r>
            <w:r>
              <w:rPr>
                <w:rFonts w:ascii="Arial" w:hAnsi="Arial" w:cs="Arial"/>
                <w:sz w:val="24"/>
                <w:szCs w:val="24"/>
                <w:lang w:val="es-ES_tradnl"/>
              </w:rPr>
              <w:t xml:space="preserve">Su Cabildo informa al Virrey </w:t>
            </w:r>
            <w:r w:rsidRPr="00D8355F">
              <w:rPr>
                <w:rFonts w:ascii="Arial" w:hAnsi="Arial" w:cs="Arial"/>
                <w:sz w:val="24"/>
                <w:szCs w:val="24"/>
                <w:lang w:val="es-ES_tradnl"/>
              </w:rPr>
              <w:t>sobre temblores</w:t>
            </w:r>
            <w:r>
              <w:rPr>
                <w:rFonts w:ascii="Arial" w:hAnsi="Arial" w:cs="Arial"/>
                <w:sz w:val="24"/>
                <w:szCs w:val="24"/>
                <w:lang w:val="es-ES_tradnl"/>
              </w:rPr>
              <w:t xml:space="preserve"> acaecidos en esta ciudad. Uno de éstos fue el 12 de </w:t>
            </w:r>
            <w:proofErr w:type="gramStart"/>
            <w:r>
              <w:rPr>
                <w:rFonts w:ascii="Arial" w:hAnsi="Arial" w:cs="Arial"/>
                <w:sz w:val="24"/>
                <w:szCs w:val="24"/>
                <w:lang w:val="es-ES_tradnl"/>
              </w:rPr>
              <w:t>Enero</w:t>
            </w:r>
            <w:proofErr w:type="gramEnd"/>
            <w:r>
              <w:rPr>
                <w:rFonts w:ascii="Arial" w:hAnsi="Arial" w:cs="Arial"/>
                <w:sz w:val="24"/>
                <w:szCs w:val="24"/>
                <w:lang w:val="es-ES_tradnl"/>
              </w:rPr>
              <w:t xml:space="preserve">, viernes en la noche, y el otro el día 16, a las tres de la tarde. Señala que el culto divino se está celebrando en enramadas, ya que la ciudad ha quedado arrasada, sin edificios. Solicita el envío de Oficiales que reconozcan los edificios e indiquen las medidas a tomar para las reparaciones. Señala que no hay alarifes que puedan adelantar los trabajos. Reporta que en el puerto de Gibraltar no se dieron mayores daños en los edificios, al no haber allí casas de teja. Sin embargo, señala que en las arboledas de cacao se hizo mucho estrago y que los ríos se salieron de madre y han anegado todas las haciendas. </w:t>
            </w:r>
          </w:p>
          <w:p w14:paraId="62B511E8" w14:textId="77777777" w:rsidR="005268FF" w:rsidRDefault="005268FF" w:rsidP="009C443F">
            <w:pPr>
              <w:jc w:val="both"/>
              <w:rPr>
                <w:rFonts w:ascii="Arial" w:hAnsi="Arial" w:cs="Arial"/>
                <w:sz w:val="24"/>
                <w:szCs w:val="24"/>
                <w:lang w:val="es-ES_tradnl"/>
              </w:rPr>
            </w:pPr>
          </w:p>
          <w:p w14:paraId="577CE2DF" w14:textId="77777777" w:rsidR="005268FF" w:rsidRPr="00B3365C" w:rsidRDefault="005268FF" w:rsidP="009C443F">
            <w:pPr>
              <w:jc w:val="both"/>
              <w:rPr>
                <w:rFonts w:ascii="Arial" w:hAnsi="Arial" w:cs="Arial"/>
                <w:sz w:val="24"/>
                <w:szCs w:val="24"/>
              </w:rPr>
            </w:pPr>
            <w:r>
              <w:rPr>
                <w:rFonts w:ascii="Arial" w:hAnsi="Arial" w:cs="Arial"/>
                <w:sz w:val="24"/>
                <w:szCs w:val="24"/>
                <w:lang w:val="es-ES_tradnl"/>
              </w:rPr>
              <w:t xml:space="preserve">  </w:t>
            </w:r>
          </w:p>
        </w:tc>
      </w:tr>
      <w:tr w:rsidR="005268FF" w:rsidRPr="00B3365C" w14:paraId="724E71F9" w14:textId="77777777" w:rsidTr="009C443F">
        <w:tc>
          <w:tcPr>
            <w:tcW w:w="8828" w:type="dxa"/>
            <w:shd w:val="clear" w:color="auto" w:fill="auto"/>
          </w:tcPr>
          <w:p w14:paraId="5D180A8D" w14:textId="77777777" w:rsidR="005268FF" w:rsidRDefault="005268FF" w:rsidP="009C443F">
            <w:pPr>
              <w:pBdr>
                <w:bottom w:val="single" w:sz="6" w:space="1" w:color="auto"/>
              </w:pBdr>
              <w:jc w:val="both"/>
              <w:rPr>
                <w:rFonts w:ascii="Arial" w:hAnsi="Arial" w:cs="Arial"/>
                <w:sz w:val="24"/>
                <w:szCs w:val="24"/>
                <w:lang w:val="es-ES_tradnl"/>
              </w:rPr>
            </w:pPr>
          </w:p>
          <w:p w14:paraId="7E59BBA1" w14:textId="77777777" w:rsidR="005268FF" w:rsidRDefault="005268FF" w:rsidP="009C443F">
            <w:pPr>
              <w:pBdr>
                <w:bottom w:val="single" w:sz="6" w:space="1" w:color="auto"/>
              </w:pBdr>
              <w:jc w:val="both"/>
              <w:rPr>
                <w:rFonts w:ascii="Arial" w:hAnsi="Arial" w:cs="Arial"/>
                <w:sz w:val="24"/>
                <w:szCs w:val="24"/>
                <w:lang w:val="es-ES_tradnl"/>
              </w:rPr>
            </w:pPr>
            <w:r w:rsidRPr="00B3365C">
              <w:rPr>
                <w:rFonts w:ascii="Arial" w:hAnsi="Arial" w:cs="Arial"/>
                <w:sz w:val="24"/>
                <w:szCs w:val="24"/>
                <w:lang w:val="es-ES_tradnl"/>
              </w:rPr>
              <w:t>(</w:t>
            </w:r>
            <w:r>
              <w:rPr>
                <w:rFonts w:ascii="Arial" w:hAnsi="Arial" w:cs="Arial"/>
                <w:sz w:val="24"/>
                <w:szCs w:val="24"/>
                <w:lang w:val="es-ES_tradnl"/>
              </w:rPr>
              <w:t>Sección Colonia, Fondo “</w:t>
            </w:r>
            <w:r w:rsidRPr="00B3365C">
              <w:rPr>
                <w:rFonts w:ascii="Arial" w:hAnsi="Arial" w:cs="Arial"/>
                <w:sz w:val="24"/>
                <w:szCs w:val="24"/>
                <w:lang w:val="es-ES_tradnl"/>
              </w:rPr>
              <w:t>Milicias y Marina</w:t>
            </w:r>
            <w:r>
              <w:rPr>
                <w:rFonts w:ascii="Arial" w:hAnsi="Arial" w:cs="Arial"/>
                <w:sz w:val="24"/>
                <w:szCs w:val="24"/>
                <w:lang w:val="es-ES_tradnl"/>
              </w:rPr>
              <w:t>”</w:t>
            </w:r>
            <w:r w:rsidRPr="00B3365C">
              <w:rPr>
                <w:rFonts w:ascii="Arial" w:hAnsi="Arial" w:cs="Arial"/>
                <w:sz w:val="24"/>
                <w:szCs w:val="24"/>
                <w:lang w:val="es-ES_tradnl"/>
              </w:rPr>
              <w:t>, Tomo 137, folios 699-700)</w:t>
            </w:r>
          </w:p>
          <w:p w14:paraId="53800BB8" w14:textId="77777777" w:rsidR="005268FF" w:rsidRPr="00B3365C" w:rsidRDefault="005268FF" w:rsidP="009C443F">
            <w:pPr>
              <w:pBdr>
                <w:bottom w:val="single" w:sz="6" w:space="1" w:color="auto"/>
              </w:pBdr>
              <w:jc w:val="both"/>
              <w:rPr>
                <w:rFonts w:ascii="Arial" w:hAnsi="Arial" w:cs="Arial"/>
                <w:sz w:val="24"/>
                <w:szCs w:val="24"/>
              </w:rPr>
            </w:pPr>
          </w:p>
        </w:tc>
      </w:tr>
    </w:tbl>
    <w:p w14:paraId="46775F62" w14:textId="77777777" w:rsidR="005268FF" w:rsidRPr="00B3365C" w:rsidRDefault="005268FF" w:rsidP="005268FF">
      <w:pPr>
        <w:pStyle w:val="Encabezado"/>
        <w:tabs>
          <w:tab w:val="clear" w:pos="4252"/>
          <w:tab w:val="clear" w:pos="8504"/>
        </w:tabs>
        <w:rPr>
          <w:rFonts w:cs="Arial"/>
          <w:b/>
          <w:bCs/>
          <w:szCs w:val="24"/>
          <w:lang w:val="es-ES_tradnl"/>
        </w:rPr>
      </w:pPr>
    </w:p>
    <w:p w14:paraId="32F3FB89" w14:textId="77777777" w:rsidR="005268FF" w:rsidRPr="005268FF" w:rsidRDefault="005268FF" w:rsidP="005268FF">
      <w:pPr>
        <w:jc w:val="both"/>
        <w:rPr>
          <w:rFonts w:ascii="Arial" w:hAnsi="Arial" w:cs="Arial"/>
          <w:lang w:val="es-ES_tradnl"/>
        </w:rPr>
      </w:pPr>
    </w:p>
    <w:p w14:paraId="642F653B" w14:textId="337C9650" w:rsidR="005268FF" w:rsidRPr="00B3365C" w:rsidRDefault="0034311F" w:rsidP="005268FF">
      <w:pPr>
        <w:jc w:val="both"/>
        <w:rPr>
          <w:rFonts w:ascii="Arial" w:hAnsi="Arial" w:cs="Arial"/>
          <w:sz w:val="24"/>
          <w:szCs w:val="24"/>
        </w:rPr>
      </w:pPr>
      <w:r w:rsidRPr="0034311F">
        <w:rPr>
          <w:rFonts w:ascii="Arial" w:hAnsi="Arial" w:cs="Arial"/>
        </w:rPr>
        <w:t xml:space="preserve">                </w:t>
      </w:r>
      <w:r w:rsidR="005268FF" w:rsidRPr="00B3365C">
        <w:rPr>
          <w:rFonts w:ascii="Arial" w:hAnsi="Arial" w:cs="Arial"/>
          <w:sz w:val="24"/>
          <w:szCs w:val="24"/>
        </w:rPr>
        <w:t xml:space="preserve">Documento </w:t>
      </w:r>
      <w:r w:rsidR="007A0C7D">
        <w:rPr>
          <w:rFonts w:ascii="Arial" w:hAnsi="Arial" w:cs="Arial"/>
          <w:sz w:val="24"/>
          <w:szCs w:val="24"/>
        </w:rPr>
        <w:t>4</w:t>
      </w:r>
    </w:p>
    <w:tbl>
      <w:tblPr>
        <w:tblStyle w:val="Tablaconcuadrcula"/>
        <w:tblW w:w="0" w:type="auto"/>
        <w:tblLook w:val="04A0" w:firstRow="1" w:lastRow="0" w:firstColumn="1" w:lastColumn="0" w:noHBand="0" w:noVBand="1"/>
      </w:tblPr>
      <w:tblGrid>
        <w:gridCol w:w="8828"/>
      </w:tblGrid>
      <w:tr w:rsidR="005268FF" w:rsidRPr="00B3365C" w14:paraId="2ED488C5" w14:textId="77777777" w:rsidTr="009C443F">
        <w:trPr>
          <w:trHeight w:val="1194"/>
        </w:trPr>
        <w:tc>
          <w:tcPr>
            <w:tcW w:w="8828" w:type="dxa"/>
          </w:tcPr>
          <w:p w14:paraId="094B7502" w14:textId="77777777" w:rsidR="005268FF" w:rsidRPr="00B3365C" w:rsidRDefault="005268FF" w:rsidP="009C443F">
            <w:pPr>
              <w:jc w:val="both"/>
              <w:rPr>
                <w:rFonts w:ascii="Arial" w:hAnsi="Arial" w:cs="Arial"/>
                <w:sz w:val="24"/>
                <w:szCs w:val="24"/>
              </w:rPr>
            </w:pPr>
            <w:r w:rsidRPr="00B3365C">
              <w:rPr>
                <w:rFonts w:ascii="Arial" w:hAnsi="Arial" w:cs="Arial"/>
                <w:noProof/>
                <w:sz w:val="24"/>
                <w:szCs w:val="24"/>
              </w:rPr>
              <w:drawing>
                <wp:inline distT="0" distB="0" distL="0" distR="0" wp14:anchorId="029BFABB" wp14:editId="34EE9BE5">
                  <wp:extent cx="1273810" cy="504707"/>
                  <wp:effectExtent l="0" t="0" r="2540" b="0"/>
                  <wp:docPr id="16" name="Imagen 1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A8FCC81" w14:textId="77777777" w:rsidR="005268FF" w:rsidRPr="00B3365C" w:rsidRDefault="005268FF" w:rsidP="005268FF">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268FF" w:rsidRPr="00B3365C" w14:paraId="19C2AE6C" w14:textId="77777777" w:rsidTr="009C443F">
        <w:trPr>
          <w:trHeight w:val="641"/>
        </w:trPr>
        <w:tc>
          <w:tcPr>
            <w:tcW w:w="8828" w:type="dxa"/>
          </w:tcPr>
          <w:p w14:paraId="69A529A8" w14:textId="77777777" w:rsidR="005268FF" w:rsidRPr="00B3365C" w:rsidRDefault="005268FF" w:rsidP="009C443F">
            <w:pPr>
              <w:jc w:val="both"/>
              <w:rPr>
                <w:rFonts w:ascii="Arial" w:hAnsi="Arial" w:cs="Arial"/>
                <w:sz w:val="24"/>
                <w:szCs w:val="24"/>
              </w:rPr>
            </w:pPr>
            <w:r w:rsidRPr="00B3365C">
              <w:rPr>
                <w:rFonts w:ascii="Arial" w:hAnsi="Arial" w:cs="Arial"/>
                <w:sz w:val="24"/>
                <w:szCs w:val="24"/>
              </w:rPr>
              <w:t>SECCION COLONIA                                               FONDO HISTORIA CIVIL</w:t>
            </w:r>
          </w:p>
          <w:p w14:paraId="003C0619" w14:textId="77777777" w:rsidR="005268FF" w:rsidRPr="00B3365C" w:rsidRDefault="005268FF" w:rsidP="009C443F">
            <w:pPr>
              <w:jc w:val="both"/>
              <w:rPr>
                <w:rFonts w:ascii="Arial" w:hAnsi="Arial" w:cs="Arial"/>
                <w:sz w:val="24"/>
                <w:szCs w:val="24"/>
              </w:rPr>
            </w:pPr>
          </w:p>
        </w:tc>
      </w:tr>
      <w:tr w:rsidR="005268FF" w:rsidRPr="00B3365C" w14:paraId="1BAD1837" w14:textId="77777777" w:rsidTr="009C443F">
        <w:tc>
          <w:tcPr>
            <w:tcW w:w="8828" w:type="dxa"/>
            <w:shd w:val="clear" w:color="auto" w:fill="auto"/>
          </w:tcPr>
          <w:p w14:paraId="5CAA27B2" w14:textId="77777777" w:rsidR="005268FF" w:rsidRPr="00B3365C" w:rsidRDefault="005268FF" w:rsidP="009C443F">
            <w:pPr>
              <w:pStyle w:val="Textoindependiente"/>
              <w:tabs>
                <w:tab w:val="clear" w:pos="7440"/>
              </w:tabs>
              <w:ind w:left="-284" w:firstLine="284"/>
              <w:rPr>
                <w:rFonts w:cs="Arial"/>
                <w:b w:val="0"/>
                <w:bCs w:val="0"/>
                <w:szCs w:val="24"/>
              </w:rPr>
            </w:pPr>
          </w:p>
          <w:p w14:paraId="06C1C44C" w14:textId="0AE6466B" w:rsidR="005268FF" w:rsidRDefault="005268FF" w:rsidP="009C443F">
            <w:pPr>
              <w:jc w:val="both"/>
              <w:rPr>
                <w:rFonts w:ascii="Arial" w:hAnsi="Arial" w:cs="Arial"/>
                <w:sz w:val="24"/>
                <w:szCs w:val="24"/>
                <w:lang w:val="es-ES_tradnl"/>
              </w:rPr>
            </w:pPr>
            <w:r w:rsidRPr="00B3365C">
              <w:rPr>
                <w:rFonts w:ascii="Arial" w:hAnsi="Arial" w:cs="Arial"/>
                <w:sz w:val="24"/>
                <w:szCs w:val="24"/>
                <w:lang w:val="es-ES_tradnl"/>
              </w:rPr>
              <w:t xml:space="preserve">1743. </w:t>
            </w:r>
            <w:r w:rsidRPr="0086541C">
              <w:rPr>
                <w:rFonts w:ascii="Arial" w:hAnsi="Arial" w:cs="Arial"/>
                <w:b/>
                <w:bCs/>
                <w:sz w:val="24"/>
                <w:szCs w:val="24"/>
                <w:lang w:val="es-ES_tradnl"/>
              </w:rPr>
              <w:t>CAQUEZA</w:t>
            </w:r>
            <w:r w:rsidRPr="00B3365C">
              <w:rPr>
                <w:rFonts w:ascii="Arial" w:hAnsi="Arial" w:cs="Arial"/>
                <w:sz w:val="24"/>
                <w:szCs w:val="24"/>
                <w:lang w:val="es-ES_tradnl"/>
              </w:rPr>
              <w:t>. Diligencias mandadas levantar en averiguación del terremoto de los pueblos de oriente de Bogotá</w:t>
            </w:r>
            <w:r>
              <w:rPr>
                <w:rFonts w:ascii="Arial" w:hAnsi="Arial" w:cs="Arial"/>
                <w:sz w:val="24"/>
                <w:szCs w:val="24"/>
                <w:lang w:val="es-ES_tradnl"/>
              </w:rPr>
              <w:t xml:space="preserve">. Este sismo, </w:t>
            </w:r>
            <w:proofErr w:type="gramStart"/>
            <w:r>
              <w:rPr>
                <w:rFonts w:ascii="Arial" w:hAnsi="Arial" w:cs="Arial"/>
                <w:sz w:val="24"/>
                <w:szCs w:val="24"/>
                <w:lang w:val="es-ES_tradnl"/>
              </w:rPr>
              <w:t>que</w:t>
            </w:r>
            <w:proofErr w:type="gramEnd"/>
            <w:r>
              <w:rPr>
                <w:rFonts w:ascii="Arial" w:hAnsi="Arial" w:cs="Arial"/>
                <w:sz w:val="24"/>
                <w:szCs w:val="24"/>
                <w:lang w:val="es-ES_tradnl"/>
              </w:rPr>
              <w:t xml:space="preserve"> al decir de algunos de los testigos de los pueblos de </w:t>
            </w:r>
            <w:r w:rsidR="00591F5F">
              <w:rPr>
                <w:rFonts w:ascii="Arial" w:hAnsi="Arial" w:cs="Arial"/>
                <w:sz w:val="24"/>
                <w:szCs w:val="24"/>
                <w:lang w:val="es-ES_tradnl"/>
              </w:rPr>
              <w:t xml:space="preserve">Ubaque, Choachí, Fosca, Une, </w:t>
            </w:r>
            <w:r>
              <w:rPr>
                <w:rFonts w:ascii="Arial" w:hAnsi="Arial" w:cs="Arial"/>
                <w:sz w:val="24"/>
                <w:szCs w:val="24"/>
                <w:lang w:val="es-ES_tradnl"/>
              </w:rPr>
              <w:t>Chipaque, Cáqueza y Fómeque</w:t>
            </w:r>
            <w:r w:rsidR="00591F5F">
              <w:rPr>
                <w:rFonts w:ascii="Arial" w:hAnsi="Arial" w:cs="Arial"/>
                <w:sz w:val="24"/>
                <w:szCs w:val="24"/>
                <w:lang w:val="es-ES_tradnl"/>
              </w:rPr>
              <w:t xml:space="preserve"> (se incluye Usme)</w:t>
            </w:r>
            <w:r>
              <w:rPr>
                <w:rFonts w:ascii="Arial" w:hAnsi="Arial" w:cs="Arial"/>
                <w:sz w:val="24"/>
                <w:szCs w:val="24"/>
                <w:lang w:val="es-ES_tradnl"/>
              </w:rPr>
              <w:t xml:space="preserve">, procedía de unos volcanes que aparecieron en el sector, fue de una inusitada intensidad, cobrando la vida de una persona y de varios animales. </w:t>
            </w:r>
          </w:p>
          <w:p w14:paraId="52943B20" w14:textId="77777777" w:rsidR="005268FF" w:rsidRPr="00B3365C" w:rsidRDefault="005268FF" w:rsidP="009C443F">
            <w:pPr>
              <w:jc w:val="both"/>
              <w:rPr>
                <w:rFonts w:ascii="Arial" w:hAnsi="Arial" w:cs="Arial"/>
                <w:sz w:val="24"/>
                <w:szCs w:val="24"/>
              </w:rPr>
            </w:pPr>
          </w:p>
        </w:tc>
      </w:tr>
      <w:tr w:rsidR="005268FF" w:rsidRPr="00B3365C" w14:paraId="19A7F574" w14:textId="77777777" w:rsidTr="009C443F">
        <w:tc>
          <w:tcPr>
            <w:tcW w:w="8828" w:type="dxa"/>
            <w:shd w:val="clear" w:color="auto" w:fill="auto"/>
          </w:tcPr>
          <w:p w14:paraId="5A86A46F" w14:textId="77777777" w:rsidR="005268FF" w:rsidRPr="00B3365C" w:rsidRDefault="005268FF" w:rsidP="009C443F">
            <w:pPr>
              <w:jc w:val="both"/>
              <w:rPr>
                <w:rFonts w:ascii="Arial" w:hAnsi="Arial" w:cs="Arial"/>
                <w:sz w:val="24"/>
                <w:szCs w:val="24"/>
              </w:rPr>
            </w:pPr>
          </w:p>
          <w:p w14:paraId="7A5F27D6" w14:textId="77777777" w:rsidR="005268FF" w:rsidRPr="00B3365C" w:rsidRDefault="005268FF" w:rsidP="009C443F">
            <w:pPr>
              <w:pBdr>
                <w:bottom w:val="single" w:sz="6" w:space="1" w:color="auto"/>
              </w:pBdr>
              <w:jc w:val="both"/>
              <w:rPr>
                <w:rFonts w:ascii="Arial" w:hAnsi="Arial" w:cs="Arial"/>
                <w:sz w:val="24"/>
                <w:szCs w:val="24"/>
                <w:lang w:val="es-ES_tradnl"/>
              </w:rPr>
            </w:pPr>
            <w:r w:rsidRPr="00B3365C">
              <w:rPr>
                <w:rFonts w:ascii="Arial" w:hAnsi="Arial" w:cs="Arial"/>
                <w:sz w:val="24"/>
                <w:szCs w:val="24"/>
                <w:lang w:val="es-ES_tradnl"/>
              </w:rPr>
              <w:t>(</w:t>
            </w:r>
            <w:r>
              <w:rPr>
                <w:rFonts w:ascii="Arial" w:hAnsi="Arial" w:cs="Arial"/>
                <w:sz w:val="24"/>
                <w:szCs w:val="24"/>
                <w:lang w:val="es-ES_tradnl"/>
              </w:rPr>
              <w:t>Sección Colonia, Fondo “</w:t>
            </w:r>
            <w:r w:rsidRPr="00B3365C">
              <w:rPr>
                <w:rFonts w:ascii="Arial" w:hAnsi="Arial" w:cs="Arial"/>
                <w:sz w:val="24"/>
                <w:szCs w:val="24"/>
                <w:lang w:val="es-ES_tradnl"/>
              </w:rPr>
              <w:t>Historia Civil</w:t>
            </w:r>
            <w:r>
              <w:rPr>
                <w:rFonts w:ascii="Arial" w:hAnsi="Arial" w:cs="Arial"/>
                <w:sz w:val="24"/>
                <w:szCs w:val="24"/>
                <w:lang w:val="es-ES_tradnl"/>
              </w:rPr>
              <w:t>”</w:t>
            </w:r>
            <w:r w:rsidRPr="00B3365C">
              <w:rPr>
                <w:rFonts w:ascii="Arial" w:hAnsi="Arial" w:cs="Arial"/>
                <w:sz w:val="24"/>
                <w:szCs w:val="24"/>
                <w:lang w:val="es-ES_tradnl"/>
              </w:rPr>
              <w:t>, legajo 7 Bis, folios 255-275)</w:t>
            </w:r>
          </w:p>
          <w:p w14:paraId="2F884410" w14:textId="77777777" w:rsidR="005268FF" w:rsidRPr="00B3365C" w:rsidRDefault="005268FF" w:rsidP="009C443F">
            <w:pPr>
              <w:pBdr>
                <w:bottom w:val="single" w:sz="6" w:space="1" w:color="auto"/>
              </w:pBdr>
              <w:jc w:val="both"/>
              <w:rPr>
                <w:rFonts w:ascii="Arial" w:hAnsi="Arial" w:cs="Arial"/>
                <w:sz w:val="24"/>
                <w:szCs w:val="24"/>
              </w:rPr>
            </w:pPr>
          </w:p>
        </w:tc>
      </w:tr>
    </w:tbl>
    <w:p w14:paraId="5B801C3C" w14:textId="77777777" w:rsidR="005268FF" w:rsidRPr="00B3365C" w:rsidRDefault="005268FF" w:rsidP="005268FF">
      <w:pPr>
        <w:jc w:val="both"/>
        <w:rPr>
          <w:rFonts w:ascii="Arial" w:hAnsi="Arial" w:cs="Arial"/>
          <w:b/>
          <w:bCs/>
          <w:sz w:val="24"/>
          <w:szCs w:val="24"/>
          <w:lang w:val="es-ES_tradnl"/>
        </w:rPr>
      </w:pPr>
    </w:p>
    <w:p w14:paraId="54537B63" w14:textId="77777777" w:rsidR="005268FF" w:rsidRDefault="0034311F" w:rsidP="003907C6">
      <w:pPr>
        <w:jc w:val="both"/>
        <w:rPr>
          <w:rFonts w:ascii="Arial" w:hAnsi="Arial" w:cs="Arial"/>
        </w:rPr>
      </w:pPr>
      <w:r w:rsidRPr="0034311F">
        <w:rPr>
          <w:rFonts w:ascii="Arial" w:hAnsi="Arial" w:cs="Arial"/>
        </w:rPr>
        <w:t xml:space="preserve">            </w:t>
      </w:r>
    </w:p>
    <w:p w14:paraId="21B1761C" w14:textId="3F7D5C92" w:rsidR="005268FF" w:rsidRPr="00B3365C" w:rsidRDefault="005268FF" w:rsidP="005268FF">
      <w:pPr>
        <w:jc w:val="both"/>
        <w:rPr>
          <w:rFonts w:ascii="Arial" w:hAnsi="Arial" w:cs="Arial"/>
          <w:sz w:val="24"/>
          <w:szCs w:val="24"/>
        </w:rPr>
      </w:pPr>
      <w:r w:rsidRPr="00B3365C">
        <w:rPr>
          <w:rFonts w:ascii="Arial" w:hAnsi="Arial" w:cs="Arial"/>
          <w:sz w:val="24"/>
          <w:szCs w:val="24"/>
        </w:rPr>
        <w:t xml:space="preserve">Documento </w:t>
      </w:r>
      <w:r w:rsidR="003135F2">
        <w:rPr>
          <w:rFonts w:ascii="Arial" w:hAnsi="Arial" w:cs="Arial"/>
          <w:sz w:val="24"/>
          <w:szCs w:val="24"/>
        </w:rPr>
        <w:t>5</w:t>
      </w:r>
    </w:p>
    <w:tbl>
      <w:tblPr>
        <w:tblStyle w:val="Tablaconcuadrcula"/>
        <w:tblW w:w="0" w:type="auto"/>
        <w:tblLook w:val="04A0" w:firstRow="1" w:lastRow="0" w:firstColumn="1" w:lastColumn="0" w:noHBand="0" w:noVBand="1"/>
      </w:tblPr>
      <w:tblGrid>
        <w:gridCol w:w="8828"/>
      </w:tblGrid>
      <w:tr w:rsidR="005268FF" w:rsidRPr="00B3365C" w14:paraId="7652B69C" w14:textId="77777777" w:rsidTr="009C443F">
        <w:trPr>
          <w:trHeight w:val="1194"/>
        </w:trPr>
        <w:tc>
          <w:tcPr>
            <w:tcW w:w="8828" w:type="dxa"/>
          </w:tcPr>
          <w:p w14:paraId="300CCE4A" w14:textId="77777777" w:rsidR="005268FF" w:rsidRPr="00B3365C" w:rsidRDefault="005268FF" w:rsidP="009C443F">
            <w:pPr>
              <w:jc w:val="both"/>
              <w:rPr>
                <w:rFonts w:ascii="Arial" w:hAnsi="Arial" w:cs="Arial"/>
                <w:sz w:val="24"/>
                <w:szCs w:val="24"/>
              </w:rPr>
            </w:pPr>
            <w:r w:rsidRPr="00B3365C">
              <w:rPr>
                <w:rFonts w:ascii="Arial" w:hAnsi="Arial" w:cs="Arial"/>
                <w:noProof/>
                <w:sz w:val="24"/>
                <w:szCs w:val="24"/>
              </w:rPr>
              <w:drawing>
                <wp:inline distT="0" distB="0" distL="0" distR="0" wp14:anchorId="27F2EC91" wp14:editId="2D6A3757">
                  <wp:extent cx="1273810" cy="504707"/>
                  <wp:effectExtent l="0" t="0" r="2540" b="0"/>
                  <wp:docPr id="22" name="Imagen 22"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E3474AF" w14:textId="77777777" w:rsidR="005268FF" w:rsidRPr="00B3365C" w:rsidRDefault="005268FF" w:rsidP="005268FF">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268FF" w:rsidRPr="00B3365C" w14:paraId="7215E997" w14:textId="77777777" w:rsidTr="009C443F">
        <w:trPr>
          <w:trHeight w:val="641"/>
        </w:trPr>
        <w:tc>
          <w:tcPr>
            <w:tcW w:w="8828" w:type="dxa"/>
          </w:tcPr>
          <w:p w14:paraId="1D6D3AB6" w14:textId="77777777" w:rsidR="005268FF" w:rsidRPr="00B3365C" w:rsidRDefault="005268FF"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0272297E" w14:textId="77777777" w:rsidR="005268FF" w:rsidRPr="00B3365C" w:rsidRDefault="005268FF" w:rsidP="009C443F">
            <w:pPr>
              <w:jc w:val="both"/>
              <w:rPr>
                <w:rFonts w:ascii="Arial" w:hAnsi="Arial" w:cs="Arial"/>
                <w:sz w:val="24"/>
                <w:szCs w:val="24"/>
              </w:rPr>
            </w:pPr>
          </w:p>
          <w:p w14:paraId="70AE8449" w14:textId="77777777" w:rsidR="005268FF" w:rsidRPr="00B3365C" w:rsidRDefault="005268FF" w:rsidP="009C443F">
            <w:pPr>
              <w:jc w:val="both"/>
              <w:rPr>
                <w:rFonts w:ascii="Arial" w:hAnsi="Arial" w:cs="Arial"/>
                <w:sz w:val="24"/>
                <w:szCs w:val="24"/>
              </w:rPr>
            </w:pPr>
          </w:p>
        </w:tc>
      </w:tr>
      <w:tr w:rsidR="005268FF" w:rsidRPr="00B3365C" w14:paraId="73C8100F" w14:textId="77777777" w:rsidTr="009C443F">
        <w:tc>
          <w:tcPr>
            <w:tcW w:w="8828" w:type="dxa"/>
            <w:shd w:val="clear" w:color="auto" w:fill="auto"/>
          </w:tcPr>
          <w:p w14:paraId="4DAF4D8D" w14:textId="77777777" w:rsidR="005268FF" w:rsidRPr="00B3365C" w:rsidRDefault="005268FF" w:rsidP="009C443F">
            <w:pPr>
              <w:jc w:val="both"/>
              <w:rPr>
                <w:rFonts w:ascii="Arial" w:hAnsi="Arial" w:cs="Arial"/>
                <w:sz w:val="24"/>
                <w:szCs w:val="24"/>
                <w:lang w:val="es-ES_tradnl"/>
              </w:rPr>
            </w:pPr>
          </w:p>
          <w:p w14:paraId="593EF243" w14:textId="77777777" w:rsidR="005268FF" w:rsidRPr="00B3365C" w:rsidRDefault="005268FF" w:rsidP="009C443F">
            <w:pPr>
              <w:jc w:val="both"/>
              <w:rPr>
                <w:rFonts w:ascii="Arial" w:hAnsi="Arial" w:cs="Arial"/>
                <w:sz w:val="24"/>
                <w:szCs w:val="24"/>
                <w:lang w:val="es-ES_tradnl"/>
              </w:rPr>
            </w:pPr>
            <w:r w:rsidRPr="00B3365C">
              <w:rPr>
                <w:rFonts w:ascii="Arial" w:hAnsi="Arial" w:cs="Arial"/>
                <w:sz w:val="24"/>
                <w:szCs w:val="24"/>
                <w:lang w:val="es-ES_tradnl"/>
              </w:rPr>
              <w:t>1744</w:t>
            </w:r>
            <w:r w:rsidRPr="00386798">
              <w:rPr>
                <w:rFonts w:ascii="Arial" w:hAnsi="Arial" w:cs="Arial"/>
                <w:sz w:val="24"/>
                <w:szCs w:val="24"/>
                <w:lang w:val="es-ES_tradnl"/>
              </w:rPr>
              <w:t xml:space="preserve">. COTA </w:t>
            </w:r>
            <w:r>
              <w:rPr>
                <w:rFonts w:ascii="Arial" w:hAnsi="Arial" w:cs="Arial"/>
                <w:sz w:val="24"/>
                <w:szCs w:val="24"/>
                <w:lang w:val="es-ES_tradnl"/>
              </w:rPr>
              <w:t>–</w:t>
            </w:r>
            <w:r w:rsidRPr="00386798">
              <w:rPr>
                <w:rFonts w:ascii="Arial" w:hAnsi="Arial" w:cs="Arial"/>
                <w:sz w:val="24"/>
                <w:szCs w:val="24"/>
                <w:lang w:val="es-ES_tradnl"/>
              </w:rPr>
              <w:t xml:space="preserve"> </w:t>
            </w:r>
            <w:r>
              <w:rPr>
                <w:rFonts w:ascii="Arial" w:hAnsi="Arial" w:cs="Arial"/>
                <w:sz w:val="24"/>
                <w:szCs w:val="24"/>
                <w:lang w:val="es-ES_tradnl"/>
              </w:rPr>
              <w:t xml:space="preserve">El Corregidor y Juez Ordinario del Partido de Zipaquirá, Don Pedro de la Rocha y </w:t>
            </w:r>
            <w:proofErr w:type="spellStart"/>
            <w:r>
              <w:rPr>
                <w:rFonts w:ascii="Arial" w:hAnsi="Arial" w:cs="Arial"/>
                <w:sz w:val="24"/>
                <w:szCs w:val="24"/>
                <w:lang w:val="es-ES_tradnl"/>
              </w:rPr>
              <w:t>Labarcés</w:t>
            </w:r>
            <w:proofErr w:type="spellEnd"/>
            <w:r>
              <w:rPr>
                <w:rFonts w:ascii="Arial" w:hAnsi="Arial" w:cs="Arial"/>
                <w:sz w:val="24"/>
                <w:szCs w:val="24"/>
                <w:lang w:val="es-ES_tradnl"/>
              </w:rPr>
              <w:t xml:space="preserve">, informa al Virrey acerca del grave terremoto acaecido el día 18 de </w:t>
            </w:r>
            <w:proofErr w:type="gramStart"/>
            <w:r>
              <w:rPr>
                <w:rFonts w:ascii="Arial" w:hAnsi="Arial" w:cs="Arial"/>
                <w:sz w:val="24"/>
                <w:szCs w:val="24"/>
                <w:lang w:val="es-ES_tradnl"/>
              </w:rPr>
              <w:t>Octubre</w:t>
            </w:r>
            <w:proofErr w:type="gramEnd"/>
            <w:r>
              <w:rPr>
                <w:rFonts w:ascii="Arial" w:hAnsi="Arial" w:cs="Arial"/>
                <w:sz w:val="24"/>
                <w:szCs w:val="24"/>
                <w:lang w:val="es-ES_tradnl"/>
              </w:rPr>
              <w:t>. La iglesia del pueblo de Cota quedó en ruinas, razón por la cual el Doctrinero de aquel pueblo acudió a la Real Audiencia para que se sirvieran dar providencia para su reedificación, habiéndose avaluado dicha reconstrucción en cuatro mil quinientos patacones.</w:t>
            </w:r>
          </w:p>
          <w:p w14:paraId="5EE0DE96" w14:textId="77777777" w:rsidR="005268FF" w:rsidRPr="00B3365C" w:rsidRDefault="005268FF" w:rsidP="009C443F">
            <w:pPr>
              <w:jc w:val="both"/>
              <w:rPr>
                <w:rFonts w:ascii="Arial" w:hAnsi="Arial" w:cs="Arial"/>
                <w:sz w:val="24"/>
                <w:szCs w:val="24"/>
              </w:rPr>
            </w:pPr>
          </w:p>
        </w:tc>
      </w:tr>
      <w:tr w:rsidR="005268FF" w:rsidRPr="00B3365C" w14:paraId="0BA3DA1B" w14:textId="77777777" w:rsidTr="009C443F">
        <w:tc>
          <w:tcPr>
            <w:tcW w:w="8828" w:type="dxa"/>
            <w:shd w:val="clear" w:color="auto" w:fill="auto"/>
          </w:tcPr>
          <w:p w14:paraId="5D1CFB0B" w14:textId="77777777" w:rsidR="005268FF" w:rsidRPr="00B3365C" w:rsidRDefault="005268FF" w:rsidP="009C443F">
            <w:pPr>
              <w:pBdr>
                <w:bottom w:val="single" w:sz="6" w:space="1" w:color="auto"/>
              </w:pBdr>
              <w:jc w:val="both"/>
              <w:rPr>
                <w:rFonts w:ascii="Arial" w:hAnsi="Arial" w:cs="Arial"/>
                <w:sz w:val="24"/>
                <w:szCs w:val="24"/>
                <w:lang w:val="es-ES_tradnl"/>
              </w:rPr>
            </w:pPr>
          </w:p>
          <w:p w14:paraId="3BD7CEE8" w14:textId="77777777" w:rsidR="005268FF" w:rsidRPr="00B3365C" w:rsidRDefault="005268FF" w:rsidP="009C443F">
            <w:pPr>
              <w:pBdr>
                <w:bottom w:val="single" w:sz="6" w:space="1" w:color="auto"/>
              </w:pBdr>
              <w:jc w:val="both"/>
              <w:rPr>
                <w:rFonts w:ascii="Arial" w:hAnsi="Arial" w:cs="Arial"/>
                <w:sz w:val="24"/>
                <w:szCs w:val="24"/>
                <w:lang w:val="es-ES_tradnl"/>
              </w:rPr>
            </w:pPr>
            <w:r w:rsidRPr="00B3365C">
              <w:rPr>
                <w:rFonts w:ascii="Arial" w:hAnsi="Arial" w:cs="Arial"/>
                <w:sz w:val="24"/>
                <w:szCs w:val="24"/>
                <w:lang w:val="es-ES_tradnl"/>
              </w:rPr>
              <w:t>(</w:t>
            </w:r>
            <w:r>
              <w:rPr>
                <w:rFonts w:ascii="Arial" w:hAnsi="Arial" w:cs="Arial"/>
                <w:sz w:val="24"/>
                <w:szCs w:val="24"/>
                <w:lang w:val="es-ES_tradnl"/>
              </w:rPr>
              <w:t xml:space="preserve">Sección </w:t>
            </w:r>
            <w:r w:rsidRPr="00B3365C">
              <w:rPr>
                <w:rFonts w:ascii="Arial" w:hAnsi="Arial" w:cs="Arial"/>
                <w:sz w:val="24"/>
                <w:szCs w:val="24"/>
                <w:lang w:val="es-ES_tradnl"/>
              </w:rPr>
              <w:t>Colonia</w:t>
            </w:r>
            <w:r>
              <w:rPr>
                <w:rFonts w:ascii="Arial" w:hAnsi="Arial" w:cs="Arial"/>
                <w:sz w:val="24"/>
                <w:szCs w:val="24"/>
                <w:lang w:val="es-ES_tradnl"/>
              </w:rPr>
              <w:t xml:space="preserve">, </w:t>
            </w:r>
            <w:proofErr w:type="gramStart"/>
            <w:r>
              <w:rPr>
                <w:rFonts w:ascii="Arial" w:hAnsi="Arial" w:cs="Arial"/>
                <w:sz w:val="24"/>
                <w:szCs w:val="24"/>
                <w:lang w:val="es-ES_tradnl"/>
              </w:rPr>
              <w:t>Fondo ”</w:t>
            </w:r>
            <w:r w:rsidRPr="00B3365C">
              <w:rPr>
                <w:rFonts w:ascii="Arial" w:hAnsi="Arial" w:cs="Arial"/>
                <w:sz w:val="24"/>
                <w:szCs w:val="24"/>
                <w:lang w:val="es-ES_tradnl"/>
              </w:rPr>
              <w:t>Milicias</w:t>
            </w:r>
            <w:proofErr w:type="gramEnd"/>
            <w:r w:rsidRPr="00B3365C">
              <w:rPr>
                <w:rFonts w:ascii="Arial" w:hAnsi="Arial" w:cs="Arial"/>
                <w:sz w:val="24"/>
                <w:szCs w:val="24"/>
                <w:lang w:val="es-ES_tradnl"/>
              </w:rPr>
              <w:t xml:space="preserve"> y Marina</w:t>
            </w:r>
            <w:r>
              <w:rPr>
                <w:rFonts w:ascii="Arial" w:hAnsi="Arial" w:cs="Arial"/>
                <w:sz w:val="24"/>
                <w:szCs w:val="24"/>
                <w:lang w:val="es-ES_tradnl"/>
              </w:rPr>
              <w:t>”</w:t>
            </w:r>
            <w:r w:rsidRPr="00B3365C">
              <w:rPr>
                <w:rFonts w:ascii="Arial" w:hAnsi="Arial" w:cs="Arial"/>
                <w:sz w:val="24"/>
                <w:szCs w:val="24"/>
                <w:lang w:val="es-ES_tradnl"/>
              </w:rPr>
              <w:t>, tomo 147 folio 957)</w:t>
            </w:r>
          </w:p>
          <w:p w14:paraId="61296210" w14:textId="77777777" w:rsidR="005268FF" w:rsidRPr="00B3365C" w:rsidRDefault="005268FF" w:rsidP="009C443F">
            <w:pPr>
              <w:pBdr>
                <w:bottom w:val="single" w:sz="6" w:space="1" w:color="auto"/>
              </w:pBdr>
              <w:jc w:val="both"/>
              <w:rPr>
                <w:rFonts w:ascii="Arial" w:hAnsi="Arial" w:cs="Arial"/>
                <w:sz w:val="24"/>
                <w:szCs w:val="24"/>
              </w:rPr>
            </w:pPr>
          </w:p>
        </w:tc>
      </w:tr>
    </w:tbl>
    <w:p w14:paraId="61118C1E" w14:textId="5AE9BF0F" w:rsidR="00A90DF0" w:rsidRDefault="0034311F" w:rsidP="003907C6">
      <w:pPr>
        <w:jc w:val="both"/>
        <w:rPr>
          <w:rFonts w:ascii="Arial" w:hAnsi="Arial" w:cs="Arial"/>
        </w:rPr>
      </w:pPr>
      <w:r w:rsidRPr="0034311F">
        <w:rPr>
          <w:rFonts w:ascii="Arial" w:hAnsi="Arial" w:cs="Arial"/>
        </w:rPr>
        <w:t xml:space="preserve">   </w:t>
      </w:r>
      <w:r w:rsidR="00B06AAF" w:rsidRPr="0034311F">
        <w:rPr>
          <w:rFonts w:ascii="Arial" w:hAnsi="Arial" w:cs="Arial"/>
        </w:rPr>
        <w:t xml:space="preserve">  </w:t>
      </w:r>
      <w:r>
        <w:rPr>
          <w:rFonts w:ascii="Arial" w:hAnsi="Arial" w:cs="Arial"/>
        </w:rPr>
        <w:t xml:space="preserve">     </w:t>
      </w:r>
      <w:r w:rsidR="00B06AAF" w:rsidRPr="0034311F">
        <w:rPr>
          <w:rFonts w:ascii="Arial" w:hAnsi="Arial" w:cs="Arial"/>
        </w:rPr>
        <w:t xml:space="preserve">  </w:t>
      </w:r>
    </w:p>
    <w:p w14:paraId="27EA4BCF" w14:textId="1A0DB638" w:rsidR="00A90DF0" w:rsidRDefault="00A90DF0" w:rsidP="003907C6">
      <w:pPr>
        <w:jc w:val="both"/>
        <w:rPr>
          <w:rFonts w:ascii="Arial" w:hAnsi="Arial" w:cs="Arial"/>
          <w:sz w:val="24"/>
          <w:szCs w:val="24"/>
          <w:highlight w:val="green"/>
        </w:rPr>
      </w:pPr>
    </w:p>
    <w:p w14:paraId="12D6361D" w14:textId="6C5391D2" w:rsidR="00C10D10" w:rsidRPr="00B3365C" w:rsidRDefault="00C10D10" w:rsidP="00C10D10">
      <w:pPr>
        <w:jc w:val="both"/>
        <w:rPr>
          <w:rFonts w:ascii="Arial" w:hAnsi="Arial" w:cs="Arial"/>
          <w:sz w:val="24"/>
          <w:szCs w:val="24"/>
        </w:rPr>
      </w:pPr>
      <w:r w:rsidRPr="00B3365C">
        <w:rPr>
          <w:rFonts w:ascii="Arial" w:hAnsi="Arial" w:cs="Arial"/>
          <w:sz w:val="24"/>
          <w:szCs w:val="24"/>
        </w:rPr>
        <w:t xml:space="preserve">Documento </w:t>
      </w:r>
      <w:r w:rsidR="003A3FA0">
        <w:rPr>
          <w:rFonts w:ascii="Arial" w:hAnsi="Arial" w:cs="Arial"/>
          <w:sz w:val="24"/>
          <w:szCs w:val="24"/>
        </w:rPr>
        <w:t>6</w:t>
      </w:r>
    </w:p>
    <w:tbl>
      <w:tblPr>
        <w:tblStyle w:val="Tablaconcuadrcula"/>
        <w:tblW w:w="0" w:type="auto"/>
        <w:tblLook w:val="04A0" w:firstRow="1" w:lastRow="0" w:firstColumn="1" w:lastColumn="0" w:noHBand="0" w:noVBand="1"/>
      </w:tblPr>
      <w:tblGrid>
        <w:gridCol w:w="8828"/>
      </w:tblGrid>
      <w:tr w:rsidR="00C10D10" w:rsidRPr="00B3365C" w14:paraId="33095BC5" w14:textId="77777777" w:rsidTr="009C443F">
        <w:trPr>
          <w:trHeight w:val="1194"/>
        </w:trPr>
        <w:tc>
          <w:tcPr>
            <w:tcW w:w="8828" w:type="dxa"/>
          </w:tcPr>
          <w:p w14:paraId="3EE6B061" w14:textId="77777777" w:rsidR="00C10D10" w:rsidRPr="00B3365C" w:rsidRDefault="00C10D10" w:rsidP="009C443F">
            <w:pPr>
              <w:jc w:val="both"/>
              <w:rPr>
                <w:rFonts w:ascii="Arial" w:hAnsi="Arial" w:cs="Arial"/>
                <w:sz w:val="24"/>
                <w:szCs w:val="24"/>
              </w:rPr>
            </w:pPr>
            <w:r w:rsidRPr="00B3365C">
              <w:rPr>
                <w:rFonts w:ascii="Arial" w:hAnsi="Arial" w:cs="Arial"/>
                <w:noProof/>
                <w:sz w:val="24"/>
                <w:szCs w:val="24"/>
              </w:rPr>
              <w:drawing>
                <wp:inline distT="0" distB="0" distL="0" distR="0" wp14:anchorId="6D67E6E7" wp14:editId="46121BB6">
                  <wp:extent cx="1273810" cy="504707"/>
                  <wp:effectExtent l="0" t="0" r="2540" b="0"/>
                  <wp:docPr id="40" name="Imagen 40"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1268F0" w14:textId="77777777" w:rsidR="00C10D10" w:rsidRPr="00B3365C" w:rsidRDefault="00C10D10" w:rsidP="00C10D10">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C10D10" w:rsidRPr="00B3365C" w14:paraId="4FEEDFAB" w14:textId="77777777" w:rsidTr="009C443F">
        <w:trPr>
          <w:trHeight w:val="641"/>
        </w:trPr>
        <w:tc>
          <w:tcPr>
            <w:tcW w:w="8828" w:type="dxa"/>
          </w:tcPr>
          <w:p w14:paraId="225086E5" w14:textId="77777777" w:rsidR="00C10D10" w:rsidRPr="00B3365C" w:rsidRDefault="00C10D10"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0653D284" w14:textId="77777777" w:rsidR="00C10D10" w:rsidRPr="00B3365C" w:rsidRDefault="00C10D10" w:rsidP="009C443F">
            <w:pPr>
              <w:jc w:val="both"/>
              <w:rPr>
                <w:rFonts w:ascii="Arial" w:hAnsi="Arial" w:cs="Arial"/>
                <w:sz w:val="24"/>
                <w:szCs w:val="24"/>
              </w:rPr>
            </w:pPr>
          </w:p>
          <w:p w14:paraId="58BFC4D4" w14:textId="77777777" w:rsidR="00C10D10" w:rsidRPr="00B3365C" w:rsidRDefault="00C10D10" w:rsidP="009C443F">
            <w:pPr>
              <w:jc w:val="both"/>
              <w:rPr>
                <w:rFonts w:ascii="Arial" w:hAnsi="Arial" w:cs="Arial"/>
                <w:sz w:val="24"/>
                <w:szCs w:val="24"/>
              </w:rPr>
            </w:pPr>
          </w:p>
        </w:tc>
      </w:tr>
      <w:tr w:rsidR="00C10D10" w:rsidRPr="00B3365C" w14:paraId="37746C97" w14:textId="77777777" w:rsidTr="009C443F">
        <w:tc>
          <w:tcPr>
            <w:tcW w:w="8828" w:type="dxa"/>
            <w:shd w:val="clear" w:color="auto" w:fill="auto"/>
          </w:tcPr>
          <w:p w14:paraId="1A07771E" w14:textId="77777777" w:rsidR="00C10D10" w:rsidRPr="00B3365C" w:rsidRDefault="00C10D10" w:rsidP="009C443F">
            <w:pPr>
              <w:pStyle w:val="Encabezado"/>
              <w:tabs>
                <w:tab w:val="clear" w:pos="4252"/>
                <w:tab w:val="clear" w:pos="8504"/>
              </w:tabs>
              <w:rPr>
                <w:rFonts w:cs="Arial"/>
                <w:szCs w:val="24"/>
                <w:lang w:val="es-ES_tradnl"/>
              </w:rPr>
            </w:pPr>
          </w:p>
          <w:p w14:paraId="2B718521" w14:textId="208A5350" w:rsidR="00C10D10" w:rsidRPr="00B3365C" w:rsidRDefault="00C10D10" w:rsidP="009C443F">
            <w:pPr>
              <w:jc w:val="both"/>
              <w:rPr>
                <w:rFonts w:ascii="Arial" w:hAnsi="Arial" w:cs="Arial"/>
                <w:sz w:val="24"/>
                <w:szCs w:val="24"/>
                <w:lang w:val="es-ES_tradnl"/>
              </w:rPr>
            </w:pPr>
            <w:r w:rsidRPr="00B3365C">
              <w:rPr>
                <w:rFonts w:ascii="Arial" w:hAnsi="Arial" w:cs="Arial"/>
                <w:sz w:val="24"/>
                <w:szCs w:val="24"/>
                <w:lang w:val="es-ES_tradnl"/>
              </w:rPr>
              <w:t>1756</w:t>
            </w:r>
            <w:r>
              <w:rPr>
                <w:rFonts w:ascii="Arial" w:hAnsi="Arial" w:cs="Arial"/>
                <w:sz w:val="24"/>
                <w:szCs w:val="24"/>
                <w:lang w:val="es-ES_tradnl"/>
              </w:rPr>
              <w:t xml:space="preserve"> (</w:t>
            </w:r>
            <w:proofErr w:type="gramStart"/>
            <w:r>
              <w:rPr>
                <w:rFonts w:ascii="Arial" w:hAnsi="Arial" w:cs="Arial"/>
                <w:sz w:val="24"/>
                <w:szCs w:val="24"/>
                <w:lang w:val="es-ES_tradnl"/>
              </w:rPr>
              <w:t>Abril</w:t>
            </w:r>
            <w:proofErr w:type="gramEnd"/>
            <w:r>
              <w:rPr>
                <w:rFonts w:ascii="Arial" w:hAnsi="Arial" w:cs="Arial"/>
                <w:sz w:val="24"/>
                <w:szCs w:val="24"/>
                <w:lang w:val="es-ES_tradnl"/>
              </w:rPr>
              <w:t xml:space="preserve"> 8)</w:t>
            </w:r>
            <w:r w:rsidRPr="00F62A66">
              <w:rPr>
                <w:rFonts w:ascii="Arial" w:hAnsi="Arial" w:cs="Arial"/>
                <w:sz w:val="24"/>
                <w:szCs w:val="24"/>
                <w:lang w:val="es-ES_tradnl"/>
              </w:rPr>
              <w:t xml:space="preserve">. </w:t>
            </w:r>
            <w:r w:rsidRPr="00DF3738">
              <w:rPr>
                <w:rFonts w:ascii="Arial" w:hAnsi="Arial" w:cs="Arial"/>
                <w:b/>
                <w:bCs/>
                <w:sz w:val="24"/>
                <w:szCs w:val="24"/>
                <w:lang w:val="es-ES_tradnl"/>
              </w:rPr>
              <w:t>Incendio de Panamá</w:t>
            </w:r>
            <w:r w:rsidRPr="00DF3738">
              <w:rPr>
                <w:rFonts w:ascii="Arial" w:hAnsi="Arial" w:cs="Arial"/>
                <w:sz w:val="24"/>
                <w:szCs w:val="24"/>
                <w:lang w:val="es-ES_tradnl"/>
              </w:rPr>
              <w:t>: comuni</w:t>
            </w:r>
            <w:r w:rsidRPr="00B3365C">
              <w:rPr>
                <w:rFonts w:ascii="Arial" w:hAnsi="Arial" w:cs="Arial"/>
                <w:sz w:val="24"/>
                <w:szCs w:val="24"/>
                <w:lang w:val="es-ES_tradnl"/>
              </w:rPr>
              <w:t xml:space="preserve">caciones de Manuel </w:t>
            </w:r>
            <w:proofErr w:type="spellStart"/>
            <w:r w:rsidRPr="00B3365C">
              <w:rPr>
                <w:rFonts w:ascii="Arial" w:hAnsi="Arial" w:cs="Arial"/>
                <w:sz w:val="24"/>
                <w:szCs w:val="24"/>
                <w:lang w:val="es-ES_tradnl"/>
              </w:rPr>
              <w:t>Montiano</w:t>
            </w:r>
            <w:proofErr w:type="spellEnd"/>
            <w:r w:rsidRPr="00B3365C">
              <w:rPr>
                <w:rFonts w:ascii="Arial" w:hAnsi="Arial" w:cs="Arial"/>
                <w:sz w:val="24"/>
                <w:szCs w:val="24"/>
                <w:lang w:val="es-ES_tradnl"/>
              </w:rPr>
              <w:t>, Gobernador, sobre el siniestro.</w:t>
            </w:r>
            <w:r>
              <w:rPr>
                <w:rFonts w:ascii="Arial" w:hAnsi="Arial" w:cs="Arial"/>
                <w:sz w:val="24"/>
                <w:szCs w:val="24"/>
                <w:lang w:val="es-ES_tradnl"/>
              </w:rPr>
              <w:t xml:space="preserve"> Comenta que a las tres y media o cuatro de la </w:t>
            </w:r>
            <w:r>
              <w:rPr>
                <w:rFonts w:ascii="Arial" w:hAnsi="Arial" w:cs="Arial"/>
                <w:sz w:val="24"/>
                <w:szCs w:val="24"/>
                <w:lang w:val="es-ES_tradnl"/>
              </w:rPr>
              <w:lastRenderedPageBreak/>
              <w:t>tarde se prendió fuego</w:t>
            </w:r>
            <w:r w:rsidRPr="00B3365C">
              <w:rPr>
                <w:rFonts w:ascii="Arial" w:hAnsi="Arial" w:cs="Arial"/>
                <w:sz w:val="24"/>
                <w:szCs w:val="24"/>
                <w:lang w:val="es-ES_tradnl"/>
              </w:rPr>
              <w:t xml:space="preserve"> </w:t>
            </w:r>
            <w:r>
              <w:rPr>
                <w:rFonts w:ascii="Arial" w:hAnsi="Arial" w:cs="Arial"/>
                <w:sz w:val="24"/>
                <w:szCs w:val="24"/>
                <w:lang w:val="es-ES_tradnl"/>
              </w:rPr>
              <w:t>en una casita situada en frente de la Real Contaduría, y dado que el material era de tabla y el viento que corría era fuerte, no se le pudo atajar y para las ocho y media o nueve de la noche se habían reducido a cenizas todos los edificios que estaban a sotavento. Fueron afectadas las iglesias de San Felipe, que suplía a la Catedral, la de San Francisco, el Convento de Monjas y la iglesia de Santo Domingo, aún no conclu</w:t>
            </w:r>
            <w:r w:rsidR="005A5880">
              <w:rPr>
                <w:rFonts w:ascii="Arial" w:hAnsi="Arial" w:cs="Arial"/>
                <w:sz w:val="24"/>
                <w:szCs w:val="24"/>
                <w:lang w:val="es-ES_tradnl"/>
              </w:rPr>
              <w:t>i</w:t>
            </w:r>
            <w:r>
              <w:rPr>
                <w:rFonts w:ascii="Arial" w:hAnsi="Arial" w:cs="Arial"/>
                <w:sz w:val="24"/>
                <w:szCs w:val="24"/>
                <w:lang w:val="es-ES_tradnl"/>
              </w:rPr>
              <w:t>da. Además</w:t>
            </w:r>
            <w:r w:rsidR="00E44984">
              <w:rPr>
                <w:rFonts w:ascii="Arial" w:hAnsi="Arial" w:cs="Arial"/>
                <w:sz w:val="24"/>
                <w:szCs w:val="24"/>
                <w:lang w:val="es-ES_tradnl"/>
              </w:rPr>
              <w:t>,</w:t>
            </w:r>
            <w:r>
              <w:rPr>
                <w:rFonts w:ascii="Arial" w:hAnsi="Arial" w:cs="Arial"/>
                <w:sz w:val="24"/>
                <w:szCs w:val="24"/>
                <w:lang w:val="es-ES_tradnl"/>
              </w:rPr>
              <w:t xml:space="preserve"> la Real Contaduría, las casas de Cabildo y otras tantas edificaciones. Manifiesta que se ha quemado la mitad del lugar.  </w:t>
            </w:r>
          </w:p>
          <w:p w14:paraId="3D0D048D" w14:textId="77777777" w:rsidR="00C10D10" w:rsidRPr="00B3365C" w:rsidRDefault="00C10D10" w:rsidP="009C443F">
            <w:pPr>
              <w:jc w:val="both"/>
              <w:rPr>
                <w:rFonts w:ascii="Arial" w:hAnsi="Arial" w:cs="Arial"/>
                <w:sz w:val="24"/>
                <w:szCs w:val="24"/>
              </w:rPr>
            </w:pPr>
          </w:p>
        </w:tc>
      </w:tr>
      <w:tr w:rsidR="00C10D10" w:rsidRPr="00B3365C" w14:paraId="3F919039" w14:textId="77777777" w:rsidTr="009C443F">
        <w:tc>
          <w:tcPr>
            <w:tcW w:w="8828" w:type="dxa"/>
            <w:shd w:val="clear" w:color="auto" w:fill="auto"/>
          </w:tcPr>
          <w:p w14:paraId="0876AEC1" w14:textId="78B41034" w:rsidR="00C10D10" w:rsidRPr="00367DCB" w:rsidRDefault="00C10D10" w:rsidP="009C443F">
            <w:pPr>
              <w:pStyle w:val="Encabezado"/>
              <w:pBdr>
                <w:bottom w:val="single" w:sz="6" w:space="1" w:color="auto"/>
              </w:pBdr>
              <w:tabs>
                <w:tab w:val="clear" w:pos="4252"/>
                <w:tab w:val="clear" w:pos="8504"/>
              </w:tabs>
              <w:rPr>
                <w:rFonts w:cs="Arial"/>
                <w:color w:val="FF0000"/>
                <w:szCs w:val="24"/>
                <w:lang w:val="es-ES_tradnl"/>
              </w:rPr>
            </w:pPr>
            <w:r w:rsidRPr="00C75C0C">
              <w:rPr>
                <w:rFonts w:cs="Arial"/>
                <w:color w:val="000000" w:themeColor="text1"/>
                <w:szCs w:val="24"/>
                <w:lang w:val="es-ES_tradnl"/>
              </w:rPr>
              <w:lastRenderedPageBreak/>
              <w:t>MILICIAS Y MARINA T. 134. FOLIOS  332-33</w:t>
            </w:r>
            <w:r w:rsidR="001D6D1F">
              <w:rPr>
                <w:rFonts w:cs="Arial"/>
                <w:color w:val="000000" w:themeColor="text1"/>
                <w:szCs w:val="24"/>
                <w:lang w:val="es-ES_tradnl"/>
              </w:rPr>
              <w:t>4</w:t>
            </w:r>
          </w:p>
          <w:p w14:paraId="4C1AEA0B" w14:textId="77777777" w:rsidR="00C10D10" w:rsidRPr="00B3365C" w:rsidRDefault="00C10D10" w:rsidP="009C443F">
            <w:pPr>
              <w:pStyle w:val="Encabezado"/>
              <w:pBdr>
                <w:bottom w:val="single" w:sz="6" w:space="1" w:color="auto"/>
              </w:pBdr>
              <w:tabs>
                <w:tab w:val="clear" w:pos="4252"/>
                <w:tab w:val="clear" w:pos="8504"/>
              </w:tabs>
              <w:rPr>
                <w:rFonts w:cs="Arial"/>
                <w:szCs w:val="24"/>
              </w:rPr>
            </w:pPr>
          </w:p>
        </w:tc>
      </w:tr>
    </w:tbl>
    <w:p w14:paraId="4E56A795" w14:textId="77777777" w:rsidR="00C10D10" w:rsidRDefault="00C10D10" w:rsidP="00C10D10">
      <w:pPr>
        <w:jc w:val="both"/>
        <w:rPr>
          <w:rFonts w:ascii="Arial" w:hAnsi="Arial" w:cs="Arial"/>
          <w:sz w:val="24"/>
          <w:szCs w:val="24"/>
          <w:highlight w:val="green"/>
        </w:rPr>
      </w:pPr>
    </w:p>
    <w:p w14:paraId="110F338A" w14:textId="0F38EC35" w:rsidR="00C10D10" w:rsidRDefault="00C10D10" w:rsidP="003907C6">
      <w:pPr>
        <w:jc w:val="both"/>
        <w:rPr>
          <w:rFonts w:ascii="Arial" w:hAnsi="Arial" w:cs="Arial"/>
          <w:sz w:val="24"/>
          <w:szCs w:val="24"/>
          <w:highlight w:val="green"/>
        </w:rPr>
      </w:pPr>
    </w:p>
    <w:p w14:paraId="3760AE7E" w14:textId="3749C530" w:rsidR="0036439D" w:rsidRPr="00B3365C" w:rsidRDefault="0036439D" w:rsidP="0036439D">
      <w:pPr>
        <w:jc w:val="both"/>
        <w:rPr>
          <w:rFonts w:ascii="Arial" w:hAnsi="Arial" w:cs="Arial"/>
          <w:sz w:val="24"/>
          <w:szCs w:val="24"/>
        </w:rPr>
      </w:pPr>
      <w:r w:rsidRPr="00B3365C">
        <w:rPr>
          <w:rFonts w:ascii="Arial" w:hAnsi="Arial" w:cs="Arial"/>
          <w:sz w:val="24"/>
          <w:szCs w:val="24"/>
        </w:rPr>
        <w:t xml:space="preserve">Documento </w:t>
      </w:r>
      <w:r w:rsidR="003A3FA0">
        <w:rPr>
          <w:rFonts w:ascii="Arial" w:hAnsi="Arial" w:cs="Arial"/>
          <w:sz w:val="24"/>
          <w:szCs w:val="24"/>
        </w:rPr>
        <w:t>7</w:t>
      </w:r>
    </w:p>
    <w:tbl>
      <w:tblPr>
        <w:tblStyle w:val="Tablaconcuadrcula"/>
        <w:tblW w:w="0" w:type="auto"/>
        <w:tblLook w:val="04A0" w:firstRow="1" w:lastRow="0" w:firstColumn="1" w:lastColumn="0" w:noHBand="0" w:noVBand="1"/>
      </w:tblPr>
      <w:tblGrid>
        <w:gridCol w:w="8828"/>
      </w:tblGrid>
      <w:tr w:rsidR="0036439D" w:rsidRPr="00B3365C" w14:paraId="57C93158" w14:textId="77777777" w:rsidTr="009C443F">
        <w:trPr>
          <w:trHeight w:val="1194"/>
        </w:trPr>
        <w:tc>
          <w:tcPr>
            <w:tcW w:w="8828" w:type="dxa"/>
          </w:tcPr>
          <w:p w14:paraId="1312EADF" w14:textId="77777777" w:rsidR="0036439D" w:rsidRPr="00B3365C" w:rsidRDefault="0036439D" w:rsidP="009C443F">
            <w:pPr>
              <w:jc w:val="both"/>
              <w:rPr>
                <w:rFonts w:ascii="Arial" w:hAnsi="Arial" w:cs="Arial"/>
                <w:sz w:val="24"/>
                <w:szCs w:val="24"/>
              </w:rPr>
            </w:pPr>
            <w:r w:rsidRPr="00B3365C">
              <w:rPr>
                <w:rFonts w:ascii="Arial" w:hAnsi="Arial" w:cs="Arial"/>
                <w:noProof/>
                <w:sz w:val="24"/>
                <w:szCs w:val="24"/>
              </w:rPr>
              <w:drawing>
                <wp:inline distT="0" distB="0" distL="0" distR="0" wp14:anchorId="54FCA7EB" wp14:editId="7BC2CC51">
                  <wp:extent cx="1273810" cy="504707"/>
                  <wp:effectExtent l="0" t="0" r="2540" b="0"/>
                  <wp:docPr id="48" name="Imagen 48"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C76EFFB" w14:textId="77777777" w:rsidR="0036439D" w:rsidRPr="00B3365C" w:rsidRDefault="0036439D" w:rsidP="0036439D">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36439D" w:rsidRPr="00B3365C" w14:paraId="4A41A2AD" w14:textId="77777777" w:rsidTr="009C443F">
        <w:trPr>
          <w:trHeight w:val="641"/>
        </w:trPr>
        <w:tc>
          <w:tcPr>
            <w:tcW w:w="8828" w:type="dxa"/>
          </w:tcPr>
          <w:p w14:paraId="59E1696B" w14:textId="77777777" w:rsidR="0036439D" w:rsidRPr="00B3365C" w:rsidRDefault="0036439D"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379603AA" w14:textId="77777777" w:rsidR="0036439D" w:rsidRPr="00B3365C" w:rsidRDefault="0036439D" w:rsidP="009C443F">
            <w:pPr>
              <w:jc w:val="both"/>
              <w:rPr>
                <w:rFonts w:ascii="Arial" w:hAnsi="Arial" w:cs="Arial"/>
                <w:sz w:val="24"/>
                <w:szCs w:val="24"/>
              </w:rPr>
            </w:pPr>
          </w:p>
          <w:p w14:paraId="111769C7" w14:textId="77777777" w:rsidR="0036439D" w:rsidRPr="00B3365C" w:rsidRDefault="0036439D" w:rsidP="009C443F">
            <w:pPr>
              <w:jc w:val="both"/>
              <w:rPr>
                <w:rFonts w:ascii="Arial" w:hAnsi="Arial" w:cs="Arial"/>
                <w:sz w:val="24"/>
                <w:szCs w:val="24"/>
              </w:rPr>
            </w:pPr>
          </w:p>
        </w:tc>
      </w:tr>
      <w:tr w:rsidR="0036439D" w:rsidRPr="00B3365C" w14:paraId="61517F7C" w14:textId="77777777" w:rsidTr="009C443F">
        <w:tc>
          <w:tcPr>
            <w:tcW w:w="8828" w:type="dxa"/>
            <w:shd w:val="clear" w:color="auto" w:fill="auto"/>
          </w:tcPr>
          <w:p w14:paraId="530AA734" w14:textId="77777777" w:rsidR="0036439D" w:rsidRPr="00B3365C" w:rsidRDefault="0036439D" w:rsidP="009C443F">
            <w:pPr>
              <w:jc w:val="both"/>
              <w:rPr>
                <w:rFonts w:ascii="Arial" w:hAnsi="Arial" w:cs="Arial"/>
                <w:sz w:val="24"/>
                <w:szCs w:val="24"/>
              </w:rPr>
            </w:pPr>
          </w:p>
          <w:p w14:paraId="5ABD665B" w14:textId="77777777" w:rsidR="0036439D" w:rsidRDefault="0036439D" w:rsidP="009C443F">
            <w:pPr>
              <w:ind w:left="-142"/>
              <w:jc w:val="both"/>
              <w:rPr>
                <w:rFonts w:ascii="Arial" w:hAnsi="Arial" w:cs="Arial"/>
                <w:sz w:val="24"/>
                <w:szCs w:val="24"/>
              </w:rPr>
            </w:pPr>
            <w:r w:rsidRPr="00B3365C">
              <w:rPr>
                <w:rFonts w:ascii="Arial" w:hAnsi="Arial" w:cs="Arial"/>
                <w:sz w:val="24"/>
                <w:szCs w:val="24"/>
                <w:lang w:val="es-ES_tradnl"/>
              </w:rPr>
              <w:t xml:space="preserve">     1765. </w:t>
            </w:r>
            <w:r w:rsidRPr="001059B1">
              <w:rPr>
                <w:rFonts w:ascii="Arial" w:hAnsi="Arial" w:cs="Arial"/>
                <w:b/>
                <w:bCs/>
                <w:sz w:val="24"/>
                <w:szCs w:val="24"/>
                <w:lang w:val="es-ES_tradnl"/>
              </w:rPr>
              <w:t>Incendio de Guayaquil</w:t>
            </w:r>
            <w:r w:rsidRPr="00B3365C">
              <w:rPr>
                <w:rFonts w:ascii="Arial" w:hAnsi="Arial" w:cs="Arial"/>
                <w:sz w:val="24"/>
                <w:szCs w:val="24"/>
                <w:lang w:val="es-ES_tradnl"/>
              </w:rPr>
              <w:t xml:space="preserve">: </w:t>
            </w:r>
            <w:r>
              <w:rPr>
                <w:rFonts w:ascii="Arial" w:hAnsi="Arial" w:cs="Arial"/>
                <w:sz w:val="24"/>
                <w:szCs w:val="24"/>
                <w:lang w:val="es-ES_tradnl"/>
              </w:rPr>
              <w:t xml:space="preserve">Se informa al Virrey de un incendio acaecido en </w:t>
            </w:r>
            <w:proofErr w:type="spellStart"/>
            <w:r>
              <w:rPr>
                <w:rFonts w:ascii="Arial" w:hAnsi="Arial" w:cs="Arial"/>
                <w:sz w:val="24"/>
                <w:szCs w:val="24"/>
                <w:lang w:val="es-ES_tradnl"/>
              </w:rPr>
              <w:t>lla</w:t>
            </w:r>
            <w:proofErr w:type="spellEnd"/>
            <w:r>
              <w:rPr>
                <w:rFonts w:ascii="Arial" w:hAnsi="Arial" w:cs="Arial"/>
                <w:sz w:val="24"/>
                <w:szCs w:val="24"/>
                <w:lang w:val="es-ES_tradnl"/>
              </w:rPr>
              <w:t xml:space="preserve"> ciudad de Guayaquil e</w:t>
            </w:r>
            <w:r>
              <w:rPr>
                <w:rFonts w:ascii="Arial" w:hAnsi="Arial" w:cs="Arial"/>
                <w:sz w:val="24"/>
                <w:szCs w:val="24"/>
              </w:rPr>
              <w:t xml:space="preserve">l 10 de </w:t>
            </w:r>
            <w:proofErr w:type="gramStart"/>
            <w:r>
              <w:rPr>
                <w:rFonts w:ascii="Arial" w:hAnsi="Arial" w:cs="Arial"/>
                <w:sz w:val="24"/>
                <w:szCs w:val="24"/>
              </w:rPr>
              <w:t>Noviembre</w:t>
            </w:r>
            <w:proofErr w:type="gramEnd"/>
            <w:r>
              <w:rPr>
                <w:rFonts w:ascii="Arial" w:hAnsi="Arial" w:cs="Arial"/>
                <w:sz w:val="24"/>
                <w:szCs w:val="24"/>
              </w:rPr>
              <w:t>, “…</w:t>
            </w:r>
            <w:r w:rsidRPr="00775D99">
              <w:rPr>
                <w:rFonts w:ascii="Arial" w:hAnsi="Arial" w:cs="Arial"/>
                <w:i/>
                <w:iCs/>
                <w:sz w:val="24"/>
                <w:szCs w:val="24"/>
              </w:rPr>
              <w:t>reduciendo a cenizas, en el espacio de tres horas, ciento cincuenta y un casas, con crecidas partidas de ropas y cargas de cacao, cuyo importe total hacían juicio, ascendería a millón y medio de pesos de daño</w:t>
            </w:r>
            <w:r>
              <w:rPr>
                <w:rFonts w:ascii="Arial" w:hAnsi="Arial" w:cs="Arial"/>
                <w:sz w:val="24"/>
                <w:szCs w:val="24"/>
              </w:rPr>
              <w:t>…” La noticia del incendio llegó desde Panamá, puesto que el barco nombrado Nuestra Señora del Rosario fondeó en el Puerto de Perico en la costa panameña, procedente de Guayaquil.</w:t>
            </w:r>
          </w:p>
          <w:p w14:paraId="2F0CA38D" w14:textId="77777777" w:rsidR="0036439D" w:rsidRDefault="0036439D" w:rsidP="009C443F">
            <w:pPr>
              <w:ind w:left="-142"/>
              <w:jc w:val="both"/>
              <w:rPr>
                <w:rFonts w:ascii="Arial" w:hAnsi="Arial" w:cs="Arial"/>
                <w:sz w:val="24"/>
                <w:szCs w:val="24"/>
              </w:rPr>
            </w:pPr>
            <w:r>
              <w:rPr>
                <w:rFonts w:ascii="Arial" w:hAnsi="Arial" w:cs="Arial"/>
                <w:sz w:val="24"/>
                <w:szCs w:val="24"/>
              </w:rPr>
              <w:t xml:space="preserve"> </w:t>
            </w:r>
          </w:p>
          <w:p w14:paraId="12EB20AE" w14:textId="77777777" w:rsidR="0036439D" w:rsidRPr="00B3365C" w:rsidRDefault="0036439D" w:rsidP="009C443F">
            <w:pPr>
              <w:ind w:left="-142"/>
              <w:jc w:val="both"/>
              <w:rPr>
                <w:rFonts w:ascii="Arial" w:hAnsi="Arial" w:cs="Arial"/>
                <w:sz w:val="24"/>
                <w:szCs w:val="24"/>
              </w:rPr>
            </w:pPr>
            <w:r>
              <w:rPr>
                <w:rFonts w:ascii="Arial" w:hAnsi="Arial" w:cs="Arial"/>
                <w:sz w:val="24"/>
                <w:szCs w:val="24"/>
              </w:rPr>
              <w:t xml:space="preserve">    </w:t>
            </w:r>
          </w:p>
        </w:tc>
      </w:tr>
      <w:tr w:rsidR="0036439D" w:rsidRPr="00B3365C" w14:paraId="14106B9A" w14:textId="77777777" w:rsidTr="009C443F">
        <w:tc>
          <w:tcPr>
            <w:tcW w:w="8828" w:type="dxa"/>
            <w:shd w:val="clear" w:color="auto" w:fill="auto"/>
          </w:tcPr>
          <w:p w14:paraId="0E94B4CE" w14:textId="77777777" w:rsidR="0036439D" w:rsidRPr="00B3365C" w:rsidRDefault="0036439D" w:rsidP="009C443F">
            <w:pPr>
              <w:ind w:left="-142"/>
              <w:jc w:val="both"/>
              <w:rPr>
                <w:rFonts w:ascii="Arial" w:hAnsi="Arial" w:cs="Arial"/>
                <w:sz w:val="24"/>
                <w:szCs w:val="24"/>
                <w:lang w:val="es-ES_tradnl"/>
              </w:rPr>
            </w:pPr>
          </w:p>
          <w:p w14:paraId="79E906DE" w14:textId="77777777" w:rsidR="0036439D" w:rsidRPr="00B3365C" w:rsidRDefault="0036439D" w:rsidP="009C443F">
            <w:pPr>
              <w:ind w:left="-142"/>
              <w:jc w:val="both"/>
              <w:rPr>
                <w:rFonts w:ascii="Arial" w:hAnsi="Arial" w:cs="Arial"/>
                <w:sz w:val="24"/>
                <w:szCs w:val="24"/>
                <w:lang w:val="es-ES_tradnl"/>
              </w:rPr>
            </w:pPr>
            <w:r w:rsidRPr="00B3365C">
              <w:rPr>
                <w:rFonts w:ascii="Arial" w:hAnsi="Arial" w:cs="Arial"/>
                <w:sz w:val="24"/>
                <w:szCs w:val="24"/>
                <w:lang w:val="es-ES_tradnl"/>
              </w:rPr>
              <w:t xml:space="preserve">      (</w:t>
            </w:r>
            <w:r>
              <w:rPr>
                <w:rFonts w:ascii="Arial" w:hAnsi="Arial" w:cs="Arial"/>
                <w:sz w:val="24"/>
                <w:szCs w:val="24"/>
                <w:lang w:val="es-ES_tradnl"/>
              </w:rPr>
              <w:t>Sección Colonia, Fondo “</w:t>
            </w:r>
            <w:r w:rsidRPr="00B3365C">
              <w:rPr>
                <w:rFonts w:ascii="Arial" w:hAnsi="Arial" w:cs="Arial"/>
                <w:sz w:val="24"/>
                <w:szCs w:val="24"/>
                <w:lang w:val="es-ES_tradnl"/>
              </w:rPr>
              <w:t>MILICIAS Y MARINA</w:t>
            </w:r>
            <w:r>
              <w:rPr>
                <w:rFonts w:ascii="Arial" w:hAnsi="Arial" w:cs="Arial"/>
                <w:sz w:val="24"/>
                <w:szCs w:val="24"/>
                <w:lang w:val="es-ES_tradnl"/>
              </w:rPr>
              <w:t>”</w:t>
            </w:r>
            <w:r w:rsidRPr="00B3365C">
              <w:rPr>
                <w:rFonts w:ascii="Arial" w:hAnsi="Arial" w:cs="Arial"/>
                <w:sz w:val="24"/>
                <w:szCs w:val="24"/>
                <w:lang w:val="es-ES_tradnl"/>
              </w:rPr>
              <w:t>, legajo 147, folios 510-511).</w:t>
            </w:r>
          </w:p>
          <w:p w14:paraId="7BB97026" w14:textId="77777777" w:rsidR="0036439D" w:rsidRPr="00B3365C" w:rsidRDefault="0036439D" w:rsidP="009C443F">
            <w:pPr>
              <w:pBdr>
                <w:bottom w:val="single" w:sz="6" w:space="1" w:color="auto"/>
              </w:pBdr>
              <w:ind w:left="709"/>
              <w:jc w:val="both"/>
              <w:rPr>
                <w:rFonts w:ascii="Arial" w:hAnsi="Arial" w:cs="Arial"/>
                <w:sz w:val="24"/>
                <w:szCs w:val="24"/>
              </w:rPr>
            </w:pPr>
          </w:p>
        </w:tc>
      </w:tr>
    </w:tbl>
    <w:p w14:paraId="15CA7424" w14:textId="77777777" w:rsidR="00C10D10" w:rsidRDefault="00C10D10" w:rsidP="003907C6">
      <w:pPr>
        <w:jc w:val="both"/>
        <w:rPr>
          <w:rFonts w:ascii="Arial" w:hAnsi="Arial" w:cs="Arial"/>
          <w:sz w:val="24"/>
          <w:szCs w:val="24"/>
          <w:highlight w:val="green"/>
        </w:rPr>
      </w:pPr>
    </w:p>
    <w:p w14:paraId="2596693F" w14:textId="211D606B" w:rsidR="00C10D10" w:rsidRDefault="00C10D10" w:rsidP="003907C6">
      <w:pPr>
        <w:jc w:val="both"/>
        <w:rPr>
          <w:rFonts w:ascii="Arial" w:hAnsi="Arial" w:cs="Arial"/>
          <w:sz w:val="24"/>
          <w:szCs w:val="24"/>
          <w:highlight w:val="green"/>
        </w:rPr>
      </w:pPr>
    </w:p>
    <w:p w14:paraId="7F08AB1B" w14:textId="3B436F67" w:rsidR="00550A52" w:rsidRDefault="00550A52" w:rsidP="003907C6">
      <w:pPr>
        <w:jc w:val="both"/>
        <w:rPr>
          <w:rFonts w:ascii="Arial" w:hAnsi="Arial" w:cs="Arial"/>
          <w:sz w:val="24"/>
          <w:szCs w:val="24"/>
          <w:highlight w:val="green"/>
        </w:rPr>
      </w:pPr>
    </w:p>
    <w:p w14:paraId="25158B40" w14:textId="77777777" w:rsidR="00F36194" w:rsidRDefault="00F36194" w:rsidP="003907C6">
      <w:pPr>
        <w:jc w:val="both"/>
        <w:rPr>
          <w:rFonts w:ascii="Arial" w:hAnsi="Arial" w:cs="Arial"/>
          <w:sz w:val="24"/>
          <w:szCs w:val="24"/>
          <w:highlight w:val="green"/>
        </w:rPr>
      </w:pPr>
    </w:p>
    <w:p w14:paraId="2E9B804A" w14:textId="1E956928" w:rsidR="00550A52" w:rsidRDefault="00550A52" w:rsidP="003907C6">
      <w:pPr>
        <w:jc w:val="both"/>
        <w:rPr>
          <w:rFonts w:ascii="Arial" w:hAnsi="Arial" w:cs="Arial"/>
          <w:sz w:val="24"/>
          <w:szCs w:val="24"/>
          <w:highlight w:val="green"/>
        </w:rPr>
      </w:pPr>
    </w:p>
    <w:p w14:paraId="64EFE7F0" w14:textId="77777777" w:rsidR="00550A52" w:rsidRDefault="00550A52" w:rsidP="003907C6">
      <w:pPr>
        <w:jc w:val="both"/>
        <w:rPr>
          <w:rFonts w:ascii="Arial" w:hAnsi="Arial" w:cs="Arial"/>
          <w:sz w:val="24"/>
          <w:szCs w:val="24"/>
          <w:highlight w:val="green"/>
        </w:rPr>
      </w:pPr>
    </w:p>
    <w:p w14:paraId="1C49B7D9" w14:textId="73ACDAE0" w:rsidR="005268FF" w:rsidRPr="00B3365C" w:rsidRDefault="005268FF" w:rsidP="005268FF">
      <w:pPr>
        <w:jc w:val="both"/>
        <w:rPr>
          <w:rFonts w:ascii="Arial" w:hAnsi="Arial" w:cs="Arial"/>
          <w:sz w:val="24"/>
          <w:szCs w:val="24"/>
        </w:rPr>
      </w:pPr>
      <w:r w:rsidRPr="00B3365C">
        <w:rPr>
          <w:rFonts w:ascii="Arial" w:hAnsi="Arial" w:cs="Arial"/>
          <w:sz w:val="24"/>
          <w:szCs w:val="24"/>
        </w:rPr>
        <w:t xml:space="preserve">Documento </w:t>
      </w:r>
      <w:r w:rsidR="00DC5D3E">
        <w:rPr>
          <w:rFonts w:ascii="Arial" w:hAnsi="Arial" w:cs="Arial"/>
          <w:sz w:val="24"/>
          <w:szCs w:val="24"/>
        </w:rPr>
        <w:t>8</w:t>
      </w:r>
    </w:p>
    <w:tbl>
      <w:tblPr>
        <w:tblStyle w:val="Tablaconcuadrcula"/>
        <w:tblW w:w="0" w:type="auto"/>
        <w:tblLook w:val="04A0" w:firstRow="1" w:lastRow="0" w:firstColumn="1" w:lastColumn="0" w:noHBand="0" w:noVBand="1"/>
      </w:tblPr>
      <w:tblGrid>
        <w:gridCol w:w="8828"/>
      </w:tblGrid>
      <w:tr w:rsidR="005268FF" w:rsidRPr="00B3365C" w14:paraId="5D2A9FDA" w14:textId="77777777" w:rsidTr="009C443F">
        <w:trPr>
          <w:trHeight w:val="1194"/>
        </w:trPr>
        <w:tc>
          <w:tcPr>
            <w:tcW w:w="8828" w:type="dxa"/>
          </w:tcPr>
          <w:p w14:paraId="531EBC4C" w14:textId="77777777" w:rsidR="005268FF" w:rsidRPr="00B3365C" w:rsidRDefault="005268FF" w:rsidP="009C443F">
            <w:pPr>
              <w:jc w:val="both"/>
              <w:rPr>
                <w:rFonts w:ascii="Arial" w:hAnsi="Arial" w:cs="Arial"/>
                <w:sz w:val="24"/>
                <w:szCs w:val="24"/>
              </w:rPr>
            </w:pPr>
            <w:r w:rsidRPr="00B3365C">
              <w:rPr>
                <w:rFonts w:ascii="Arial" w:hAnsi="Arial" w:cs="Arial"/>
                <w:noProof/>
                <w:sz w:val="24"/>
                <w:szCs w:val="24"/>
              </w:rPr>
              <w:drawing>
                <wp:inline distT="0" distB="0" distL="0" distR="0" wp14:anchorId="5918BBE7" wp14:editId="24ED7525">
                  <wp:extent cx="1273810" cy="504707"/>
                  <wp:effectExtent l="0" t="0" r="2540" b="0"/>
                  <wp:docPr id="24" name="Imagen 2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7434BC8" w14:textId="77777777" w:rsidR="005268FF" w:rsidRPr="00B3365C" w:rsidRDefault="005268FF" w:rsidP="005268FF">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268FF" w:rsidRPr="00B3365C" w14:paraId="094AAD72" w14:textId="77777777" w:rsidTr="009C443F">
        <w:trPr>
          <w:trHeight w:val="641"/>
        </w:trPr>
        <w:tc>
          <w:tcPr>
            <w:tcW w:w="8828" w:type="dxa"/>
          </w:tcPr>
          <w:p w14:paraId="7BBF0C79" w14:textId="77777777" w:rsidR="005268FF" w:rsidRPr="00B3365C" w:rsidRDefault="005268FF"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6B4E6F79" w14:textId="77777777" w:rsidR="005268FF" w:rsidRPr="00B3365C" w:rsidRDefault="005268FF" w:rsidP="009C443F">
            <w:pPr>
              <w:jc w:val="both"/>
              <w:rPr>
                <w:rFonts w:ascii="Arial" w:hAnsi="Arial" w:cs="Arial"/>
                <w:sz w:val="24"/>
                <w:szCs w:val="24"/>
              </w:rPr>
            </w:pPr>
          </w:p>
          <w:p w14:paraId="3B1755FD" w14:textId="77777777" w:rsidR="005268FF" w:rsidRPr="00B3365C" w:rsidRDefault="005268FF" w:rsidP="009C443F">
            <w:pPr>
              <w:jc w:val="both"/>
              <w:rPr>
                <w:rFonts w:ascii="Arial" w:hAnsi="Arial" w:cs="Arial"/>
                <w:sz w:val="24"/>
                <w:szCs w:val="24"/>
              </w:rPr>
            </w:pPr>
          </w:p>
        </w:tc>
      </w:tr>
      <w:tr w:rsidR="005268FF" w:rsidRPr="00B3365C" w14:paraId="376FA641" w14:textId="77777777" w:rsidTr="009C443F">
        <w:tc>
          <w:tcPr>
            <w:tcW w:w="8828" w:type="dxa"/>
            <w:shd w:val="clear" w:color="auto" w:fill="auto"/>
          </w:tcPr>
          <w:p w14:paraId="10EC9C6C" w14:textId="77777777" w:rsidR="005268FF" w:rsidRPr="00B3365C" w:rsidRDefault="005268FF" w:rsidP="009C443F">
            <w:pPr>
              <w:jc w:val="both"/>
              <w:rPr>
                <w:rFonts w:ascii="Arial" w:hAnsi="Arial" w:cs="Arial"/>
                <w:sz w:val="24"/>
                <w:szCs w:val="24"/>
                <w:lang w:val="es-ES_tradnl"/>
              </w:rPr>
            </w:pPr>
          </w:p>
          <w:p w14:paraId="6039A2F0" w14:textId="77777777" w:rsidR="005268FF" w:rsidRDefault="005268FF" w:rsidP="009C443F">
            <w:pPr>
              <w:pStyle w:val="Encabezado"/>
              <w:tabs>
                <w:tab w:val="clear" w:pos="4252"/>
                <w:tab w:val="clear" w:pos="8504"/>
              </w:tabs>
              <w:rPr>
                <w:rFonts w:cs="Arial"/>
                <w:szCs w:val="24"/>
                <w:lang w:val="es-ES_tradnl"/>
              </w:rPr>
            </w:pPr>
            <w:r w:rsidRPr="008B03CA">
              <w:rPr>
                <w:rFonts w:cs="Arial"/>
                <w:szCs w:val="24"/>
                <w:lang w:val="es-ES_tradnl"/>
              </w:rPr>
              <w:t xml:space="preserve">1766. </w:t>
            </w:r>
            <w:r w:rsidRPr="008B03CA">
              <w:rPr>
                <w:rFonts w:cs="Arial"/>
                <w:b/>
                <w:bCs/>
                <w:szCs w:val="24"/>
                <w:lang w:val="es-ES_tradnl"/>
              </w:rPr>
              <w:t>Temblores de tierra en Popayán, Buga y Cali</w:t>
            </w:r>
            <w:r>
              <w:rPr>
                <w:rFonts w:cs="Arial"/>
                <w:szCs w:val="24"/>
                <w:lang w:val="es-ES_tradnl"/>
              </w:rPr>
              <w:t xml:space="preserve">. Se informa sobre los estragos que han causado los temblores de tierra, particularmente en la ciudad de Buga, que se iniciaron el 9 de Julio y se prolongaron hasta el 14 de </w:t>
            </w:r>
            <w:proofErr w:type="gramStart"/>
            <w:r>
              <w:rPr>
                <w:rFonts w:cs="Arial"/>
                <w:szCs w:val="24"/>
                <w:lang w:val="es-ES_tradnl"/>
              </w:rPr>
              <w:t>Septiembre</w:t>
            </w:r>
            <w:proofErr w:type="gramEnd"/>
            <w:r>
              <w:rPr>
                <w:rFonts w:cs="Arial"/>
                <w:szCs w:val="24"/>
                <w:lang w:val="es-ES_tradnl"/>
              </w:rPr>
              <w:t>.</w:t>
            </w:r>
            <w:r w:rsidRPr="00B3365C">
              <w:rPr>
                <w:rFonts w:cs="Arial"/>
                <w:szCs w:val="24"/>
                <w:lang w:val="es-ES_tradnl"/>
              </w:rPr>
              <w:t xml:space="preserve"> </w:t>
            </w:r>
            <w:r>
              <w:rPr>
                <w:rFonts w:cs="Arial"/>
                <w:szCs w:val="24"/>
                <w:lang w:val="es-ES_tradnl"/>
              </w:rPr>
              <w:t xml:space="preserve">El informe menciona que el día 9 de </w:t>
            </w:r>
            <w:proofErr w:type="gramStart"/>
            <w:r>
              <w:rPr>
                <w:rFonts w:cs="Arial"/>
                <w:szCs w:val="24"/>
                <w:lang w:val="es-ES_tradnl"/>
              </w:rPr>
              <w:t>Agosto</w:t>
            </w:r>
            <w:proofErr w:type="gramEnd"/>
            <w:r>
              <w:rPr>
                <w:rFonts w:cs="Arial"/>
                <w:szCs w:val="24"/>
                <w:lang w:val="es-ES_tradnl"/>
              </w:rPr>
              <w:t xml:space="preserve"> se cayó en Buga la iglesia matriz; la torre de la iglesia de Santo Domingo, quedó a punto de caerse, igual que la iglesia de la Ermita, que quedó tan averiada, que fue necesario derruirla. La cárcel pública quedó destrozada y se hizo necesaria la reparación de los tejados en toda la ciudad. Los moradores se han visto obligados a vivir debajo de toldos y en chozas de paja. Igualmente, en la ciudad de Cali los destrozos fueron muy grandes.</w:t>
            </w:r>
          </w:p>
          <w:p w14:paraId="1E2CCAE0" w14:textId="77777777" w:rsidR="005268FF" w:rsidRPr="00B3365C" w:rsidRDefault="005268FF" w:rsidP="009C443F">
            <w:pPr>
              <w:pStyle w:val="Encabezado"/>
              <w:tabs>
                <w:tab w:val="clear" w:pos="4252"/>
                <w:tab w:val="clear" w:pos="8504"/>
              </w:tabs>
              <w:rPr>
                <w:rFonts w:cs="Arial"/>
                <w:szCs w:val="24"/>
              </w:rPr>
            </w:pPr>
            <w:r w:rsidRPr="00B3365C">
              <w:rPr>
                <w:rFonts w:cs="Arial"/>
                <w:szCs w:val="24"/>
              </w:rPr>
              <w:t xml:space="preserve"> </w:t>
            </w:r>
          </w:p>
        </w:tc>
      </w:tr>
      <w:tr w:rsidR="005268FF" w:rsidRPr="00B3365C" w14:paraId="2D3B6D93" w14:textId="77777777" w:rsidTr="009C443F">
        <w:trPr>
          <w:trHeight w:val="713"/>
        </w:trPr>
        <w:tc>
          <w:tcPr>
            <w:tcW w:w="8828" w:type="dxa"/>
            <w:shd w:val="clear" w:color="auto" w:fill="auto"/>
          </w:tcPr>
          <w:p w14:paraId="5149CBE7" w14:textId="77777777" w:rsidR="005268FF" w:rsidRPr="00B3365C" w:rsidRDefault="005268FF" w:rsidP="009C443F">
            <w:pPr>
              <w:pBdr>
                <w:bottom w:val="single" w:sz="6" w:space="1" w:color="auto"/>
              </w:pBdr>
              <w:jc w:val="both"/>
              <w:rPr>
                <w:rFonts w:ascii="Arial" w:hAnsi="Arial" w:cs="Arial"/>
                <w:sz w:val="24"/>
                <w:szCs w:val="24"/>
                <w:lang w:val="es-ES_tradnl"/>
              </w:rPr>
            </w:pPr>
            <w:r>
              <w:rPr>
                <w:rFonts w:ascii="Arial" w:hAnsi="Arial" w:cs="Arial"/>
                <w:sz w:val="24"/>
                <w:szCs w:val="24"/>
                <w:lang w:val="es-ES_tradnl"/>
              </w:rPr>
              <w:t>Sección Colonia, Fondo “Milicias y Marina”, legajo 126, folios 135-143)</w:t>
            </w:r>
          </w:p>
          <w:p w14:paraId="172030EA" w14:textId="77777777" w:rsidR="005268FF" w:rsidRPr="00B3365C" w:rsidRDefault="005268FF" w:rsidP="009C443F">
            <w:pPr>
              <w:pStyle w:val="Encabezado"/>
              <w:pBdr>
                <w:bottom w:val="single" w:sz="6" w:space="1" w:color="auto"/>
              </w:pBdr>
              <w:tabs>
                <w:tab w:val="clear" w:pos="4252"/>
                <w:tab w:val="clear" w:pos="8504"/>
              </w:tabs>
              <w:rPr>
                <w:rFonts w:cs="Arial"/>
                <w:szCs w:val="24"/>
                <w:lang w:val="es-ES_tradnl"/>
              </w:rPr>
            </w:pPr>
          </w:p>
          <w:p w14:paraId="49014C3C" w14:textId="77777777" w:rsidR="005268FF" w:rsidRPr="00B3365C" w:rsidRDefault="005268FF" w:rsidP="009C443F">
            <w:pPr>
              <w:pStyle w:val="Encabezado"/>
              <w:pBdr>
                <w:bottom w:val="single" w:sz="6" w:space="1" w:color="auto"/>
              </w:pBdr>
              <w:tabs>
                <w:tab w:val="clear" w:pos="4252"/>
                <w:tab w:val="clear" w:pos="8504"/>
              </w:tabs>
              <w:rPr>
                <w:rFonts w:cs="Arial"/>
                <w:szCs w:val="24"/>
                <w:lang w:val="es-ES_tradnl"/>
              </w:rPr>
            </w:pPr>
          </w:p>
          <w:p w14:paraId="51D681B9" w14:textId="77777777" w:rsidR="005268FF" w:rsidRPr="00B3365C" w:rsidRDefault="005268FF" w:rsidP="009C443F">
            <w:pPr>
              <w:pStyle w:val="Encabezado"/>
              <w:pBdr>
                <w:bottom w:val="single" w:sz="6" w:space="1" w:color="auto"/>
              </w:pBdr>
              <w:tabs>
                <w:tab w:val="clear" w:pos="4252"/>
                <w:tab w:val="clear" w:pos="8504"/>
              </w:tabs>
              <w:rPr>
                <w:rFonts w:cs="Arial"/>
                <w:szCs w:val="24"/>
              </w:rPr>
            </w:pPr>
          </w:p>
        </w:tc>
      </w:tr>
    </w:tbl>
    <w:p w14:paraId="5BE7724C" w14:textId="77777777" w:rsidR="005268FF" w:rsidRPr="00B3365C" w:rsidRDefault="005268FF" w:rsidP="005268FF">
      <w:pPr>
        <w:pStyle w:val="Encabezado"/>
        <w:tabs>
          <w:tab w:val="clear" w:pos="4252"/>
          <w:tab w:val="clear" w:pos="8504"/>
        </w:tabs>
        <w:rPr>
          <w:rFonts w:cs="Arial"/>
          <w:b/>
          <w:bCs/>
          <w:szCs w:val="24"/>
          <w:lang w:val="es-ES_tradnl"/>
        </w:rPr>
      </w:pPr>
    </w:p>
    <w:p w14:paraId="461A9B5E" w14:textId="05C74EF3" w:rsidR="005268FF" w:rsidRPr="005268FF" w:rsidRDefault="005268FF" w:rsidP="003907C6">
      <w:pPr>
        <w:jc w:val="both"/>
        <w:rPr>
          <w:rFonts w:ascii="Arial" w:hAnsi="Arial" w:cs="Arial"/>
          <w:sz w:val="24"/>
          <w:szCs w:val="24"/>
          <w:highlight w:val="green"/>
          <w:lang w:val="es-ES_tradnl"/>
        </w:rPr>
      </w:pPr>
    </w:p>
    <w:p w14:paraId="43333237" w14:textId="0EF2E6AB" w:rsidR="00275504" w:rsidRPr="00B3365C" w:rsidRDefault="00275504" w:rsidP="00275504">
      <w:pPr>
        <w:jc w:val="both"/>
        <w:rPr>
          <w:rFonts w:ascii="Arial" w:hAnsi="Arial" w:cs="Arial"/>
          <w:sz w:val="24"/>
          <w:szCs w:val="24"/>
        </w:rPr>
      </w:pPr>
      <w:r w:rsidRPr="00B3365C">
        <w:rPr>
          <w:rFonts w:ascii="Arial" w:hAnsi="Arial" w:cs="Arial"/>
          <w:sz w:val="24"/>
          <w:szCs w:val="24"/>
        </w:rPr>
        <w:t xml:space="preserve">Documento </w:t>
      </w:r>
      <w:r w:rsidR="00E03AD7">
        <w:rPr>
          <w:rFonts w:ascii="Arial" w:hAnsi="Arial" w:cs="Arial"/>
          <w:sz w:val="24"/>
          <w:szCs w:val="24"/>
        </w:rPr>
        <w:t>9</w:t>
      </w:r>
    </w:p>
    <w:tbl>
      <w:tblPr>
        <w:tblStyle w:val="Tablaconcuadrcula"/>
        <w:tblW w:w="0" w:type="auto"/>
        <w:tblLook w:val="04A0" w:firstRow="1" w:lastRow="0" w:firstColumn="1" w:lastColumn="0" w:noHBand="0" w:noVBand="1"/>
      </w:tblPr>
      <w:tblGrid>
        <w:gridCol w:w="8828"/>
      </w:tblGrid>
      <w:tr w:rsidR="00275504" w:rsidRPr="00B3365C" w14:paraId="6E8A3BE9" w14:textId="77777777" w:rsidTr="009C443F">
        <w:trPr>
          <w:trHeight w:val="1194"/>
        </w:trPr>
        <w:tc>
          <w:tcPr>
            <w:tcW w:w="8828" w:type="dxa"/>
          </w:tcPr>
          <w:p w14:paraId="1E1A35AF" w14:textId="77777777" w:rsidR="00275504" w:rsidRPr="00B3365C" w:rsidRDefault="00275504" w:rsidP="009C443F">
            <w:pPr>
              <w:jc w:val="both"/>
              <w:rPr>
                <w:rFonts w:ascii="Arial" w:hAnsi="Arial" w:cs="Arial"/>
                <w:sz w:val="24"/>
                <w:szCs w:val="24"/>
              </w:rPr>
            </w:pPr>
            <w:r w:rsidRPr="00B3365C">
              <w:rPr>
                <w:rFonts w:ascii="Arial" w:hAnsi="Arial" w:cs="Arial"/>
                <w:noProof/>
                <w:sz w:val="24"/>
                <w:szCs w:val="24"/>
              </w:rPr>
              <w:drawing>
                <wp:inline distT="0" distB="0" distL="0" distR="0" wp14:anchorId="127D4A6B" wp14:editId="6B9C9DBF">
                  <wp:extent cx="1273810" cy="504707"/>
                  <wp:effectExtent l="0" t="0" r="2540" b="0"/>
                  <wp:docPr id="50" name="Imagen 50"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8294278" w14:textId="77777777" w:rsidR="00275504" w:rsidRPr="00B3365C" w:rsidRDefault="00275504" w:rsidP="00275504">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275504" w:rsidRPr="00B3365C" w14:paraId="1C288CAE" w14:textId="77777777" w:rsidTr="009C443F">
        <w:trPr>
          <w:trHeight w:val="641"/>
        </w:trPr>
        <w:tc>
          <w:tcPr>
            <w:tcW w:w="8828" w:type="dxa"/>
          </w:tcPr>
          <w:p w14:paraId="71E7D3ED" w14:textId="77777777" w:rsidR="00275504" w:rsidRPr="00B3365C" w:rsidRDefault="00275504"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65BA1F3C" w14:textId="77777777" w:rsidR="00275504" w:rsidRPr="00B3365C" w:rsidRDefault="00275504" w:rsidP="009C443F">
            <w:pPr>
              <w:jc w:val="both"/>
              <w:rPr>
                <w:rFonts w:ascii="Arial" w:hAnsi="Arial" w:cs="Arial"/>
                <w:sz w:val="24"/>
                <w:szCs w:val="24"/>
              </w:rPr>
            </w:pPr>
          </w:p>
          <w:p w14:paraId="304D2F9E" w14:textId="77777777" w:rsidR="00275504" w:rsidRPr="00B3365C" w:rsidRDefault="00275504" w:rsidP="009C443F">
            <w:pPr>
              <w:jc w:val="both"/>
              <w:rPr>
                <w:rFonts w:ascii="Arial" w:hAnsi="Arial" w:cs="Arial"/>
                <w:sz w:val="24"/>
                <w:szCs w:val="24"/>
              </w:rPr>
            </w:pPr>
          </w:p>
        </w:tc>
      </w:tr>
      <w:tr w:rsidR="00275504" w:rsidRPr="00B3365C" w14:paraId="61F07FB5" w14:textId="77777777" w:rsidTr="009C443F">
        <w:tc>
          <w:tcPr>
            <w:tcW w:w="8828" w:type="dxa"/>
            <w:shd w:val="clear" w:color="auto" w:fill="auto"/>
          </w:tcPr>
          <w:p w14:paraId="5AA99F3D" w14:textId="77777777" w:rsidR="00275504" w:rsidRPr="00B3365C" w:rsidRDefault="00275504" w:rsidP="009C443F">
            <w:pPr>
              <w:ind w:left="709"/>
              <w:jc w:val="both"/>
              <w:rPr>
                <w:rFonts w:ascii="Arial" w:hAnsi="Arial" w:cs="Arial"/>
                <w:sz w:val="24"/>
                <w:szCs w:val="24"/>
                <w:lang w:val="es-ES_tradnl"/>
              </w:rPr>
            </w:pPr>
          </w:p>
          <w:p w14:paraId="384ED18F" w14:textId="4C183777" w:rsidR="00275504" w:rsidRPr="00B3365C" w:rsidRDefault="00275504" w:rsidP="009A7FC9">
            <w:pPr>
              <w:ind w:left="173" w:hanging="142"/>
              <w:jc w:val="both"/>
              <w:rPr>
                <w:rFonts w:ascii="Arial" w:hAnsi="Arial" w:cs="Arial"/>
                <w:sz w:val="24"/>
                <w:szCs w:val="24"/>
                <w:lang w:val="es-ES_tradnl"/>
              </w:rPr>
            </w:pPr>
            <w:r w:rsidRPr="00B3365C">
              <w:rPr>
                <w:rFonts w:ascii="Arial" w:hAnsi="Arial" w:cs="Arial"/>
                <w:sz w:val="24"/>
                <w:szCs w:val="24"/>
                <w:lang w:val="es-ES_tradnl"/>
              </w:rPr>
              <w:t xml:space="preserve"> 1767</w:t>
            </w:r>
            <w:r w:rsidRPr="00DE6F5B">
              <w:rPr>
                <w:rFonts w:ascii="Arial" w:hAnsi="Arial" w:cs="Arial"/>
                <w:sz w:val="24"/>
                <w:szCs w:val="24"/>
                <w:lang w:val="es-ES_tradnl"/>
              </w:rPr>
              <w:t xml:space="preserve">. </w:t>
            </w:r>
            <w:r w:rsidRPr="009A7FC9">
              <w:rPr>
                <w:rFonts w:ascii="Arial" w:hAnsi="Arial" w:cs="Arial"/>
                <w:b/>
                <w:bCs/>
                <w:sz w:val="24"/>
                <w:szCs w:val="24"/>
                <w:lang w:val="es-ES_tradnl"/>
              </w:rPr>
              <w:t>Incendio de Magangué</w:t>
            </w:r>
            <w:r w:rsidR="009A7FC9">
              <w:rPr>
                <w:rFonts w:ascii="Arial" w:hAnsi="Arial" w:cs="Arial"/>
                <w:sz w:val="24"/>
                <w:szCs w:val="24"/>
                <w:lang w:val="es-ES_tradnl"/>
              </w:rPr>
              <w:t>,</w:t>
            </w:r>
            <w:r>
              <w:rPr>
                <w:rFonts w:ascii="Arial" w:hAnsi="Arial" w:cs="Arial"/>
                <w:sz w:val="24"/>
                <w:szCs w:val="24"/>
                <w:lang w:val="es-ES_tradnl"/>
              </w:rPr>
              <w:t xml:space="preserve"> acaecido el 29 de </w:t>
            </w:r>
            <w:proofErr w:type="gramStart"/>
            <w:r>
              <w:rPr>
                <w:rFonts w:ascii="Arial" w:hAnsi="Arial" w:cs="Arial"/>
                <w:sz w:val="24"/>
                <w:szCs w:val="24"/>
                <w:lang w:val="es-ES_tradnl"/>
              </w:rPr>
              <w:t>Agosto</w:t>
            </w:r>
            <w:proofErr w:type="gramEnd"/>
            <w:r>
              <w:rPr>
                <w:rFonts w:ascii="Arial" w:hAnsi="Arial" w:cs="Arial"/>
                <w:sz w:val="24"/>
                <w:szCs w:val="24"/>
                <w:lang w:val="es-ES_tradnl"/>
              </w:rPr>
              <w:t>. I</w:t>
            </w:r>
            <w:r w:rsidRPr="00B3365C">
              <w:rPr>
                <w:rFonts w:ascii="Arial" w:hAnsi="Arial" w:cs="Arial"/>
                <w:sz w:val="24"/>
                <w:szCs w:val="24"/>
                <w:lang w:val="es-ES_tradnl"/>
              </w:rPr>
              <w:t>nforme de Juan de Dios Cano, Cura local, sobre el siniestro.</w:t>
            </w:r>
            <w:r>
              <w:rPr>
                <w:rFonts w:ascii="Arial" w:hAnsi="Arial" w:cs="Arial"/>
                <w:sz w:val="24"/>
                <w:szCs w:val="24"/>
                <w:lang w:val="es-ES_tradnl"/>
              </w:rPr>
              <w:t xml:space="preserve"> Informa sobre el afán para librar de las </w:t>
            </w:r>
            <w:r>
              <w:rPr>
                <w:rFonts w:ascii="Arial" w:hAnsi="Arial" w:cs="Arial"/>
                <w:sz w:val="24"/>
                <w:szCs w:val="24"/>
                <w:lang w:val="es-ES_tradnl"/>
              </w:rPr>
              <w:lastRenderedPageBreak/>
              <w:t>llamas las imágenes y otros objetos de la iglesia, así como las pertenencias de algunos españoles en sus casas.</w:t>
            </w:r>
            <w:r w:rsidRPr="00B3365C">
              <w:rPr>
                <w:rFonts w:ascii="Arial" w:hAnsi="Arial" w:cs="Arial"/>
                <w:sz w:val="24"/>
                <w:szCs w:val="24"/>
                <w:lang w:val="es-ES_tradnl"/>
              </w:rPr>
              <w:t xml:space="preserve"> </w:t>
            </w:r>
          </w:p>
          <w:p w14:paraId="42CA3217" w14:textId="77777777" w:rsidR="00275504" w:rsidRPr="00B3365C" w:rsidRDefault="00275504" w:rsidP="009C443F">
            <w:pPr>
              <w:ind w:left="-142"/>
              <w:jc w:val="both"/>
              <w:rPr>
                <w:rFonts w:ascii="Arial" w:hAnsi="Arial" w:cs="Arial"/>
                <w:sz w:val="24"/>
                <w:szCs w:val="24"/>
              </w:rPr>
            </w:pPr>
          </w:p>
        </w:tc>
      </w:tr>
      <w:tr w:rsidR="00275504" w:rsidRPr="00B3365C" w14:paraId="2E3DC362" w14:textId="77777777" w:rsidTr="009C443F">
        <w:tc>
          <w:tcPr>
            <w:tcW w:w="8828" w:type="dxa"/>
            <w:shd w:val="clear" w:color="auto" w:fill="auto"/>
          </w:tcPr>
          <w:p w14:paraId="62603D69" w14:textId="77777777" w:rsidR="00275504" w:rsidRPr="00B3365C" w:rsidRDefault="00275504" w:rsidP="009C443F">
            <w:pPr>
              <w:ind w:left="-142"/>
              <w:jc w:val="both"/>
              <w:rPr>
                <w:rFonts w:ascii="Arial" w:hAnsi="Arial" w:cs="Arial"/>
                <w:sz w:val="24"/>
                <w:szCs w:val="24"/>
                <w:lang w:val="es-ES_tradnl"/>
              </w:rPr>
            </w:pPr>
          </w:p>
          <w:p w14:paraId="2120CC40" w14:textId="77777777" w:rsidR="00275504" w:rsidRPr="00B3365C" w:rsidRDefault="00275504" w:rsidP="009C443F">
            <w:pPr>
              <w:ind w:left="-142"/>
              <w:jc w:val="both"/>
              <w:rPr>
                <w:rFonts w:ascii="Arial" w:hAnsi="Arial" w:cs="Arial"/>
                <w:sz w:val="24"/>
                <w:szCs w:val="24"/>
                <w:lang w:val="es-ES_tradnl"/>
              </w:rPr>
            </w:pPr>
            <w:r w:rsidRPr="00B3365C">
              <w:rPr>
                <w:rFonts w:ascii="Arial" w:hAnsi="Arial" w:cs="Arial"/>
                <w:sz w:val="24"/>
                <w:szCs w:val="24"/>
                <w:lang w:val="es-ES_tradnl"/>
              </w:rPr>
              <w:t xml:space="preserve">      (</w:t>
            </w:r>
            <w:r>
              <w:rPr>
                <w:rFonts w:ascii="Arial" w:hAnsi="Arial" w:cs="Arial"/>
                <w:sz w:val="24"/>
                <w:szCs w:val="24"/>
                <w:lang w:val="es-ES_tradnl"/>
              </w:rPr>
              <w:t>Sección Colonia, Fondo “</w:t>
            </w:r>
            <w:r w:rsidRPr="00B3365C">
              <w:rPr>
                <w:rFonts w:ascii="Arial" w:hAnsi="Arial" w:cs="Arial"/>
                <w:sz w:val="24"/>
                <w:szCs w:val="24"/>
                <w:lang w:val="es-ES_tradnl"/>
              </w:rPr>
              <w:t>MILICIAS Y MARINA</w:t>
            </w:r>
            <w:r>
              <w:rPr>
                <w:rFonts w:ascii="Arial" w:hAnsi="Arial" w:cs="Arial"/>
                <w:sz w:val="24"/>
                <w:szCs w:val="24"/>
                <w:lang w:val="es-ES_tradnl"/>
              </w:rPr>
              <w:t>”</w:t>
            </w:r>
            <w:r w:rsidRPr="00B3365C">
              <w:rPr>
                <w:rFonts w:ascii="Arial" w:hAnsi="Arial" w:cs="Arial"/>
                <w:sz w:val="24"/>
                <w:szCs w:val="24"/>
                <w:lang w:val="es-ES_tradnl"/>
              </w:rPr>
              <w:t>, legajo 134, folios: 233-234)</w:t>
            </w:r>
          </w:p>
          <w:p w14:paraId="02486455" w14:textId="77777777" w:rsidR="00275504" w:rsidRPr="00B3365C" w:rsidRDefault="00275504" w:rsidP="009C443F">
            <w:pPr>
              <w:pBdr>
                <w:bottom w:val="single" w:sz="6" w:space="1" w:color="auto"/>
              </w:pBdr>
              <w:ind w:left="709"/>
              <w:jc w:val="both"/>
              <w:rPr>
                <w:rFonts w:ascii="Arial" w:hAnsi="Arial" w:cs="Arial"/>
                <w:sz w:val="24"/>
                <w:szCs w:val="24"/>
              </w:rPr>
            </w:pPr>
          </w:p>
        </w:tc>
      </w:tr>
    </w:tbl>
    <w:p w14:paraId="0BAE9267" w14:textId="77777777" w:rsidR="00275504" w:rsidRDefault="00275504" w:rsidP="003907C6">
      <w:pPr>
        <w:jc w:val="both"/>
        <w:rPr>
          <w:rFonts w:ascii="Arial" w:hAnsi="Arial" w:cs="Arial"/>
          <w:sz w:val="24"/>
          <w:szCs w:val="24"/>
          <w:highlight w:val="green"/>
        </w:rPr>
      </w:pPr>
    </w:p>
    <w:p w14:paraId="51790282" w14:textId="2A62253F" w:rsidR="000B3D1B" w:rsidRDefault="000B3D1B" w:rsidP="003907C6">
      <w:pPr>
        <w:jc w:val="both"/>
        <w:rPr>
          <w:rFonts w:ascii="Arial" w:hAnsi="Arial" w:cs="Arial"/>
          <w:sz w:val="24"/>
          <w:szCs w:val="24"/>
          <w:highlight w:val="green"/>
        </w:rPr>
      </w:pPr>
    </w:p>
    <w:p w14:paraId="160B5DDC" w14:textId="4041AE3E" w:rsidR="000B3D1B" w:rsidRPr="00B3365C" w:rsidRDefault="000B3D1B" w:rsidP="000B3D1B">
      <w:pPr>
        <w:jc w:val="both"/>
        <w:rPr>
          <w:rFonts w:ascii="Arial" w:hAnsi="Arial" w:cs="Arial"/>
          <w:sz w:val="24"/>
          <w:szCs w:val="24"/>
        </w:rPr>
      </w:pPr>
      <w:r w:rsidRPr="00B3365C">
        <w:rPr>
          <w:rFonts w:ascii="Arial" w:hAnsi="Arial" w:cs="Arial"/>
          <w:sz w:val="24"/>
          <w:szCs w:val="24"/>
        </w:rPr>
        <w:t xml:space="preserve">Documento </w:t>
      </w:r>
      <w:r w:rsidR="004F34D4">
        <w:rPr>
          <w:rFonts w:ascii="Arial" w:hAnsi="Arial" w:cs="Arial"/>
          <w:sz w:val="24"/>
          <w:szCs w:val="24"/>
        </w:rPr>
        <w:t>1</w:t>
      </w:r>
      <w:r>
        <w:rPr>
          <w:rFonts w:ascii="Arial" w:hAnsi="Arial" w:cs="Arial"/>
          <w:sz w:val="24"/>
          <w:szCs w:val="24"/>
        </w:rPr>
        <w:t>0</w:t>
      </w:r>
    </w:p>
    <w:tbl>
      <w:tblPr>
        <w:tblStyle w:val="Tablaconcuadrcula"/>
        <w:tblW w:w="0" w:type="auto"/>
        <w:tblLook w:val="04A0" w:firstRow="1" w:lastRow="0" w:firstColumn="1" w:lastColumn="0" w:noHBand="0" w:noVBand="1"/>
      </w:tblPr>
      <w:tblGrid>
        <w:gridCol w:w="8828"/>
      </w:tblGrid>
      <w:tr w:rsidR="000B3D1B" w:rsidRPr="00B3365C" w14:paraId="5B0B77CC" w14:textId="77777777" w:rsidTr="009C443F">
        <w:trPr>
          <w:trHeight w:val="1194"/>
        </w:trPr>
        <w:tc>
          <w:tcPr>
            <w:tcW w:w="8828" w:type="dxa"/>
          </w:tcPr>
          <w:p w14:paraId="4D1C8AF3" w14:textId="77777777" w:rsidR="000B3D1B" w:rsidRPr="00B3365C" w:rsidRDefault="000B3D1B" w:rsidP="009C443F">
            <w:pPr>
              <w:jc w:val="both"/>
              <w:rPr>
                <w:rFonts w:ascii="Arial" w:hAnsi="Arial" w:cs="Arial"/>
                <w:sz w:val="24"/>
                <w:szCs w:val="24"/>
              </w:rPr>
            </w:pPr>
            <w:r w:rsidRPr="00B3365C">
              <w:rPr>
                <w:rFonts w:ascii="Arial" w:hAnsi="Arial" w:cs="Arial"/>
                <w:noProof/>
                <w:sz w:val="24"/>
                <w:szCs w:val="24"/>
              </w:rPr>
              <w:drawing>
                <wp:inline distT="0" distB="0" distL="0" distR="0" wp14:anchorId="484C11C3" wp14:editId="295248F9">
                  <wp:extent cx="1273810" cy="504707"/>
                  <wp:effectExtent l="0" t="0" r="2540" b="0"/>
                  <wp:docPr id="38" name="Imagen 38"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FFC00C" w14:textId="77777777" w:rsidR="000B3D1B" w:rsidRPr="00B3365C" w:rsidRDefault="000B3D1B" w:rsidP="000B3D1B">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0B3D1B" w:rsidRPr="00B3365C" w14:paraId="4A9134B3" w14:textId="77777777" w:rsidTr="009C443F">
        <w:trPr>
          <w:trHeight w:val="641"/>
        </w:trPr>
        <w:tc>
          <w:tcPr>
            <w:tcW w:w="8828" w:type="dxa"/>
          </w:tcPr>
          <w:p w14:paraId="2B777EA0" w14:textId="77777777" w:rsidR="000B3D1B" w:rsidRPr="00B3365C" w:rsidRDefault="000B3D1B"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22419A0B" w14:textId="77777777" w:rsidR="000B3D1B" w:rsidRPr="00B3365C" w:rsidRDefault="000B3D1B" w:rsidP="009C443F">
            <w:pPr>
              <w:jc w:val="both"/>
              <w:rPr>
                <w:rFonts w:ascii="Arial" w:hAnsi="Arial" w:cs="Arial"/>
                <w:sz w:val="24"/>
                <w:szCs w:val="24"/>
              </w:rPr>
            </w:pPr>
          </w:p>
          <w:p w14:paraId="49BF4A46" w14:textId="77777777" w:rsidR="000B3D1B" w:rsidRPr="00B3365C" w:rsidRDefault="000B3D1B" w:rsidP="009C443F">
            <w:pPr>
              <w:jc w:val="both"/>
              <w:rPr>
                <w:rFonts w:ascii="Arial" w:hAnsi="Arial" w:cs="Arial"/>
                <w:sz w:val="24"/>
                <w:szCs w:val="24"/>
              </w:rPr>
            </w:pPr>
          </w:p>
        </w:tc>
      </w:tr>
      <w:tr w:rsidR="000B3D1B" w:rsidRPr="00B3365C" w14:paraId="1DBB8186" w14:textId="77777777" w:rsidTr="009C443F">
        <w:tc>
          <w:tcPr>
            <w:tcW w:w="8828" w:type="dxa"/>
            <w:shd w:val="clear" w:color="auto" w:fill="auto"/>
          </w:tcPr>
          <w:p w14:paraId="3F9F85A1" w14:textId="77777777" w:rsidR="000B3D1B" w:rsidRPr="00B3365C" w:rsidRDefault="000B3D1B" w:rsidP="009C443F">
            <w:pPr>
              <w:pStyle w:val="Encabezado"/>
              <w:tabs>
                <w:tab w:val="clear" w:pos="4252"/>
                <w:tab w:val="clear" w:pos="8504"/>
              </w:tabs>
              <w:rPr>
                <w:rFonts w:cs="Arial"/>
                <w:szCs w:val="24"/>
                <w:lang w:val="es-ES_tradnl"/>
              </w:rPr>
            </w:pPr>
          </w:p>
          <w:p w14:paraId="65D639B8" w14:textId="77777777" w:rsidR="000B3D1B" w:rsidRPr="00B3365C" w:rsidRDefault="000B3D1B" w:rsidP="009C443F">
            <w:pPr>
              <w:jc w:val="both"/>
              <w:rPr>
                <w:rFonts w:ascii="Arial" w:hAnsi="Arial" w:cs="Arial"/>
                <w:sz w:val="24"/>
                <w:szCs w:val="24"/>
                <w:lang w:val="es-ES_tradnl"/>
              </w:rPr>
            </w:pPr>
            <w:r w:rsidRPr="00F36194">
              <w:rPr>
                <w:rFonts w:ascii="Arial" w:hAnsi="Arial" w:cs="Arial"/>
                <w:sz w:val="24"/>
                <w:szCs w:val="24"/>
                <w:lang w:val="es-ES_tradnl"/>
              </w:rPr>
              <w:t xml:space="preserve">1768. </w:t>
            </w:r>
            <w:r w:rsidRPr="00F36194">
              <w:rPr>
                <w:rFonts w:ascii="Arial" w:hAnsi="Arial" w:cs="Arial"/>
                <w:b/>
                <w:bCs/>
                <w:sz w:val="24"/>
                <w:szCs w:val="24"/>
                <w:lang w:val="es-ES_tradnl"/>
              </w:rPr>
              <w:t>Volcán de Cotopaxi</w:t>
            </w:r>
            <w:r w:rsidRPr="00F36194">
              <w:rPr>
                <w:rFonts w:ascii="Arial" w:hAnsi="Arial" w:cs="Arial"/>
                <w:sz w:val="24"/>
                <w:szCs w:val="24"/>
                <w:lang w:val="es-ES_tradnl"/>
              </w:rPr>
              <w:t>, en la Provincia de Latacunga, en el actual Ecuador: su erupción y siniestros</w:t>
            </w:r>
            <w:r w:rsidRPr="00B3365C">
              <w:rPr>
                <w:rFonts w:ascii="Arial" w:hAnsi="Arial" w:cs="Arial"/>
                <w:sz w:val="24"/>
                <w:szCs w:val="24"/>
                <w:lang w:val="es-ES_tradnl"/>
              </w:rPr>
              <w:t xml:space="preserve"> que causó. Informe de José Cifuentes, Corregidor de </w:t>
            </w:r>
            <w:r>
              <w:rPr>
                <w:rFonts w:ascii="Arial" w:hAnsi="Arial" w:cs="Arial"/>
                <w:sz w:val="24"/>
                <w:szCs w:val="24"/>
                <w:lang w:val="es-ES_tradnl"/>
              </w:rPr>
              <w:t xml:space="preserve">esta Provincia, quien manifiesta que el 4 de </w:t>
            </w:r>
            <w:proofErr w:type="gramStart"/>
            <w:r>
              <w:rPr>
                <w:rFonts w:ascii="Arial" w:hAnsi="Arial" w:cs="Arial"/>
                <w:sz w:val="24"/>
                <w:szCs w:val="24"/>
                <w:lang w:val="es-ES_tradnl"/>
              </w:rPr>
              <w:t>Abril</w:t>
            </w:r>
            <w:proofErr w:type="gramEnd"/>
            <w:r>
              <w:rPr>
                <w:rFonts w:ascii="Arial" w:hAnsi="Arial" w:cs="Arial"/>
                <w:sz w:val="24"/>
                <w:szCs w:val="24"/>
                <w:lang w:val="es-ES_tradnl"/>
              </w:rPr>
              <w:t xml:space="preserve">, a las cinco de la mañana, un estruendo terrible despertó a los vecinos de Latacunga, quienes pronto se dieron cuenta que era el volcán del cerro Cotopaxi en erupción. A las nueve de la mañana, manifiesta, la oscuridad era notable debido a una densa nube negra que cubría lo que abarcaba la vista. La gente corrió a la plaza, cubriéndose de la tierra y ceniza que caía en abundancia. Ya a las once y media, la oscuridad era tal que no se podían ver ni siquiera los bultos cercanos. Señala que las piedras encendidas fueron arrojadas a distancia de hasta seis leguas y que en el pueblo de </w:t>
            </w:r>
            <w:proofErr w:type="spellStart"/>
            <w:r>
              <w:rPr>
                <w:rFonts w:ascii="Arial" w:hAnsi="Arial" w:cs="Arial"/>
                <w:sz w:val="24"/>
                <w:szCs w:val="24"/>
                <w:lang w:val="es-ES_tradnl"/>
              </w:rPr>
              <w:t>Mulahalo</w:t>
            </w:r>
            <w:proofErr w:type="spellEnd"/>
            <w:r>
              <w:rPr>
                <w:rFonts w:ascii="Arial" w:hAnsi="Arial" w:cs="Arial"/>
                <w:sz w:val="24"/>
                <w:szCs w:val="24"/>
                <w:lang w:val="es-ES_tradnl"/>
              </w:rPr>
              <w:t xml:space="preserve"> mataron hasta ocho personas y se causó mucho daño en el ganado y sementeras.  </w:t>
            </w:r>
          </w:p>
          <w:p w14:paraId="66712594" w14:textId="77777777" w:rsidR="000B3D1B" w:rsidRPr="00893B19" w:rsidRDefault="000B3D1B" w:rsidP="009C443F">
            <w:pPr>
              <w:jc w:val="both"/>
              <w:rPr>
                <w:rFonts w:ascii="Arial" w:hAnsi="Arial" w:cs="Arial"/>
                <w:sz w:val="24"/>
                <w:szCs w:val="24"/>
                <w:lang w:val="es-ES_tradnl"/>
              </w:rPr>
            </w:pPr>
          </w:p>
        </w:tc>
      </w:tr>
      <w:tr w:rsidR="000B3D1B" w:rsidRPr="00B3365C" w14:paraId="518C3F27" w14:textId="77777777" w:rsidTr="009C443F">
        <w:tc>
          <w:tcPr>
            <w:tcW w:w="8828" w:type="dxa"/>
            <w:shd w:val="clear" w:color="auto" w:fill="auto"/>
          </w:tcPr>
          <w:p w14:paraId="3D64B497" w14:textId="77777777" w:rsidR="000B3D1B" w:rsidRPr="00B3365C" w:rsidRDefault="000B3D1B" w:rsidP="009C443F">
            <w:pPr>
              <w:jc w:val="both"/>
              <w:rPr>
                <w:rFonts w:ascii="Arial" w:hAnsi="Arial" w:cs="Arial"/>
                <w:sz w:val="24"/>
                <w:szCs w:val="24"/>
                <w:lang w:val="es-ES_tradnl"/>
              </w:rPr>
            </w:pPr>
          </w:p>
          <w:p w14:paraId="4C1C9E7C" w14:textId="77777777" w:rsidR="000B3D1B" w:rsidRDefault="000B3D1B" w:rsidP="00F36194">
            <w:pPr>
              <w:jc w:val="both"/>
              <w:rPr>
                <w:rFonts w:ascii="Arial" w:hAnsi="Arial" w:cs="Arial"/>
                <w:sz w:val="24"/>
                <w:szCs w:val="24"/>
                <w:lang w:val="es-ES_tradnl"/>
              </w:rPr>
            </w:pPr>
            <w:r w:rsidRPr="00B3365C">
              <w:rPr>
                <w:rFonts w:ascii="Arial" w:hAnsi="Arial" w:cs="Arial"/>
                <w:sz w:val="24"/>
                <w:szCs w:val="24"/>
                <w:lang w:val="es-ES_tradnl"/>
              </w:rPr>
              <w:t>(</w:t>
            </w:r>
            <w:r>
              <w:rPr>
                <w:rFonts w:ascii="Arial" w:hAnsi="Arial" w:cs="Arial"/>
                <w:sz w:val="24"/>
                <w:szCs w:val="24"/>
                <w:lang w:val="es-ES_tradnl"/>
              </w:rPr>
              <w:t xml:space="preserve">Sección Colonia, </w:t>
            </w:r>
            <w:r w:rsidRPr="00F36194">
              <w:rPr>
                <w:rFonts w:ascii="Arial" w:hAnsi="Arial" w:cs="Arial"/>
                <w:sz w:val="24"/>
                <w:szCs w:val="24"/>
                <w:lang w:val="es-ES_tradnl"/>
              </w:rPr>
              <w:t>Fondo “HISTORIA CIVIL”, legajo 4,</w:t>
            </w:r>
            <w:r w:rsidRPr="00B3365C">
              <w:rPr>
                <w:rFonts w:ascii="Arial" w:hAnsi="Arial" w:cs="Arial"/>
                <w:sz w:val="24"/>
                <w:szCs w:val="24"/>
                <w:lang w:val="es-ES_tradnl"/>
              </w:rPr>
              <w:t xml:space="preserve"> folios: </w:t>
            </w:r>
            <w:r>
              <w:rPr>
                <w:rFonts w:ascii="Arial" w:hAnsi="Arial" w:cs="Arial"/>
                <w:sz w:val="24"/>
                <w:szCs w:val="24"/>
                <w:lang w:val="es-ES_tradnl"/>
              </w:rPr>
              <w:t>887-890</w:t>
            </w:r>
            <w:r w:rsidRPr="00B3365C">
              <w:rPr>
                <w:rFonts w:ascii="Arial" w:hAnsi="Arial" w:cs="Arial"/>
                <w:sz w:val="24"/>
                <w:szCs w:val="24"/>
                <w:lang w:val="es-ES_tradnl"/>
              </w:rPr>
              <w:t>)</w:t>
            </w:r>
            <w:r>
              <w:rPr>
                <w:rFonts w:ascii="Arial" w:hAnsi="Arial" w:cs="Arial"/>
                <w:sz w:val="24"/>
                <w:szCs w:val="24"/>
                <w:lang w:val="es-ES_tradnl"/>
              </w:rPr>
              <w:t xml:space="preserve"> </w:t>
            </w:r>
          </w:p>
          <w:p w14:paraId="1549F6C2" w14:textId="14C7B2A2" w:rsidR="00F36194" w:rsidRPr="00B3365C" w:rsidRDefault="00F36194" w:rsidP="00F36194">
            <w:pPr>
              <w:jc w:val="both"/>
              <w:rPr>
                <w:rFonts w:cs="Arial"/>
                <w:szCs w:val="24"/>
              </w:rPr>
            </w:pPr>
          </w:p>
        </w:tc>
      </w:tr>
    </w:tbl>
    <w:p w14:paraId="0C5F8A5F" w14:textId="77777777" w:rsidR="000B3D1B" w:rsidRPr="00B3365C" w:rsidRDefault="000B3D1B" w:rsidP="000B3D1B">
      <w:pPr>
        <w:pStyle w:val="Encabezado"/>
        <w:tabs>
          <w:tab w:val="clear" w:pos="4252"/>
          <w:tab w:val="clear" w:pos="8504"/>
        </w:tabs>
        <w:rPr>
          <w:rFonts w:cs="Arial"/>
          <w:b/>
          <w:bCs/>
          <w:szCs w:val="24"/>
          <w:lang w:val="es-ES_tradnl"/>
        </w:rPr>
      </w:pPr>
    </w:p>
    <w:p w14:paraId="214CD9BC" w14:textId="496FBC90" w:rsidR="005268FF" w:rsidRDefault="005268FF" w:rsidP="001E3A49">
      <w:pPr>
        <w:ind w:firstLine="284"/>
        <w:jc w:val="both"/>
        <w:rPr>
          <w:rFonts w:ascii="Arial" w:hAnsi="Arial" w:cs="Arial"/>
          <w:sz w:val="24"/>
          <w:szCs w:val="24"/>
          <w:highlight w:val="green"/>
          <w:lang w:val="es-ES_tradnl"/>
        </w:rPr>
      </w:pPr>
    </w:p>
    <w:p w14:paraId="5EA1BC19" w14:textId="7DB9F879" w:rsidR="00B85CD0" w:rsidRDefault="00B85CD0" w:rsidP="003907C6">
      <w:pPr>
        <w:jc w:val="both"/>
        <w:rPr>
          <w:rFonts w:ascii="Arial" w:hAnsi="Arial" w:cs="Arial"/>
          <w:sz w:val="24"/>
          <w:szCs w:val="24"/>
          <w:highlight w:val="green"/>
          <w:lang w:val="es-ES_tradnl"/>
        </w:rPr>
      </w:pPr>
    </w:p>
    <w:p w14:paraId="627E41A7" w14:textId="20A97BB6" w:rsidR="00B85CD0" w:rsidRDefault="00B85CD0" w:rsidP="003907C6">
      <w:pPr>
        <w:jc w:val="both"/>
        <w:rPr>
          <w:rFonts w:ascii="Arial" w:hAnsi="Arial" w:cs="Arial"/>
          <w:sz w:val="24"/>
          <w:szCs w:val="24"/>
          <w:highlight w:val="green"/>
          <w:lang w:val="es-ES_tradnl"/>
        </w:rPr>
      </w:pPr>
    </w:p>
    <w:p w14:paraId="20FBB901" w14:textId="62A1DC2B" w:rsidR="00B85CD0" w:rsidRDefault="00B85CD0" w:rsidP="003907C6">
      <w:pPr>
        <w:jc w:val="both"/>
        <w:rPr>
          <w:rFonts w:ascii="Arial" w:hAnsi="Arial" w:cs="Arial"/>
          <w:sz w:val="24"/>
          <w:szCs w:val="24"/>
          <w:highlight w:val="green"/>
          <w:lang w:val="es-ES_tradnl"/>
        </w:rPr>
      </w:pPr>
    </w:p>
    <w:p w14:paraId="768852BB" w14:textId="20389445" w:rsidR="00550A52" w:rsidRDefault="00550A52" w:rsidP="003907C6">
      <w:pPr>
        <w:jc w:val="both"/>
        <w:rPr>
          <w:rFonts w:ascii="Arial" w:hAnsi="Arial" w:cs="Arial"/>
          <w:sz w:val="24"/>
          <w:szCs w:val="24"/>
          <w:highlight w:val="green"/>
          <w:lang w:val="es-ES_tradnl"/>
        </w:rPr>
      </w:pPr>
    </w:p>
    <w:p w14:paraId="359CD955" w14:textId="77777777" w:rsidR="00852409" w:rsidRDefault="00852409" w:rsidP="003907C6">
      <w:pPr>
        <w:jc w:val="both"/>
        <w:rPr>
          <w:rFonts w:ascii="Arial" w:hAnsi="Arial" w:cs="Arial"/>
          <w:sz w:val="24"/>
          <w:szCs w:val="24"/>
          <w:highlight w:val="green"/>
          <w:lang w:val="es-ES_tradnl"/>
        </w:rPr>
      </w:pPr>
    </w:p>
    <w:p w14:paraId="72E2C6DF" w14:textId="77777777" w:rsidR="00550A52" w:rsidRDefault="00550A52" w:rsidP="003907C6">
      <w:pPr>
        <w:jc w:val="both"/>
        <w:rPr>
          <w:rFonts w:ascii="Arial" w:hAnsi="Arial" w:cs="Arial"/>
          <w:sz w:val="24"/>
          <w:szCs w:val="24"/>
          <w:highlight w:val="green"/>
          <w:lang w:val="es-ES_tradnl"/>
        </w:rPr>
      </w:pPr>
    </w:p>
    <w:p w14:paraId="54F1E662" w14:textId="402E6A31" w:rsidR="00B85CD0" w:rsidRPr="00B3365C" w:rsidRDefault="00B85CD0" w:rsidP="00B85CD0">
      <w:pPr>
        <w:jc w:val="both"/>
        <w:rPr>
          <w:rFonts w:ascii="Arial" w:hAnsi="Arial" w:cs="Arial"/>
          <w:sz w:val="24"/>
          <w:szCs w:val="24"/>
        </w:rPr>
      </w:pPr>
      <w:r w:rsidRPr="00B3365C">
        <w:rPr>
          <w:rFonts w:ascii="Arial" w:hAnsi="Arial" w:cs="Arial"/>
          <w:sz w:val="24"/>
          <w:szCs w:val="24"/>
        </w:rPr>
        <w:t xml:space="preserve">Documento </w:t>
      </w:r>
      <w:r w:rsidR="009B52EA">
        <w:rPr>
          <w:rFonts w:ascii="Arial" w:hAnsi="Arial" w:cs="Arial"/>
          <w:sz w:val="24"/>
          <w:szCs w:val="24"/>
        </w:rPr>
        <w:t>11</w:t>
      </w:r>
    </w:p>
    <w:tbl>
      <w:tblPr>
        <w:tblStyle w:val="Tablaconcuadrcula"/>
        <w:tblW w:w="0" w:type="auto"/>
        <w:tblLook w:val="04A0" w:firstRow="1" w:lastRow="0" w:firstColumn="1" w:lastColumn="0" w:noHBand="0" w:noVBand="1"/>
      </w:tblPr>
      <w:tblGrid>
        <w:gridCol w:w="8828"/>
      </w:tblGrid>
      <w:tr w:rsidR="00B85CD0" w:rsidRPr="00B3365C" w14:paraId="6E91ABD0" w14:textId="77777777" w:rsidTr="009C443F">
        <w:trPr>
          <w:trHeight w:val="1194"/>
        </w:trPr>
        <w:tc>
          <w:tcPr>
            <w:tcW w:w="8828" w:type="dxa"/>
          </w:tcPr>
          <w:p w14:paraId="5F2020A8" w14:textId="77777777" w:rsidR="00B85CD0" w:rsidRPr="00B3365C" w:rsidRDefault="00B85CD0" w:rsidP="009C443F">
            <w:pPr>
              <w:jc w:val="both"/>
              <w:rPr>
                <w:rFonts w:ascii="Arial" w:hAnsi="Arial" w:cs="Arial"/>
                <w:sz w:val="24"/>
                <w:szCs w:val="24"/>
              </w:rPr>
            </w:pPr>
            <w:r w:rsidRPr="00B3365C">
              <w:rPr>
                <w:rFonts w:ascii="Arial" w:hAnsi="Arial" w:cs="Arial"/>
                <w:noProof/>
                <w:sz w:val="24"/>
                <w:szCs w:val="24"/>
              </w:rPr>
              <w:drawing>
                <wp:inline distT="0" distB="0" distL="0" distR="0" wp14:anchorId="3533F6AB" wp14:editId="258AC741">
                  <wp:extent cx="1273810" cy="504707"/>
                  <wp:effectExtent l="0" t="0" r="2540" b="0"/>
                  <wp:docPr id="44" name="Imagen 4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5794225" w14:textId="77777777" w:rsidR="00B85CD0" w:rsidRPr="00B3365C" w:rsidRDefault="00B85CD0" w:rsidP="00B85CD0">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B85CD0" w:rsidRPr="00B3365C" w14:paraId="65B43505" w14:textId="77777777" w:rsidTr="009C443F">
        <w:trPr>
          <w:trHeight w:val="641"/>
        </w:trPr>
        <w:tc>
          <w:tcPr>
            <w:tcW w:w="8828" w:type="dxa"/>
          </w:tcPr>
          <w:p w14:paraId="77EB81BF" w14:textId="77777777" w:rsidR="00B85CD0" w:rsidRPr="00B3365C" w:rsidRDefault="00B85CD0"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20DD6357" w14:textId="77777777" w:rsidR="00B85CD0" w:rsidRPr="00B3365C" w:rsidRDefault="00B85CD0" w:rsidP="009C443F">
            <w:pPr>
              <w:jc w:val="both"/>
              <w:rPr>
                <w:rFonts w:ascii="Arial" w:hAnsi="Arial" w:cs="Arial"/>
                <w:sz w:val="24"/>
                <w:szCs w:val="24"/>
              </w:rPr>
            </w:pPr>
          </w:p>
          <w:p w14:paraId="6838CA42" w14:textId="77777777" w:rsidR="00B85CD0" w:rsidRPr="00B3365C" w:rsidRDefault="00B85CD0" w:rsidP="009C443F">
            <w:pPr>
              <w:jc w:val="both"/>
              <w:rPr>
                <w:rFonts w:ascii="Arial" w:hAnsi="Arial" w:cs="Arial"/>
                <w:sz w:val="24"/>
                <w:szCs w:val="24"/>
              </w:rPr>
            </w:pPr>
          </w:p>
        </w:tc>
      </w:tr>
      <w:tr w:rsidR="00B85CD0" w:rsidRPr="00B3365C" w14:paraId="6F9D74C0" w14:textId="77777777" w:rsidTr="009C443F">
        <w:tc>
          <w:tcPr>
            <w:tcW w:w="8828" w:type="dxa"/>
            <w:shd w:val="clear" w:color="auto" w:fill="auto"/>
          </w:tcPr>
          <w:p w14:paraId="4D62E1FF" w14:textId="77777777" w:rsidR="00B85CD0" w:rsidRPr="00B3365C" w:rsidRDefault="00B85CD0" w:rsidP="009C443F">
            <w:pPr>
              <w:jc w:val="both"/>
              <w:rPr>
                <w:rFonts w:ascii="Arial" w:hAnsi="Arial" w:cs="Arial"/>
                <w:sz w:val="24"/>
                <w:szCs w:val="24"/>
              </w:rPr>
            </w:pPr>
          </w:p>
          <w:p w14:paraId="6584E407" w14:textId="77777777" w:rsidR="00B85CD0" w:rsidRDefault="00B85CD0" w:rsidP="009C443F">
            <w:pPr>
              <w:jc w:val="both"/>
              <w:rPr>
                <w:rFonts w:ascii="Arial" w:hAnsi="Arial" w:cs="Arial"/>
                <w:sz w:val="24"/>
                <w:szCs w:val="24"/>
                <w:lang w:val="es-ES_tradnl"/>
              </w:rPr>
            </w:pPr>
            <w:r w:rsidRPr="00BD2926">
              <w:rPr>
                <w:rFonts w:ascii="Arial" w:hAnsi="Arial" w:cs="Arial"/>
                <w:sz w:val="24"/>
                <w:szCs w:val="24"/>
                <w:lang w:val="es-ES_tradnl"/>
              </w:rPr>
              <w:t xml:space="preserve">1769. </w:t>
            </w:r>
            <w:r>
              <w:rPr>
                <w:rFonts w:ascii="Arial" w:hAnsi="Arial" w:cs="Arial"/>
                <w:sz w:val="24"/>
                <w:szCs w:val="24"/>
                <w:lang w:val="es-ES_tradnl"/>
              </w:rPr>
              <w:t xml:space="preserve">FERNANDO MORILLO VELASQUEZ, </w:t>
            </w:r>
            <w:r w:rsidRPr="00BD2926">
              <w:rPr>
                <w:rFonts w:ascii="Arial" w:hAnsi="Arial" w:cs="Arial"/>
                <w:sz w:val="24"/>
                <w:szCs w:val="24"/>
                <w:lang w:val="es-ES_tradnl"/>
              </w:rPr>
              <w:t xml:space="preserve">Gobernador de Cartagena: su comunicación </w:t>
            </w:r>
            <w:r>
              <w:rPr>
                <w:rFonts w:ascii="Arial" w:hAnsi="Arial" w:cs="Arial"/>
                <w:sz w:val="24"/>
                <w:szCs w:val="24"/>
                <w:lang w:val="es-ES_tradnl"/>
              </w:rPr>
              <w:t xml:space="preserve">al Virrey, informando que </w:t>
            </w:r>
            <w:r w:rsidRPr="007A5C29">
              <w:rPr>
                <w:rFonts w:ascii="Arial" w:hAnsi="Arial" w:cs="Arial"/>
                <w:b/>
                <w:bCs/>
                <w:sz w:val="24"/>
                <w:szCs w:val="24"/>
                <w:lang w:val="es-ES_tradnl"/>
              </w:rPr>
              <w:t xml:space="preserve">de </w:t>
            </w:r>
            <w:proofErr w:type="gramStart"/>
            <w:r w:rsidRPr="007A5C29">
              <w:rPr>
                <w:rFonts w:ascii="Arial" w:hAnsi="Arial" w:cs="Arial"/>
                <w:b/>
                <w:bCs/>
                <w:sz w:val="24"/>
                <w:szCs w:val="24"/>
                <w:lang w:val="es-ES_tradnl"/>
              </w:rPr>
              <w:t>Abril</w:t>
            </w:r>
            <w:proofErr w:type="gramEnd"/>
            <w:r w:rsidRPr="007A5C29">
              <w:rPr>
                <w:rFonts w:ascii="Arial" w:hAnsi="Arial" w:cs="Arial"/>
                <w:b/>
                <w:bCs/>
                <w:sz w:val="24"/>
                <w:szCs w:val="24"/>
                <w:lang w:val="es-ES_tradnl"/>
              </w:rPr>
              <w:t xml:space="preserve"> a Mayo empiezan en esa costa los vendavales</w:t>
            </w:r>
            <w:r>
              <w:rPr>
                <w:rFonts w:ascii="Arial" w:hAnsi="Arial" w:cs="Arial"/>
                <w:sz w:val="24"/>
                <w:szCs w:val="24"/>
                <w:lang w:val="es-ES_tradnl"/>
              </w:rPr>
              <w:t xml:space="preserve">, tiempo en que los indios </w:t>
            </w:r>
            <w:r w:rsidRPr="00BD2926">
              <w:rPr>
                <w:rFonts w:ascii="Arial" w:hAnsi="Arial" w:cs="Arial"/>
                <w:sz w:val="24"/>
                <w:szCs w:val="24"/>
                <w:lang w:val="es-ES_tradnl"/>
              </w:rPr>
              <w:t>del Darién</w:t>
            </w:r>
            <w:r w:rsidRPr="00B3365C">
              <w:rPr>
                <w:rFonts w:ascii="Arial" w:hAnsi="Arial" w:cs="Arial"/>
                <w:sz w:val="24"/>
                <w:szCs w:val="24"/>
                <w:lang w:val="es-ES_tradnl"/>
              </w:rPr>
              <w:t xml:space="preserve"> </w:t>
            </w:r>
            <w:r>
              <w:rPr>
                <w:rFonts w:ascii="Arial" w:hAnsi="Arial" w:cs="Arial"/>
                <w:sz w:val="24"/>
                <w:szCs w:val="24"/>
                <w:lang w:val="es-ES_tradnl"/>
              </w:rPr>
              <w:t xml:space="preserve">vienen a las </w:t>
            </w:r>
            <w:r w:rsidRPr="00B3365C">
              <w:rPr>
                <w:rFonts w:ascii="Arial" w:hAnsi="Arial" w:cs="Arial"/>
                <w:sz w:val="24"/>
                <w:szCs w:val="24"/>
                <w:lang w:val="es-ES_tradnl"/>
              </w:rPr>
              <w:t xml:space="preserve">bocas del </w:t>
            </w:r>
            <w:r>
              <w:rPr>
                <w:rFonts w:ascii="Arial" w:hAnsi="Arial" w:cs="Arial"/>
                <w:sz w:val="24"/>
                <w:szCs w:val="24"/>
                <w:lang w:val="es-ES_tradnl"/>
              </w:rPr>
              <w:t xml:space="preserve">río </w:t>
            </w:r>
            <w:r w:rsidRPr="00B3365C">
              <w:rPr>
                <w:rFonts w:ascii="Arial" w:hAnsi="Arial" w:cs="Arial"/>
                <w:sz w:val="24"/>
                <w:szCs w:val="24"/>
                <w:lang w:val="es-ES_tradnl"/>
              </w:rPr>
              <w:t xml:space="preserve">Sinú </w:t>
            </w:r>
            <w:r>
              <w:rPr>
                <w:rFonts w:ascii="Arial" w:hAnsi="Arial" w:cs="Arial"/>
                <w:sz w:val="24"/>
                <w:szCs w:val="24"/>
                <w:lang w:val="es-ES_tradnl"/>
              </w:rPr>
              <w:t xml:space="preserve">y de Boquerón, “para sus hostilidades”. Recomienda que el </w:t>
            </w:r>
            <w:proofErr w:type="gramStart"/>
            <w:r>
              <w:rPr>
                <w:rFonts w:ascii="Arial" w:hAnsi="Arial" w:cs="Arial"/>
                <w:sz w:val="24"/>
                <w:szCs w:val="24"/>
                <w:lang w:val="es-ES_tradnl"/>
              </w:rPr>
              <w:t>Comandante</w:t>
            </w:r>
            <w:proofErr w:type="gramEnd"/>
            <w:r>
              <w:rPr>
                <w:rFonts w:ascii="Arial" w:hAnsi="Arial" w:cs="Arial"/>
                <w:sz w:val="24"/>
                <w:szCs w:val="24"/>
                <w:lang w:val="es-ES_tradnl"/>
              </w:rPr>
              <w:t xml:space="preserve"> de los guarda costas destinen una balandra para que, desde dicho tiempo, hasta principios del mes de Diciembre, se mantenga en el “Punta de Piedra”, lugar más inmediato a las bocas del río, previniendo la incursión de los indios. </w:t>
            </w:r>
          </w:p>
          <w:p w14:paraId="362CCC11" w14:textId="77777777" w:rsidR="00B85CD0" w:rsidRPr="00B3365C" w:rsidRDefault="00B85CD0" w:rsidP="009C443F">
            <w:pPr>
              <w:jc w:val="both"/>
              <w:rPr>
                <w:rFonts w:ascii="Arial" w:hAnsi="Arial" w:cs="Arial"/>
                <w:sz w:val="24"/>
                <w:szCs w:val="24"/>
              </w:rPr>
            </w:pPr>
            <w:r w:rsidRPr="00B3365C">
              <w:rPr>
                <w:rFonts w:ascii="Arial" w:hAnsi="Arial" w:cs="Arial"/>
                <w:sz w:val="24"/>
                <w:szCs w:val="24"/>
              </w:rPr>
              <w:t xml:space="preserve"> </w:t>
            </w:r>
          </w:p>
        </w:tc>
      </w:tr>
      <w:tr w:rsidR="00B85CD0" w:rsidRPr="00B3365C" w14:paraId="1ACC918B" w14:textId="77777777" w:rsidTr="009C443F">
        <w:tc>
          <w:tcPr>
            <w:tcW w:w="8828" w:type="dxa"/>
            <w:shd w:val="clear" w:color="auto" w:fill="auto"/>
          </w:tcPr>
          <w:p w14:paraId="0694DC05" w14:textId="77777777" w:rsidR="00B85CD0" w:rsidRPr="00B3365C" w:rsidRDefault="00B85CD0" w:rsidP="009C443F">
            <w:pPr>
              <w:pBdr>
                <w:bottom w:val="single" w:sz="6" w:space="1" w:color="auto"/>
              </w:pBdr>
              <w:jc w:val="both"/>
              <w:rPr>
                <w:rFonts w:ascii="Arial" w:hAnsi="Arial" w:cs="Arial"/>
                <w:sz w:val="24"/>
                <w:szCs w:val="24"/>
                <w:lang w:val="es-ES_tradnl"/>
              </w:rPr>
            </w:pPr>
          </w:p>
          <w:p w14:paraId="17C95F72" w14:textId="77777777" w:rsidR="00B85CD0" w:rsidRPr="00B3365C" w:rsidRDefault="00B85CD0" w:rsidP="009C443F">
            <w:pPr>
              <w:pBdr>
                <w:bottom w:val="single" w:sz="6" w:space="1" w:color="auto"/>
              </w:pBdr>
              <w:jc w:val="both"/>
              <w:rPr>
                <w:rFonts w:ascii="Arial" w:hAnsi="Arial" w:cs="Arial"/>
                <w:sz w:val="24"/>
                <w:szCs w:val="24"/>
                <w:lang w:val="es-ES_tradnl"/>
              </w:rPr>
            </w:pPr>
            <w:r w:rsidRPr="00B3365C">
              <w:rPr>
                <w:rFonts w:ascii="Arial" w:hAnsi="Arial" w:cs="Arial"/>
                <w:sz w:val="24"/>
                <w:szCs w:val="24"/>
                <w:lang w:val="es-ES_tradnl"/>
              </w:rPr>
              <w:t>(</w:t>
            </w:r>
            <w:r>
              <w:rPr>
                <w:rFonts w:ascii="Arial" w:hAnsi="Arial" w:cs="Arial"/>
                <w:sz w:val="24"/>
                <w:szCs w:val="24"/>
                <w:lang w:val="es-ES_tradnl"/>
              </w:rPr>
              <w:t>Sección Colonia, Fondo “</w:t>
            </w:r>
            <w:r w:rsidRPr="00B3365C">
              <w:rPr>
                <w:rFonts w:ascii="Arial" w:hAnsi="Arial" w:cs="Arial"/>
                <w:sz w:val="24"/>
                <w:szCs w:val="24"/>
                <w:lang w:val="es-ES_tradnl"/>
              </w:rPr>
              <w:t>MILICIAS Y MARINA</w:t>
            </w:r>
            <w:r>
              <w:rPr>
                <w:rFonts w:ascii="Arial" w:hAnsi="Arial" w:cs="Arial"/>
                <w:sz w:val="24"/>
                <w:szCs w:val="24"/>
                <w:lang w:val="es-ES_tradnl"/>
              </w:rPr>
              <w:t>”</w:t>
            </w:r>
            <w:r w:rsidRPr="00B3365C">
              <w:rPr>
                <w:rFonts w:ascii="Arial" w:hAnsi="Arial" w:cs="Arial"/>
                <w:sz w:val="24"/>
                <w:szCs w:val="24"/>
                <w:lang w:val="es-ES_tradnl"/>
              </w:rPr>
              <w:t xml:space="preserve">, legajo 124, folios 897-898) </w:t>
            </w:r>
          </w:p>
          <w:p w14:paraId="235F51A9" w14:textId="77777777" w:rsidR="00B85CD0" w:rsidRPr="00B3365C" w:rsidRDefault="00B85CD0" w:rsidP="009C443F">
            <w:pPr>
              <w:pStyle w:val="Encabezado"/>
              <w:pBdr>
                <w:bottom w:val="single" w:sz="6" w:space="1" w:color="auto"/>
              </w:pBdr>
              <w:tabs>
                <w:tab w:val="clear" w:pos="4252"/>
                <w:tab w:val="clear" w:pos="8504"/>
              </w:tabs>
              <w:rPr>
                <w:rFonts w:cs="Arial"/>
                <w:szCs w:val="24"/>
              </w:rPr>
            </w:pPr>
          </w:p>
        </w:tc>
      </w:tr>
    </w:tbl>
    <w:p w14:paraId="34F85079" w14:textId="77777777" w:rsidR="00B85CD0" w:rsidRPr="00B3365C" w:rsidRDefault="00B85CD0" w:rsidP="00B85CD0">
      <w:pPr>
        <w:pStyle w:val="Encabezado"/>
        <w:tabs>
          <w:tab w:val="clear" w:pos="4252"/>
          <w:tab w:val="clear" w:pos="8504"/>
        </w:tabs>
        <w:rPr>
          <w:rFonts w:cs="Arial"/>
          <w:b/>
          <w:bCs/>
          <w:szCs w:val="24"/>
          <w:lang w:val="es-ES_tradnl"/>
        </w:rPr>
      </w:pPr>
    </w:p>
    <w:p w14:paraId="1E88BA46" w14:textId="7E5EE2F9" w:rsidR="00B85CD0" w:rsidRDefault="00B85CD0" w:rsidP="003907C6">
      <w:pPr>
        <w:jc w:val="both"/>
        <w:rPr>
          <w:rFonts w:ascii="Arial" w:hAnsi="Arial" w:cs="Arial"/>
          <w:sz w:val="24"/>
          <w:szCs w:val="24"/>
          <w:highlight w:val="green"/>
          <w:lang w:val="es-ES_tradnl"/>
        </w:rPr>
      </w:pPr>
    </w:p>
    <w:p w14:paraId="7E2BCE64" w14:textId="5851F1A6" w:rsidR="000F6CCE" w:rsidRPr="00B3365C" w:rsidRDefault="000F6CCE" w:rsidP="000F6CCE">
      <w:pPr>
        <w:jc w:val="both"/>
        <w:rPr>
          <w:rFonts w:ascii="Arial" w:hAnsi="Arial" w:cs="Arial"/>
          <w:sz w:val="24"/>
          <w:szCs w:val="24"/>
        </w:rPr>
      </w:pPr>
      <w:r w:rsidRPr="00B3365C">
        <w:rPr>
          <w:rFonts w:ascii="Arial" w:hAnsi="Arial" w:cs="Arial"/>
          <w:sz w:val="24"/>
          <w:szCs w:val="24"/>
        </w:rPr>
        <w:t xml:space="preserve">Documento </w:t>
      </w:r>
      <w:r w:rsidR="009608FE">
        <w:rPr>
          <w:rFonts w:ascii="Arial" w:hAnsi="Arial" w:cs="Arial"/>
          <w:sz w:val="24"/>
          <w:szCs w:val="24"/>
        </w:rPr>
        <w:t>12</w:t>
      </w:r>
    </w:p>
    <w:tbl>
      <w:tblPr>
        <w:tblStyle w:val="Tablaconcuadrcula"/>
        <w:tblW w:w="0" w:type="auto"/>
        <w:tblLook w:val="04A0" w:firstRow="1" w:lastRow="0" w:firstColumn="1" w:lastColumn="0" w:noHBand="0" w:noVBand="1"/>
      </w:tblPr>
      <w:tblGrid>
        <w:gridCol w:w="8828"/>
      </w:tblGrid>
      <w:tr w:rsidR="000F6CCE" w:rsidRPr="00B3365C" w14:paraId="364DF039" w14:textId="77777777" w:rsidTr="009C443F">
        <w:trPr>
          <w:trHeight w:val="1194"/>
        </w:trPr>
        <w:tc>
          <w:tcPr>
            <w:tcW w:w="8828" w:type="dxa"/>
          </w:tcPr>
          <w:p w14:paraId="7199DA05" w14:textId="77777777" w:rsidR="000F6CCE" w:rsidRPr="00B3365C" w:rsidRDefault="000F6CCE" w:rsidP="009C443F">
            <w:pPr>
              <w:jc w:val="both"/>
              <w:rPr>
                <w:rFonts w:ascii="Arial" w:hAnsi="Arial" w:cs="Arial"/>
                <w:sz w:val="24"/>
                <w:szCs w:val="24"/>
              </w:rPr>
            </w:pPr>
            <w:r w:rsidRPr="00B3365C">
              <w:rPr>
                <w:rFonts w:ascii="Arial" w:hAnsi="Arial" w:cs="Arial"/>
                <w:noProof/>
                <w:sz w:val="24"/>
                <w:szCs w:val="24"/>
              </w:rPr>
              <w:drawing>
                <wp:inline distT="0" distB="0" distL="0" distR="0" wp14:anchorId="5C78B9C6" wp14:editId="1E7BC064">
                  <wp:extent cx="1273810" cy="504707"/>
                  <wp:effectExtent l="0" t="0" r="2540" b="0"/>
                  <wp:docPr id="52" name="Imagen 52"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057EAA" w14:textId="77777777" w:rsidR="000F6CCE" w:rsidRPr="00B3365C" w:rsidRDefault="000F6CCE" w:rsidP="000F6CCE">
      <w:pPr>
        <w:jc w:val="both"/>
        <w:rPr>
          <w:rFonts w:ascii="Arial" w:hAnsi="Arial" w:cs="Arial"/>
          <w:sz w:val="24"/>
          <w:szCs w:val="24"/>
        </w:rPr>
      </w:pPr>
    </w:p>
    <w:tbl>
      <w:tblPr>
        <w:tblStyle w:val="Tablaconcuadrcula"/>
        <w:tblW w:w="9634" w:type="dxa"/>
        <w:tblLook w:val="04A0" w:firstRow="1" w:lastRow="0" w:firstColumn="1" w:lastColumn="0" w:noHBand="0" w:noVBand="1"/>
      </w:tblPr>
      <w:tblGrid>
        <w:gridCol w:w="9634"/>
      </w:tblGrid>
      <w:tr w:rsidR="000F6CCE" w:rsidRPr="00B3365C" w14:paraId="62B1413F" w14:textId="77777777" w:rsidTr="009C443F">
        <w:trPr>
          <w:trHeight w:val="641"/>
        </w:trPr>
        <w:tc>
          <w:tcPr>
            <w:tcW w:w="9634" w:type="dxa"/>
          </w:tcPr>
          <w:p w14:paraId="58D9364B" w14:textId="77777777" w:rsidR="000F6CCE" w:rsidRPr="00B3365C" w:rsidRDefault="000F6CCE"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2004C2B9" w14:textId="77777777" w:rsidR="000F6CCE" w:rsidRPr="00B3365C" w:rsidRDefault="000F6CCE" w:rsidP="009C443F">
            <w:pPr>
              <w:jc w:val="both"/>
              <w:rPr>
                <w:rFonts w:ascii="Arial" w:hAnsi="Arial" w:cs="Arial"/>
                <w:sz w:val="24"/>
                <w:szCs w:val="24"/>
              </w:rPr>
            </w:pPr>
          </w:p>
          <w:p w14:paraId="71AF0720" w14:textId="77777777" w:rsidR="000F6CCE" w:rsidRPr="00B3365C" w:rsidRDefault="000F6CCE" w:rsidP="009C443F">
            <w:pPr>
              <w:jc w:val="both"/>
              <w:rPr>
                <w:rFonts w:ascii="Arial" w:hAnsi="Arial" w:cs="Arial"/>
                <w:sz w:val="24"/>
                <w:szCs w:val="24"/>
              </w:rPr>
            </w:pPr>
          </w:p>
        </w:tc>
      </w:tr>
      <w:tr w:rsidR="000F6CCE" w:rsidRPr="00B3365C" w14:paraId="62FA9995" w14:textId="77777777" w:rsidTr="009C443F">
        <w:tc>
          <w:tcPr>
            <w:tcW w:w="9634" w:type="dxa"/>
            <w:shd w:val="clear" w:color="auto" w:fill="auto"/>
          </w:tcPr>
          <w:p w14:paraId="4520FA02" w14:textId="77777777" w:rsidR="000F6CCE" w:rsidRPr="00B3365C" w:rsidRDefault="000F6CCE" w:rsidP="009C443F">
            <w:pPr>
              <w:jc w:val="both"/>
              <w:rPr>
                <w:rFonts w:ascii="Arial" w:hAnsi="Arial" w:cs="Arial"/>
                <w:sz w:val="24"/>
                <w:szCs w:val="24"/>
              </w:rPr>
            </w:pPr>
          </w:p>
          <w:p w14:paraId="1D23FCB0" w14:textId="77777777" w:rsidR="000F6CCE" w:rsidRPr="00B3365C" w:rsidRDefault="000F6CCE" w:rsidP="001E3A49">
            <w:pPr>
              <w:ind w:left="31"/>
              <w:jc w:val="both"/>
              <w:rPr>
                <w:rFonts w:ascii="Arial" w:hAnsi="Arial" w:cs="Arial"/>
                <w:sz w:val="24"/>
                <w:szCs w:val="24"/>
                <w:lang w:val="es-ES_tradnl"/>
              </w:rPr>
            </w:pPr>
            <w:r w:rsidRPr="00B3365C">
              <w:rPr>
                <w:rFonts w:ascii="Arial" w:hAnsi="Arial" w:cs="Arial"/>
                <w:sz w:val="24"/>
                <w:szCs w:val="24"/>
                <w:lang w:val="es-ES_tradnl"/>
              </w:rPr>
              <w:t>1770</w:t>
            </w:r>
            <w:r w:rsidRPr="00392106">
              <w:rPr>
                <w:rFonts w:ascii="Arial" w:hAnsi="Arial" w:cs="Arial"/>
                <w:sz w:val="24"/>
                <w:szCs w:val="24"/>
                <w:lang w:val="es-ES_tradnl"/>
              </w:rPr>
              <w:t xml:space="preserve">. </w:t>
            </w:r>
            <w:proofErr w:type="gramStart"/>
            <w:r w:rsidRPr="00392106">
              <w:rPr>
                <w:rFonts w:ascii="Arial" w:hAnsi="Arial" w:cs="Arial"/>
                <w:sz w:val="24"/>
                <w:szCs w:val="24"/>
                <w:lang w:val="es-ES_tradnl"/>
              </w:rPr>
              <w:t>Alcaldes</w:t>
            </w:r>
            <w:proofErr w:type="gramEnd"/>
            <w:r w:rsidRPr="00392106">
              <w:rPr>
                <w:rFonts w:ascii="Arial" w:hAnsi="Arial" w:cs="Arial"/>
                <w:sz w:val="24"/>
                <w:szCs w:val="24"/>
                <w:lang w:val="es-ES_tradnl"/>
              </w:rPr>
              <w:t xml:space="preserve"> de Mompós</w:t>
            </w:r>
            <w:r w:rsidRPr="00B3365C">
              <w:rPr>
                <w:rFonts w:ascii="Arial" w:hAnsi="Arial" w:cs="Arial"/>
                <w:sz w:val="24"/>
                <w:szCs w:val="24"/>
                <w:lang w:val="es-ES_tradnl"/>
              </w:rPr>
              <w:t xml:space="preserve">: su informe sobre incendios producidos por el </w:t>
            </w:r>
            <w:r>
              <w:rPr>
                <w:rFonts w:ascii="Arial" w:hAnsi="Arial" w:cs="Arial"/>
                <w:sz w:val="24"/>
                <w:szCs w:val="24"/>
                <w:lang w:val="es-ES_tradnl"/>
              </w:rPr>
              <w:t xml:space="preserve">  verano. Indican que </w:t>
            </w:r>
            <w:proofErr w:type="gramStart"/>
            <w:r>
              <w:rPr>
                <w:rFonts w:ascii="Arial" w:hAnsi="Arial" w:cs="Arial"/>
                <w:sz w:val="24"/>
                <w:szCs w:val="24"/>
                <w:lang w:val="es-ES_tradnl"/>
              </w:rPr>
              <w:t>éstos</w:t>
            </w:r>
            <w:proofErr w:type="gramEnd"/>
            <w:r>
              <w:rPr>
                <w:rFonts w:ascii="Arial" w:hAnsi="Arial" w:cs="Arial"/>
                <w:sz w:val="24"/>
                <w:szCs w:val="24"/>
                <w:lang w:val="es-ES_tradnl"/>
              </w:rPr>
              <w:t xml:space="preserve"> incendios, se han dado también en la Provincia de Santa Marta por lo riguroso del verano y la sequedad de los montes, afectando a diversas viviendas, “…</w:t>
            </w:r>
            <w:r w:rsidRPr="00CB393F">
              <w:rPr>
                <w:rFonts w:ascii="Arial" w:hAnsi="Arial" w:cs="Arial"/>
                <w:i/>
                <w:iCs/>
                <w:sz w:val="24"/>
                <w:szCs w:val="24"/>
                <w:lang w:val="es-ES_tradnl"/>
              </w:rPr>
              <w:t xml:space="preserve">sin que hayamos entendido provengan de otro efecto, que de la común costumbre anual de dar fuego a las </w:t>
            </w:r>
            <w:proofErr w:type="spellStart"/>
            <w:r w:rsidRPr="00CB393F">
              <w:rPr>
                <w:rFonts w:ascii="Arial" w:hAnsi="Arial" w:cs="Arial"/>
                <w:i/>
                <w:iCs/>
                <w:sz w:val="24"/>
                <w:szCs w:val="24"/>
                <w:lang w:val="es-ES_tradnl"/>
              </w:rPr>
              <w:t>sabanas</w:t>
            </w:r>
            <w:proofErr w:type="spellEnd"/>
            <w:r w:rsidRPr="00CB393F">
              <w:rPr>
                <w:rFonts w:ascii="Arial" w:hAnsi="Arial" w:cs="Arial"/>
                <w:i/>
                <w:iCs/>
                <w:sz w:val="24"/>
                <w:szCs w:val="24"/>
                <w:lang w:val="es-ES_tradnl"/>
              </w:rPr>
              <w:t xml:space="preserve"> y playones, para mejorar de pastos y facilitar más aumento de a la cría de ganado vacuno</w:t>
            </w:r>
            <w:r>
              <w:rPr>
                <w:rFonts w:ascii="Arial" w:hAnsi="Arial" w:cs="Arial"/>
                <w:i/>
                <w:iCs/>
                <w:sz w:val="24"/>
                <w:szCs w:val="24"/>
                <w:lang w:val="es-ES_tradnl"/>
              </w:rPr>
              <w:t>”</w:t>
            </w:r>
            <w:r>
              <w:rPr>
                <w:rFonts w:ascii="Arial" w:hAnsi="Arial" w:cs="Arial"/>
                <w:sz w:val="24"/>
                <w:szCs w:val="24"/>
                <w:lang w:val="es-ES_tradnl"/>
              </w:rPr>
              <w:t xml:space="preserve">. Señalan que se investigará sobre la posible complicidad de </w:t>
            </w:r>
            <w:r>
              <w:rPr>
                <w:rFonts w:ascii="Arial" w:hAnsi="Arial" w:cs="Arial"/>
                <w:sz w:val="24"/>
                <w:szCs w:val="24"/>
                <w:lang w:val="es-ES_tradnl"/>
              </w:rPr>
              <w:lastRenderedPageBreak/>
              <w:t xml:space="preserve">extraños que hubiesen propagado el fuego dada la variedad de las quemas y en parajes tan distantes.  </w:t>
            </w:r>
          </w:p>
          <w:p w14:paraId="08A1BD3D" w14:textId="77777777" w:rsidR="000F6CCE" w:rsidRPr="00B3365C" w:rsidRDefault="000F6CCE" w:rsidP="009C443F">
            <w:pPr>
              <w:ind w:left="-142"/>
              <w:rPr>
                <w:rFonts w:ascii="Arial" w:hAnsi="Arial" w:cs="Arial"/>
                <w:sz w:val="24"/>
                <w:szCs w:val="24"/>
                <w:lang w:val="es-ES_tradnl"/>
              </w:rPr>
            </w:pPr>
            <w:r w:rsidRPr="00B3365C">
              <w:rPr>
                <w:rFonts w:ascii="Arial" w:hAnsi="Arial" w:cs="Arial"/>
                <w:sz w:val="24"/>
                <w:szCs w:val="24"/>
                <w:lang w:val="es-ES_tradnl"/>
              </w:rPr>
              <w:t xml:space="preserve">. </w:t>
            </w:r>
          </w:p>
          <w:p w14:paraId="3FE583B5" w14:textId="77777777" w:rsidR="000F6CCE" w:rsidRPr="00B3365C" w:rsidRDefault="000F6CCE" w:rsidP="009C443F">
            <w:pPr>
              <w:ind w:left="-142"/>
              <w:jc w:val="both"/>
              <w:rPr>
                <w:rFonts w:ascii="Arial" w:hAnsi="Arial" w:cs="Arial"/>
                <w:sz w:val="24"/>
                <w:szCs w:val="24"/>
              </w:rPr>
            </w:pPr>
          </w:p>
        </w:tc>
      </w:tr>
      <w:tr w:rsidR="000F6CCE" w:rsidRPr="00B3365C" w14:paraId="50C2CE7F" w14:textId="77777777" w:rsidTr="009C443F">
        <w:tc>
          <w:tcPr>
            <w:tcW w:w="9634" w:type="dxa"/>
            <w:shd w:val="clear" w:color="auto" w:fill="auto"/>
          </w:tcPr>
          <w:p w14:paraId="42E2D95F" w14:textId="77777777" w:rsidR="000F6CCE" w:rsidRPr="00B3365C" w:rsidRDefault="000F6CCE" w:rsidP="009C443F">
            <w:pPr>
              <w:ind w:left="-142"/>
              <w:jc w:val="both"/>
              <w:rPr>
                <w:rFonts w:ascii="Arial" w:hAnsi="Arial" w:cs="Arial"/>
                <w:sz w:val="24"/>
                <w:szCs w:val="24"/>
                <w:lang w:val="es-ES_tradnl"/>
              </w:rPr>
            </w:pPr>
          </w:p>
          <w:p w14:paraId="13B9EF1A" w14:textId="77777777" w:rsidR="000F6CCE" w:rsidRPr="00B3365C" w:rsidRDefault="000F6CCE" w:rsidP="009C443F">
            <w:pPr>
              <w:ind w:left="-142"/>
              <w:jc w:val="both"/>
              <w:rPr>
                <w:rFonts w:ascii="Arial" w:hAnsi="Arial" w:cs="Arial"/>
                <w:sz w:val="24"/>
                <w:szCs w:val="24"/>
                <w:lang w:val="es-ES_tradnl"/>
              </w:rPr>
            </w:pPr>
            <w:r w:rsidRPr="00B3365C">
              <w:rPr>
                <w:rFonts w:ascii="Arial" w:hAnsi="Arial" w:cs="Arial"/>
                <w:sz w:val="24"/>
                <w:szCs w:val="24"/>
                <w:lang w:val="es-ES_tradnl"/>
              </w:rPr>
              <w:t xml:space="preserve">      . (</w:t>
            </w:r>
            <w:r>
              <w:rPr>
                <w:rFonts w:ascii="Arial" w:hAnsi="Arial" w:cs="Arial"/>
                <w:sz w:val="24"/>
                <w:szCs w:val="24"/>
                <w:lang w:val="es-ES_tradnl"/>
              </w:rPr>
              <w:t>Sección Colonia, Fondo “</w:t>
            </w:r>
            <w:r w:rsidRPr="00B3365C">
              <w:rPr>
                <w:rFonts w:ascii="Arial" w:hAnsi="Arial" w:cs="Arial"/>
                <w:sz w:val="24"/>
                <w:szCs w:val="24"/>
                <w:lang w:val="es-ES_tradnl"/>
              </w:rPr>
              <w:t>MILICIAS Y MARINA</w:t>
            </w:r>
            <w:r>
              <w:rPr>
                <w:rFonts w:ascii="Arial" w:hAnsi="Arial" w:cs="Arial"/>
                <w:sz w:val="24"/>
                <w:szCs w:val="24"/>
                <w:lang w:val="es-ES_tradnl"/>
              </w:rPr>
              <w:t>”</w:t>
            </w:r>
            <w:r w:rsidRPr="00B3365C">
              <w:rPr>
                <w:rFonts w:ascii="Arial" w:hAnsi="Arial" w:cs="Arial"/>
                <w:sz w:val="24"/>
                <w:szCs w:val="24"/>
                <w:lang w:val="es-ES_tradnl"/>
              </w:rPr>
              <w:t>, legajo 139, folios 1015-1020)</w:t>
            </w:r>
          </w:p>
          <w:p w14:paraId="5F1666E6" w14:textId="77777777" w:rsidR="000F6CCE" w:rsidRPr="00B3365C" w:rsidRDefault="000F6CCE" w:rsidP="009C443F">
            <w:pPr>
              <w:ind w:left="-142"/>
              <w:jc w:val="both"/>
              <w:rPr>
                <w:rFonts w:ascii="Arial" w:hAnsi="Arial" w:cs="Arial"/>
                <w:sz w:val="24"/>
                <w:szCs w:val="24"/>
                <w:lang w:val="es-ES_tradnl"/>
              </w:rPr>
            </w:pPr>
          </w:p>
          <w:p w14:paraId="79767711" w14:textId="77777777" w:rsidR="000F6CCE" w:rsidRPr="00B3365C" w:rsidRDefault="000F6CCE" w:rsidP="009C443F">
            <w:pPr>
              <w:pBdr>
                <w:bottom w:val="single" w:sz="6" w:space="1" w:color="auto"/>
              </w:pBdr>
              <w:ind w:left="709"/>
              <w:jc w:val="both"/>
              <w:rPr>
                <w:rFonts w:ascii="Arial" w:hAnsi="Arial" w:cs="Arial"/>
                <w:sz w:val="24"/>
                <w:szCs w:val="24"/>
              </w:rPr>
            </w:pPr>
          </w:p>
        </w:tc>
      </w:tr>
    </w:tbl>
    <w:p w14:paraId="1936589B" w14:textId="77777777" w:rsidR="00B85CD0" w:rsidRPr="000F6CCE" w:rsidRDefault="00B85CD0" w:rsidP="003907C6">
      <w:pPr>
        <w:jc w:val="both"/>
        <w:rPr>
          <w:rFonts w:ascii="Arial" w:hAnsi="Arial" w:cs="Arial"/>
          <w:sz w:val="24"/>
          <w:szCs w:val="24"/>
          <w:highlight w:val="green"/>
        </w:rPr>
      </w:pPr>
    </w:p>
    <w:p w14:paraId="66A8F143" w14:textId="7A3C97D7" w:rsidR="00C10D10" w:rsidRDefault="00C10D10" w:rsidP="003907C6">
      <w:pPr>
        <w:jc w:val="both"/>
        <w:rPr>
          <w:rFonts w:ascii="Arial" w:hAnsi="Arial" w:cs="Arial"/>
          <w:sz w:val="24"/>
          <w:szCs w:val="24"/>
          <w:highlight w:val="green"/>
          <w:lang w:val="es-ES_tradnl"/>
        </w:rPr>
      </w:pPr>
    </w:p>
    <w:p w14:paraId="46D87DCA" w14:textId="49BAB8E8" w:rsidR="00C10D10" w:rsidRPr="00B3365C" w:rsidRDefault="00C10D10" w:rsidP="00C10D10">
      <w:pPr>
        <w:jc w:val="both"/>
        <w:rPr>
          <w:rFonts w:ascii="Arial" w:hAnsi="Arial" w:cs="Arial"/>
          <w:sz w:val="24"/>
          <w:szCs w:val="24"/>
        </w:rPr>
      </w:pPr>
      <w:r w:rsidRPr="00B3365C">
        <w:rPr>
          <w:rFonts w:ascii="Arial" w:hAnsi="Arial" w:cs="Arial"/>
          <w:sz w:val="24"/>
          <w:szCs w:val="24"/>
        </w:rPr>
        <w:t xml:space="preserve">Documento </w:t>
      </w:r>
      <w:r w:rsidR="00ED4D47">
        <w:rPr>
          <w:rFonts w:ascii="Arial" w:hAnsi="Arial" w:cs="Arial"/>
          <w:sz w:val="24"/>
          <w:szCs w:val="24"/>
        </w:rPr>
        <w:t>13</w:t>
      </w:r>
    </w:p>
    <w:tbl>
      <w:tblPr>
        <w:tblStyle w:val="Tablaconcuadrcula"/>
        <w:tblW w:w="0" w:type="auto"/>
        <w:tblLook w:val="04A0" w:firstRow="1" w:lastRow="0" w:firstColumn="1" w:lastColumn="0" w:noHBand="0" w:noVBand="1"/>
      </w:tblPr>
      <w:tblGrid>
        <w:gridCol w:w="8828"/>
      </w:tblGrid>
      <w:tr w:rsidR="00C10D10" w:rsidRPr="00B3365C" w14:paraId="19C78B6C" w14:textId="77777777" w:rsidTr="009C443F">
        <w:trPr>
          <w:trHeight w:val="1194"/>
        </w:trPr>
        <w:tc>
          <w:tcPr>
            <w:tcW w:w="8828" w:type="dxa"/>
          </w:tcPr>
          <w:p w14:paraId="7A5E96AE" w14:textId="77777777" w:rsidR="00C10D10" w:rsidRPr="00B3365C" w:rsidRDefault="00C10D10" w:rsidP="009C443F">
            <w:pPr>
              <w:jc w:val="both"/>
              <w:rPr>
                <w:rFonts w:ascii="Arial" w:hAnsi="Arial" w:cs="Arial"/>
                <w:sz w:val="24"/>
                <w:szCs w:val="24"/>
              </w:rPr>
            </w:pPr>
            <w:r w:rsidRPr="00B3365C">
              <w:rPr>
                <w:rFonts w:ascii="Arial" w:hAnsi="Arial" w:cs="Arial"/>
                <w:noProof/>
                <w:sz w:val="24"/>
                <w:szCs w:val="24"/>
              </w:rPr>
              <w:drawing>
                <wp:inline distT="0" distB="0" distL="0" distR="0" wp14:anchorId="4CC86179" wp14:editId="3E503713">
                  <wp:extent cx="1273810" cy="504707"/>
                  <wp:effectExtent l="0" t="0" r="2540" b="0"/>
                  <wp:docPr id="42" name="Imagen 42"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73C6B9A" w14:textId="77777777" w:rsidR="00C10D10" w:rsidRPr="00B3365C" w:rsidRDefault="00C10D10" w:rsidP="00C10D10">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C10D10" w:rsidRPr="00B3365C" w14:paraId="709F5AFD" w14:textId="77777777" w:rsidTr="009C443F">
        <w:trPr>
          <w:trHeight w:val="641"/>
        </w:trPr>
        <w:tc>
          <w:tcPr>
            <w:tcW w:w="8828" w:type="dxa"/>
          </w:tcPr>
          <w:p w14:paraId="03F8C3B9" w14:textId="77777777" w:rsidR="00C10D10" w:rsidRPr="00B3365C" w:rsidRDefault="00C10D10"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79793C56" w14:textId="77777777" w:rsidR="00C10D10" w:rsidRPr="00B3365C" w:rsidRDefault="00C10D10" w:rsidP="009C443F">
            <w:pPr>
              <w:jc w:val="both"/>
              <w:rPr>
                <w:rFonts w:ascii="Arial" w:hAnsi="Arial" w:cs="Arial"/>
                <w:sz w:val="24"/>
                <w:szCs w:val="24"/>
              </w:rPr>
            </w:pPr>
          </w:p>
          <w:p w14:paraId="3B0CAEEC" w14:textId="77777777" w:rsidR="00C10D10" w:rsidRPr="00B3365C" w:rsidRDefault="00C10D10" w:rsidP="009C443F">
            <w:pPr>
              <w:jc w:val="both"/>
              <w:rPr>
                <w:rFonts w:ascii="Arial" w:hAnsi="Arial" w:cs="Arial"/>
                <w:sz w:val="24"/>
                <w:szCs w:val="24"/>
              </w:rPr>
            </w:pPr>
          </w:p>
        </w:tc>
      </w:tr>
      <w:tr w:rsidR="00C10D10" w:rsidRPr="00B3365C" w14:paraId="6C2F18FA" w14:textId="77777777" w:rsidTr="009C443F">
        <w:tc>
          <w:tcPr>
            <w:tcW w:w="8828" w:type="dxa"/>
            <w:shd w:val="clear" w:color="auto" w:fill="auto"/>
          </w:tcPr>
          <w:p w14:paraId="2C729226" w14:textId="77777777" w:rsidR="00C10D10" w:rsidRPr="00B3365C" w:rsidRDefault="00C10D10" w:rsidP="009C443F">
            <w:pPr>
              <w:jc w:val="both"/>
              <w:rPr>
                <w:rFonts w:ascii="Arial" w:hAnsi="Arial" w:cs="Arial"/>
                <w:sz w:val="24"/>
                <w:szCs w:val="24"/>
                <w:lang w:val="es-ES_tradnl"/>
              </w:rPr>
            </w:pPr>
          </w:p>
          <w:p w14:paraId="425D878F" w14:textId="36BDB332" w:rsidR="00C10D10" w:rsidRPr="00B3365C" w:rsidRDefault="00C10D10" w:rsidP="009C443F">
            <w:pPr>
              <w:jc w:val="both"/>
              <w:rPr>
                <w:rFonts w:ascii="Arial" w:hAnsi="Arial" w:cs="Arial"/>
                <w:sz w:val="24"/>
                <w:szCs w:val="24"/>
                <w:lang w:val="es-ES_tradnl"/>
              </w:rPr>
            </w:pPr>
            <w:r w:rsidRPr="00B3365C">
              <w:rPr>
                <w:rFonts w:ascii="Arial" w:hAnsi="Arial" w:cs="Arial"/>
                <w:sz w:val="24"/>
                <w:szCs w:val="24"/>
                <w:lang w:val="es-ES_tradnl"/>
              </w:rPr>
              <w:t xml:space="preserve">1773. </w:t>
            </w:r>
            <w:r w:rsidRPr="004B24BB">
              <w:rPr>
                <w:rFonts w:ascii="Arial" w:hAnsi="Arial" w:cs="Arial"/>
                <w:b/>
                <w:bCs/>
                <w:sz w:val="24"/>
                <w:szCs w:val="24"/>
                <w:lang w:val="es-ES_tradnl"/>
              </w:rPr>
              <w:t xml:space="preserve">Volcán del cerro </w:t>
            </w:r>
            <w:proofErr w:type="spellStart"/>
            <w:r w:rsidRPr="004B24BB">
              <w:rPr>
                <w:rFonts w:ascii="Arial" w:hAnsi="Arial" w:cs="Arial"/>
                <w:b/>
                <w:bCs/>
                <w:sz w:val="24"/>
                <w:szCs w:val="24"/>
                <w:lang w:val="es-ES_tradnl"/>
              </w:rPr>
              <w:t>Tunguragua</w:t>
            </w:r>
            <w:proofErr w:type="spellEnd"/>
            <w:r w:rsidRPr="00B3365C">
              <w:rPr>
                <w:rFonts w:ascii="Arial" w:hAnsi="Arial" w:cs="Arial"/>
                <w:sz w:val="24"/>
                <w:szCs w:val="24"/>
                <w:lang w:val="es-ES_tradnl"/>
              </w:rPr>
              <w:t xml:space="preserve">: sito entre Ambato y Riobamba. Informe sobre </w:t>
            </w:r>
            <w:r w:rsidR="00F16A38">
              <w:rPr>
                <w:rFonts w:ascii="Arial" w:hAnsi="Arial" w:cs="Arial"/>
                <w:sz w:val="24"/>
                <w:szCs w:val="24"/>
                <w:lang w:val="es-ES_tradnl"/>
              </w:rPr>
              <w:t>su</w:t>
            </w:r>
            <w:r w:rsidRPr="00B3365C">
              <w:rPr>
                <w:rFonts w:ascii="Arial" w:hAnsi="Arial" w:cs="Arial"/>
                <w:sz w:val="24"/>
                <w:szCs w:val="24"/>
                <w:lang w:val="es-ES_tradnl"/>
              </w:rPr>
              <w:t xml:space="preserve"> erupción</w:t>
            </w:r>
            <w:r w:rsidR="00852409">
              <w:rPr>
                <w:rFonts w:ascii="Arial" w:hAnsi="Arial" w:cs="Arial"/>
                <w:sz w:val="24"/>
                <w:szCs w:val="24"/>
                <w:lang w:val="es-ES_tradnl"/>
              </w:rPr>
              <w:t>.</w:t>
            </w:r>
            <w:r w:rsidR="008326C8">
              <w:rPr>
                <w:rFonts w:ascii="Arial" w:hAnsi="Arial" w:cs="Arial"/>
                <w:sz w:val="24"/>
                <w:szCs w:val="24"/>
                <w:lang w:val="es-ES_tradnl"/>
              </w:rPr>
              <w:t xml:space="preserve"> Se señala que el día 23 de Abril, a las ocho y media de la noche, </w:t>
            </w:r>
            <w:r w:rsidR="00F16A38">
              <w:rPr>
                <w:rFonts w:ascii="Arial" w:hAnsi="Arial" w:cs="Arial"/>
                <w:sz w:val="24"/>
                <w:szCs w:val="24"/>
                <w:lang w:val="es-ES_tradnl"/>
              </w:rPr>
              <w:t>estalló el volcán: “</w:t>
            </w:r>
            <w:r w:rsidR="00B04784" w:rsidRPr="000F0015">
              <w:rPr>
                <w:rFonts w:ascii="Arial" w:hAnsi="Arial" w:cs="Arial"/>
                <w:i/>
                <w:iCs/>
                <w:sz w:val="24"/>
                <w:szCs w:val="24"/>
                <w:lang w:val="es-ES_tradnl"/>
              </w:rPr>
              <w:t xml:space="preserve">El día 23 a las 4 de la tarde, que teníamos un aguacero que duró toda la noche, oímos unos estruendos de reventazón de cerro: a las 8 ½ de la noche, en que eran mayores, se consternó todo este </w:t>
            </w:r>
            <w:proofErr w:type="gramStart"/>
            <w:r w:rsidR="00B04784" w:rsidRPr="000F0015">
              <w:rPr>
                <w:rFonts w:ascii="Arial" w:hAnsi="Arial" w:cs="Arial"/>
                <w:i/>
                <w:iCs/>
                <w:sz w:val="24"/>
                <w:szCs w:val="24"/>
                <w:lang w:val="es-ES_tradnl"/>
              </w:rPr>
              <w:t>pueblo</w:t>
            </w:r>
            <w:r w:rsidR="00335202" w:rsidRPr="000F0015">
              <w:rPr>
                <w:rFonts w:ascii="Arial" w:hAnsi="Arial" w:cs="Arial"/>
                <w:i/>
                <w:iCs/>
                <w:sz w:val="24"/>
                <w:szCs w:val="24"/>
                <w:lang w:val="es-ES_tradnl"/>
              </w:rPr>
              <w:t>(</w:t>
            </w:r>
            <w:proofErr w:type="gramEnd"/>
            <w:r w:rsidR="00335202" w:rsidRPr="000F0015">
              <w:rPr>
                <w:rFonts w:ascii="Arial" w:hAnsi="Arial" w:cs="Arial"/>
                <w:i/>
                <w:iCs/>
                <w:sz w:val="24"/>
                <w:szCs w:val="24"/>
                <w:lang w:val="es-ES_tradnl"/>
              </w:rPr>
              <w:t>…)</w:t>
            </w:r>
            <w:r w:rsidR="000F0015">
              <w:rPr>
                <w:rFonts w:ascii="Arial" w:hAnsi="Arial" w:cs="Arial"/>
                <w:sz w:val="24"/>
                <w:szCs w:val="24"/>
                <w:lang w:val="es-ES_tradnl"/>
              </w:rPr>
              <w:t xml:space="preserve">”. Indica el informe que </w:t>
            </w:r>
            <w:r w:rsidR="00F35B65">
              <w:rPr>
                <w:rFonts w:ascii="Arial" w:hAnsi="Arial" w:cs="Arial"/>
                <w:sz w:val="24"/>
                <w:szCs w:val="24"/>
                <w:lang w:val="es-ES_tradnl"/>
              </w:rPr>
              <w:t>el volcán arrojó mucha arena, ceniza y cascajo</w:t>
            </w:r>
            <w:r w:rsidR="004D339C">
              <w:rPr>
                <w:rFonts w:ascii="Arial" w:hAnsi="Arial" w:cs="Arial"/>
                <w:sz w:val="24"/>
                <w:szCs w:val="24"/>
                <w:lang w:val="es-ES_tradnl"/>
              </w:rPr>
              <w:t xml:space="preserve">, y que el viento arrastró este material hasta pueblos lejanos. </w:t>
            </w:r>
            <w:r w:rsidR="00B04784">
              <w:rPr>
                <w:rFonts w:ascii="Arial" w:hAnsi="Arial" w:cs="Arial"/>
                <w:sz w:val="24"/>
                <w:szCs w:val="24"/>
                <w:lang w:val="es-ES_tradnl"/>
              </w:rPr>
              <w:t xml:space="preserve">   </w:t>
            </w:r>
          </w:p>
          <w:p w14:paraId="192644EE" w14:textId="77777777" w:rsidR="00C10D10" w:rsidRPr="00B3365C" w:rsidRDefault="00C10D10" w:rsidP="009C443F">
            <w:pPr>
              <w:jc w:val="both"/>
              <w:rPr>
                <w:rFonts w:ascii="Arial" w:hAnsi="Arial" w:cs="Arial"/>
                <w:sz w:val="24"/>
                <w:szCs w:val="24"/>
              </w:rPr>
            </w:pPr>
          </w:p>
        </w:tc>
      </w:tr>
      <w:tr w:rsidR="00C10D10" w:rsidRPr="00B3365C" w14:paraId="08089853" w14:textId="77777777" w:rsidTr="009C443F">
        <w:tc>
          <w:tcPr>
            <w:tcW w:w="8828" w:type="dxa"/>
            <w:shd w:val="clear" w:color="auto" w:fill="auto"/>
          </w:tcPr>
          <w:p w14:paraId="65DE29B3" w14:textId="77777777" w:rsidR="00C10D10" w:rsidRPr="00B3365C" w:rsidRDefault="00C10D10" w:rsidP="009C443F">
            <w:pPr>
              <w:pStyle w:val="Encabezado"/>
              <w:pBdr>
                <w:bottom w:val="single" w:sz="6" w:space="1" w:color="auto"/>
              </w:pBdr>
              <w:tabs>
                <w:tab w:val="clear" w:pos="4252"/>
                <w:tab w:val="clear" w:pos="8504"/>
              </w:tabs>
              <w:rPr>
                <w:rFonts w:cs="Arial"/>
                <w:szCs w:val="24"/>
                <w:lang w:val="es-ES_tradnl"/>
              </w:rPr>
            </w:pPr>
          </w:p>
          <w:p w14:paraId="16F2B409" w14:textId="570DCD5A" w:rsidR="00C10D10" w:rsidRPr="00B3365C" w:rsidRDefault="00C10D10" w:rsidP="009C443F">
            <w:pPr>
              <w:pStyle w:val="Encabezado"/>
              <w:pBdr>
                <w:bottom w:val="single" w:sz="6" w:space="1" w:color="auto"/>
              </w:pBdr>
              <w:tabs>
                <w:tab w:val="clear" w:pos="4252"/>
                <w:tab w:val="clear" w:pos="8504"/>
              </w:tabs>
              <w:rPr>
                <w:rFonts w:cs="Arial"/>
                <w:szCs w:val="24"/>
                <w:lang w:val="es-ES_tradnl"/>
              </w:rPr>
            </w:pPr>
            <w:r w:rsidRPr="00B3365C">
              <w:rPr>
                <w:rFonts w:cs="Arial"/>
                <w:szCs w:val="24"/>
                <w:lang w:val="es-ES_tradnl"/>
              </w:rPr>
              <w:t>(</w:t>
            </w:r>
            <w:r>
              <w:rPr>
                <w:rFonts w:cs="Arial"/>
                <w:szCs w:val="24"/>
                <w:lang w:val="es-ES_tradnl"/>
              </w:rPr>
              <w:t>Sección Colonia, Fondo “</w:t>
            </w:r>
            <w:r w:rsidRPr="00B3365C">
              <w:rPr>
                <w:rFonts w:cs="Arial"/>
                <w:szCs w:val="24"/>
                <w:lang w:val="es-ES_tradnl"/>
              </w:rPr>
              <w:t>MILICIAS Y MARINA</w:t>
            </w:r>
            <w:r>
              <w:rPr>
                <w:rFonts w:cs="Arial"/>
                <w:szCs w:val="24"/>
                <w:lang w:val="es-ES_tradnl"/>
              </w:rPr>
              <w:t>”</w:t>
            </w:r>
            <w:r w:rsidRPr="00B3365C">
              <w:rPr>
                <w:rFonts w:cs="Arial"/>
                <w:szCs w:val="24"/>
                <w:lang w:val="es-ES_tradnl"/>
              </w:rPr>
              <w:t xml:space="preserve">, </w:t>
            </w:r>
            <w:r>
              <w:rPr>
                <w:rFonts w:cs="Arial"/>
                <w:szCs w:val="24"/>
                <w:lang w:val="es-ES_tradnl"/>
              </w:rPr>
              <w:t>legajo</w:t>
            </w:r>
            <w:r w:rsidRPr="00B3365C">
              <w:rPr>
                <w:rFonts w:cs="Arial"/>
                <w:szCs w:val="24"/>
                <w:lang w:val="es-ES_tradnl"/>
              </w:rPr>
              <w:t xml:space="preserve"> 139, </w:t>
            </w:r>
            <w:proofErr w:type="spellStart"/>
            <w:r w:rsidRPr="00B3365C">
              <w:rPr>
                <w:rFonts w:cs="Arial"/>
                <w:szCs w:val="24"/>
                <w:lang w:val="es-ES_tradnl"/>
              </w:rPr>
              <w:t>fls</w:t>
            </w:r>
            <w:proofErr w:type="spellEnd"/>
            <w:r w:rsidRPr="00B3365C">
              <w:rPr>
                <w:rFonts w:cs="Arial"/>
                <w:szCs w:val="24"/>
                <w:lang w:val="es-ES_tradnl"/>
              </w:rPr>
              <w:t xml:space="preserve">.: </w:t>
            </w:r>
            <w:r w:rsidRPr="007D1F68">
              <w:rPr>
                <w:rFonts w:cs="Arial"/>
                <w:szCs w:val="24"/>
                <w:lang w:val="es-ES_tradnl"/>
              </w:rPr>
              <w:t>24</w:t>
            </w:r>
            <w:r w:rsidR="00ED6B14">
              <w:rPr>
                <w:rFonts w:cs="Arial"/>
                <w:szCs w:val="24"/>
                <w:lang w:val="es-ES_tradnl"/>
              </w:rPr>
              <w:t>8</w:t>
            </w:r>
            <w:r w:rsidRPr="007D1F68">
              <w:rPr>
                <w:rFonts w:cs="Arial"/>
                <w:szCs w:val="24"/>
                <w:lang w:val="es-ES_tradnl"/>
              </w:rPr>
              <w:t>-24</w:t>
            </w:r>
            <w:r w:rsidR="00ED6B14">
              <w:rPr>
                <w:rFonts w:cs="Arial"/>
                <w:szCs w:val="24"/>
                <w:lang w:val="es-ES_tradnl"/>
              </w:rPr>
              <w:t>9</w:t>
            </w:r>
            <w:r w:rsidRPr="00B3365C">
              <w:rPr>
                <w:rFonts w:cs="Arial"/>
                <w:szCs w:val="24"/>
                <w:lang w:val="es-ES_tradnl"/>
              </w:rPr>
              <w:t>)</w:t>
            </w:r>
          </w:p>
          <w:p w14:paraId="77F18858" w14:textId="77777777" w:rsidR="00C10D10" w:rsidRPr="00B3365C" w:rsidRDefault="00C10D10" w:rsidP="009C443F">
            <w:pPr>
              <w:pStyle w:val="Encabezado"/>
              <w:pBdr>
                <w:bottom w:val="single" w:sz="6" w:space="1" w:color="auto"/>
              </w:pBdr>
              <w:tabs>
                <w:tab w:val="clear" w:pos="4252"/>
                <w:tab w:val="clear" w:pos="8504"/>
              </w:tabs>
              <w:rPr>
                <w:rFonts w:cs="Arial"/>
                <w:szCs w:val="24"/>
              </w:rPr>
            </w:pPr>
          </w:p>
        </w:tc>
      </w:tr>
    </w:tbl>
    <w:p w14:paraId="019A00A8" w14:textId="0C17CFBA" w:rsidR="00C10D10" w:rsidRPr="00C10D10" w:rsidRDefault="00C10D10" w:rsidP="003907C6">
      <w:pPr>
        <w:jc w:val="both"/>
        <w:rPr>
          <w:rFonts w:ascii="Arial" w:hAnsi="Arial" w:cs="Arial"/>
          <w:sz w:val="24"/>
          <w:szCs w:val="24"/>
          <w:highlight w:val="green"/>
        </w:rPr>
      </w:pPr>
    </w:p>
    <w:p w14:paraId="7EE918D3" w14:textId="076368CB" w:rsidR="00E761E9" w:rsidRPr="00B3365C" w:rsidRDefault="00E761E9" w:rsidP="00E761E9">
      <w:pPr>
        <w:jc w:val="both"/>
        <w:rPr>
          <w:rFonts w:ascii="Arial" w:hAnsi="Arial" w:cs="Arial"/>
          <w:sz w:val="24"/>
          <w:szCs w:val="24"/>
        </w:rPr>
      </w:pPr>
      <w:r w:rsidRPr="00B3365C">
        <w:rPr>
          <w:rFonts w:ascii="Arial" w:hAnsi="Arial" w:cs="Arial"/>
          <w:sz w:val="24"/>
          <w:szCs w:val="24"/>
        </w:rPr>
        <w:t xml:space="preserve">Documento </w:t>
      </w:r>
      <w:r w:rsidR="00C02A6D">
        <w:rPr>
          <w:rFonts w:ascii="Arial" w:hAnsi="Arial" w:cs="Arial"/>
          <w:sz w:val="24"/>
          <w:szCs w:val="24"/>
        </w:rPr>
        <w:t>14</w:t>
      </w:r>
    </w:p>
    <w:tbl>
      <w:tblPr>
        <w:tblStyle w:val="Tablaconcuadrcula"/>
        <w:tblW w:w="0" w:type="auto"/>
        <w:tblLook w:val="04A0" w:firstRow="1" w:lastRow="0" w:firstColumn="1" w:lastColumn="0" w:noHBand="0" w:noVBand="1"/>
      </w:tblPr>
      <w:tblGrid>
        <w:gridCol w:w="8828"/>
      </w:tblGrid>
      <w:tr w:rsidR="00E761E9" w:rsidRPr="00B3365C" w14:paraId="341A0D37" w14:textId="77777777" w:rsidTr="00F00046">
        <w:trPr>
          <w:trHeight w:val="1194"/>
        </w:trPr>
        <w:tc>
          <w:tcPr>
            <w:tcW w:w="8828" w:type="dxa"/>
          </w:tcPr>
          <w:p w14:paraId="47FC4619" w14:textId="29DFC778" w:rsidR="00E761E9" w:rsidRPr="00B3365C" w:rsidRDefault="00E761E9" w:rsidP="00F00046">
            <w:pPr>
              <w:jc w:val="both"/>
              <w:rPr>
                <w:rFonts w:ascii="Arial" w:hAnsi="Arial" w:cs="Arial"/>
                <w:sz w:val="24"/>
                <w:szCs w:val="24"/>
              </w:rPr>
            </w:pPr>
            <w:r w:rsidRPr="00B3365C">
              <w:rPr>
                <w:rFonts w:ascii="Arial" w:hAnsi="Arial" w:cs="Arial"/>
                <w:noProof/>
                <w:sz w:val="24"/>
                <w:szCs w:val="24"/>
              </w:rPr>
              <w:drawing>
                <wp:inline distT="0" distB="0" distL="0" distR="0" wp14:anchorId="727485FF" wp14:editId="7B458211">
                  <wp:extent cx="1276777" cy="532765"/>
                  <wp:effectExtent l="0" t="0" r="0" b="635"/>
                  <wp:docPr id="4" name="Imagen 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80568" cy="534347"/>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79D28A" w14:textId="77777777" w:rsidR="00E761E9" w:rsidRPr="00B3365C" w:rsidRDefault="00E761E9" w:rsidP="00E761E9">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E761E9" w:rsidRPr="00B3365C" w14:paraId="09A60F3F" w14:textId="77777777" w:rsidTr="00F00046">
        <w:trPr>
          <w:trHeight w:val="641"/>
        </w:trPr>
        <w:tc>
          <w:tcPr>
            <w:tcW w:w="8828" w:type="dxa"/>
          </w:tcPr>
          <w:p w14:paraId="6A8EF6FC" w14:textId="2D01677F" w:rsidR="00E761E9" w:rsidRPr="00B3365C" w:rsidRDefault="00E761E9" w:rsidP="00F00046">
            <w:pPr>
              <w:jc w:val="both"/>
              <w:rPr>
                <w:rFonts w:ascii="Arial" w:hAnsi="Arial" w:cs="Arial"/>
                <w:sz w:val="24"/>
                <w:szCs w:val="24"/>
              </w:rPr>
            </w:pPr>
            <w:r w:rsidRPr="00B3365C">
              <w:rPr>
                <w:rFonts w:ascii="Arial" w:hAnsi="Arial" w:cs="Arial"/>
                <w:sz w:val="24"/>
                <w:szCs w:val="24"/>
              </w:rPr>
              <w:t>SECCION COLONIA                                         FONDO ARCHIVOS</w:t>
            </w:r>
          </w:p>
        </w:tc>
      </w:tr>
      <w:tr w:rsidR="00E761E9" w:rsidRPr="00B3365C" w14:paraId="73688244" w14:textId="77777777" w:rsidTr="00F00046">
        <w:tc>
          <w:tcPr>
            <w:tcW w:w="8828" w:type="dxa"/>
          </w:tcPr>
          <w:p w14:paraId="1AF3120F" w14:textId="77777777" w:rsidR="00B3365C" w:rsidRDefault="00B3365C" w:rsidP="009242D2">
            <w:pPr>
              <w:jc w:val="both"/>
              <w:rPr>
                <w:rFonts w:ascii="Arial" w:hAnsi="Arial" w:cs="Arial"/>
                <w:sz w:val="24"/>
                <w:szCs w:val="24"/>
              </w:rPr>
            </w:pPr>
          </w:p>
          <w:p w14:paraId="42A3945E" w14:textId="075E73F3" w:rsidR="00E761E9" w:rsidRDefault="00E761E9" w:rsidP="009242D2">
            <w:pPr>
              <w:jc w:val="both"/>
              <w:rPr>
                <w:rFonts w:ascii="Arial" w:hAnsi="Arial" w:cs="Arial"/>
                <w:sz w:val="24"/>
                <w:szCs w:val="24"/>
                <w:lang w:val="es-ES_tradnl"/>
              </w:rPr>
            </w:pPr>
            <w:r w:rsidRPr="00B3365C">
              <w:rPr>
                <w:rFonts w:ascii="Arial" w:hAnsi="Arial" w:cs="Arial"/>
                <w:sz w:val="24"/>
                <w:szCs w:val="24"/>
              </w:rPr>
              <w:t xml:space="preserve">1775. </w:t>
            </w:r>
            <w:r w:rsidR="00032A95" w:rsidRPr="00E44E1E">
              <w:rPr>
                <w:rFonts w:ascii="Arial" w:hAnsi="Arial" w:cs="Arial"/>
                <w:b/>
                <w:bCs/>
                <w:sz w:val="24"/>
                <w:szCs w:val="24"/>
              </w:rPr>
              <w:t>HIPOLITO GUERRA</w:t>
            </w:r>
            <w:r w:rsidRPr="00B3365C">
              <w:rPr>
                <w:rFonts w:ascii="Arial" w:hAnsi="Arial" w:cs="Arial"/>
                <w:sz w:val="24"/>
                <w:szCs w:val="24"/>
              </w:rPr>
              <w:t xml:space="preserve">, </w:t>
            </w:r>
            <w:r w:rsidR="00032A95">
              <w:rPr>
                <w:rFonts w:ascii="Arial" w:hAnsi="Arial" w:cs="Arial"/>
                <w:sz w:val="24"/>
                <w:szCs w:val="24"/>
              </w:rPr>
              <w:t>C</w:t>
            </w:r>
            <w:r w:rsidRPr="00B3365C">
              <w:rPr>
                <w:rFonts w:ascii="Arial" w:hAnsi="Arial" w:cs="Arial"/>
                <w:sz w:val="24"/>
                <w:szCs w:val="24"/>
              </w:rPr>
              <w:t>ura de</w:t>
            </w:r>
            <w:r w:rsidR="00B10F36">
              <w:rPr>
                <w:rFonts w:ascii="Arial" w:hAnsi="Arial" w:cs="Arial"/>
                <w:sz w:val="24"/>
                <w:szCs w:val="24"/>
              </w:rPr>
              <w:t xml:space="preserve">l pueblo de </w:t>
            </w:r>
            <w:r w:rsidRPr="004523FC">
              <w:rPr>
                <w:rFonts w:ascii="Arial" w:hAnsi="Arial" w:cs="Arial"/>
                <w:b/>
                <w:bCs/>
                <w:sz w:val="24"/>
                <w:szCs w:val="24"/>
              </w:rPr>
              <w:t>Tu</w:t>
            </w:r>
            <w:r w:rsidR="005C30DA" w:rsidRPr="004523FC">
              <w:rPr>
                <w:rFonts w:ascii="Arial" w:hAnsi="Arial" w:cs="Arial"/>
                <w:b/>
                <w:bCs/>
                <w:sz w:val="24"/>
                <w:szCs w:val="24"/>
              </w:rPr>
              <w:t>s</w:t>
            </w:r>
            <w:r w:rsidRPr="004523FC">
              <w:rPr>
                <w:rFonts w:ascii="Arial" w:hAnsi="Arial" w:cs="Arial"/>
                <w:b/>
                <w:bCs/>
                <w:sz w:val="24"/>
                <w:szCs w:val="24"/>
              </w:rPr>
              <w:t>o</w:t>
            </w:r>
            <w:r w:rsidR="002B472D">
              <w:rPr>
                <w:rFonts w:ascii="Arial" w:hAnsi="Arial" w:cs="Arial"/>
                <w:b/>
                <w:bCs/>
                <w:sz w:val="24"/>
                <w:szCs w:val="24"/>
              </w:rPr>
              <w:t xml:space="preserve"> </w:t>
            </w:r>
            <w:r w:rsidR="002B472D">
              <w:rPr>
                <w:rFonts w:ascii="Arial" w:hAnsi="Arial" w:cs="Arial"/>
                <w:b/>
                <w:bCs/>
                <w:color w:val="202124"/>
                <w:shd w:val="clear" w:color="auto" w:fill="FFFFFF"/>
              </w:rPr>
              <w:t>*</w:t>
            </w:r>
            <w:r w:rsidR="00032A95">
              <w:rPr>
                <w:rFonts w:ascii="Arial" w:hAnsi="Arial" w:cs="Arial"/>
                <w:sz w:val="24"/>
                <w:szCs w:val="24"/>
              </w:rPr>
              <w:t>. I</w:t>
            </w:r>
            <w:r w:rsidRPr="00B3365C">
              <w:rPr>
                <w:rFonts w:ascii="Arial" w:hAnsi="Arial" w:cs="Arial"/>
                <w:sz w:val="24"/>
                <w:szCs w:val="24"/>
              </w:rPr>
              <w:t>nforme de gastos y medidas que se han precisado para hacer frente a la epidemia de sarampión</w:t>
            </w:r>
            <w:r w:rsidRPr="00B3365C">
              <w:rPr>
                <w:rFonts w:ascii="Arial" w:hAnsi="Arial" w:cs="Arial"/>
                <w:sz w:val="24"/>
                <w:szCs w:val="24"/>
                <w:lang w:val="es-ES_tradnl"/>
              </w:rPr>
              <w:t>.</w:t>
            </w:r>
            <w:r w:rsidR="001A20AF">
              <w:rPr>
                <w:rFonts w:ascii="Arial" w:hAnsi="Arial" w:cs="Arial"/>
                <w:sz w:val="24"/>
                <w:szCs w:val="24"/>
                <w:lang w:val="es-ES_tradnl"/>
              </w:rPr>
              <w:t xml:space="preserve"> Se </w:t>
            </w:r>
            <w:r w:rsidR="00D10C1E">
              <w:rPr>
                <w:rFonts w:ascii="Arial" w:hAnsi="Arial" w:cs="Arial"/>
                <w:sz w:val="24"/>
                <w:szCs w:val="24"/>
                <w:lang w:val="es-ES_tradnl"/>
              </w:rPr>
              <w:t>señala</w:t>
            </w:r>
            <w:r w:rsidR="001A20AF">
              <w:rPr>
                <w:rFonts w:ascii="Arial" w:hAnsi="Arial" w:cs="Arial"/>
                <w:sz w:val="24"/>
                <w:szCs w:val="24"/>
                <w:lang w:val="es-ES_tradnl"/>
              </w:rPr>
              <w:t xml:space="preserve"> que para contrarrestar la epidemia y aliviar a los enfermos, se asignó la suma de diez y seis pesos, </w:t>
            </w:r>
            <w:r w:rsidR="003744A1">
              <w:rPr>
                <w:rFonts w:ascii="Arial" w:hAnsi="Arial" w:cs="Arial"/>
                <w:sz w:val="24"/>
                <w:szCs w:val="24"/>
                <w:lang w:val="es-ES_tradnl"/>
              </w:rPr>
              <w:t>que debían ser administrados por el Cura Doctrinero.</w:t>
            </w:r>
            <w:r w:rsidR="001A20AF">
              <w:rPr>
                <w:rFonts w:ascii="Arial" w:hAnsi="Arial" w:cs="Arial"/>
                <w:sz w:val="24"/>
                <w:szCs w:val="24"/>
                <w:lang w:val="es-ES_tradnl"/>
              </w:rPr>
              <w:t xml:space="preserve">  </w:t>
            </w:r>
          </w:p>
          <w:p w14:paraId="357F9599" w14:textId="7A9AE9C4" w:rsidR="00033536" w:rsidRDefault="00033536" w:rsidP="009242D2">
            <w:pPr>
              <w:jc w:val="both"/>
              <w:rPr>
                <w:rFonts w:ascii="Arial" w:hAnsi="Arial" w:cs="Arial"/>
                <w:sz w:val="24"/>
                <w:szCs w:val="24"/>
                <w:lang w:val="es-ES_tradnl"/>
              </w:rPr>
            </w:pPr>
          </w:p>
          <w:p w14:paraId="24070695" w14:textId="2D4EA30D" w:rsidR="00033536" w:rsidRPr="002B472D" w:rsidRDefault="002B472D" w:rsidP="002B472D">
            <w:pPr>
              <w:pStyle w:val="Prrafodelista"/>
              <w:numPr>
                <w:ilvl w:val="0"/>
                <w:numId w:val="2"/>
              </w:numPr>
              <w:jc w:val="both"/>
              <w:rPr>
                <w:rFonts w:ascii="Arial" w:hAnsi="Arial" w:cs="Arial"/>
                <w:i/>
                <w:iCs/>
                <w:sz w:val="20"/>
                <w:szCs w:val="20"/>
                <w:lang w:val="es-ES_tradnl"/>
              </w:rPr>
            </w:pPr>
            <w:r w:rsidRPr="002B472D">
              <w:rPr>
                <w:rFonts w:ascii="Arial" w:hAnsi="Arial" w:cs="Arial"/>
                <w:i/>
                <w:iCs/>
                <w:color w:val="202124"/>
                <w:sz w:val="20"/>
                <w:szCs w:val="20"/>
                <w:shd w:val="clear" w:color="auto" w:fill="FFFFFF"/>
              </w:rPr>
              <w:t xml:space="preserve">Este pueblo de indios se encontraba cerca del Salto del Tequendama </w:t>
            </w:r>
          </w:p>
          <w:p w14:paraId="187FA1A2" w14:textId="77777777" w:rsidR="00E761E9" w:rsidRPr="00B3365C" w:rsidRDefault="00E761E9" w:rsidP="00F00046">
            <w:pPr>
              <w:jc w:val="both"/>
              <w:rPr>
                <w:rFonts w:ascii="Arial" w:hAnsi="Arial" w:cs="Arial"/>
                <w:sz w:val="24"/>
                <w:szCs w:val="24"/>
              </w:rPr>
            </w:pPr>
          </w:p>
        </w:tc>
      </w:tr>
      <w:tr w:rsidR="00E761E9" w:rsidRPr="00B3365C" w14:paraId="22C7A5DE" w14:textId="77777777" w:rsidTr="00F00046">
        <w:tc>
          <w:tcPr>
            <w:tcW w:w="8828" w:type="dxa"/>
          </w:tcPr>
          <w:p w14:paraId="0B5A504F" w14:textId="621CD05F" w:rsidR="00E761E9" w:rsidRPr="00B3365C" w:rsidRDefault="00E761E9" w:rsidP="00F00046">
            <w:pPr>
              <w:jc w:val="both"/>
              <w:rPr>
                <w:rFonts w:ascii="Arial" w:hAnsi="Arial" w:cs="Arial"/>
                <w:sz w:val="24"/>
                <w:szCs w:val="24"/>
              </w:rPr>
            </w:pPr>
            <w:r w:rsidRPr="00B3365C">
              <w:rPr>
                <w:rFonts w:ascii="Arial" w:hAnsi="Arial" w:cs="Arial"/>
                <w:sz w:val="24"/>
                <w:szCs w:val="24"/>
                <w:lang w:val="es-ES_tradnl"/>
              </w:rPr>
              <w:t>(</w:t>
            </w:r>
            <w:r w:rsidR="00581E28">
              <w:rPr>
                <w:rFonts w:ascii="Arial" w:hAnsi="Arial" w:cs="Arial"/>
                <w:sz w:val="24"/>
                <w:szCs w:val="24"/>
                <w:lang w:val="es-ES_tradnl"/>
              </w:rPr>
              <w:t>Fondo “</w:t>
            </w:r>
            <w:r w:rsidRPr="00B3365C">
              <w:rPr>
                <w:rFonts w:ascii="Arial" w:hAnsi="Arial" w:cs="Arial"/>
                <w:sz w:val="24"/>
                <w:szCs w:val="24"/>
              </w:rPr>
              <w:t>Archivos</w:t>
            </w:r>
            <w:r w:rsidR="00581E28">
              <w:rPr>
                <w:rFonts w:ascii="Arial" w:hAnsi="Arial" w:cs="Arial"/>
                <w:sz w:val="24"/>
                <w:szCs w:val="24"/>
              </w:rPr>
              <w:t>”</w:t>
            </w:r>
            <w:r w:rsidRPr="00B3365C">
              <w:rPr>
                <w:rFonts w:ascii="Arial" w:hAnsi="Arial" w:cs="Arial"/>
                <w:sz w:val="24"/>
                <w:szCs w:val="24"/>
                <w:lang w:val="es-ES_tradnl"/>
              </w:rPr>
              <w:t xml:space="preserve">, Legajo 1 Folios </w:t>
            </w:r>
            <w:r w:rsidRPr="00B3365C">
              <w:rPr>
                <w:rFonts w:ascii="Arial" w:hAnsi="Arial" w:cs="Arial"/>
                <w:sz w:val="24"/>
                <w:szCs w:val="24"/>
              </w:rPr>
              <w:t>656-657</w:t>
            </w:r>
            <w:r w:rsidR="00581E28">
              <w:rPr>
                <w:rFonts w:ascii="Arial" w:hAnsi="Arial" w:cs="Arial"/>
                <w:sz w:val="24"/>
                <w:szCs w:val="24"/>
              </w:rPr>
              <w:t>)</w:t>
            </w:r>
          </w:p>
        </w:tc>
      </w:tr>
    </w:tbl>
    <w:p w14:paraId="37B278EE" w14:textId="39ADE97C" w:rsidR="009F0EF5" w:rsidRDefault="009F0EF5" w:rsidP="009242D2">
      <w:pPr>
        <w:jc w:val="both"/>
        <w:rPr>
          <w:rFonts w:ascii="Arial" w:hAnsi="Arial" w:cs="Arial"/>
          <w:sz w:val="24"/>
          <w:szCs w:val="24"/>
          <w:highlight w:val="green"/>
        </w:rPr>
      </w:pPr>
    </w:p>
    <w:p w14:paraId="2E8E96FC" w14:textId="2F4320C8" w:rsidR="000B3D1B" w:rsidRDefault="000B3D1B" w:rsidP="009242D2">
      <w:pPr>
        <w:jc w:val="both"/>
        <w:rPr>
          <w:rFonts w:ascii="Arial" w:hAnsi="Arial" w:cs="Arial"/>
          <w:sz w:val="24"/>
          <w:szCs w:val="24"/>
          <w:highlight w:val="green"/>
        </w:rPr>
      </w:pPr>
    </w:p>
    <w:p w14:paraId="7F72FAE8" w14:textId="2BE02858" w:rsidR="000B3D1B" w:rsidRPr="00B3365C" w:rsidRDefault="000B3D1B" w:rsidP="000B3D1B">
      <w:pPr>
        <w:jc w:val="both"/>
        <w:rPr>
          <w:rFonts w:ascii="Arial" w:hAnsi="Arial" w:cs="Arial"/>
          <w:sz w:val="24"/>
          <w:szCs w:val="24"/>
        </w:rPr>
      </w:pPr>
      <w:r w:rsidRPr="00B3365C">
        <w:rPr>
          <w:rFonts w:ascii="Arial" w:hAnsi="Arial" w:cs="Arial"/>
          <w:sz w:val="24"/>
          <w:szCs w:val="24"/>
        </w:rPr>
        <w:t>Documento 1</w:t>
      </w:r>
      <w:r w:rsidR="00C02A6D">
        <w:rPr>
          <w:rFonts w:ascii="Arial" w:hAnsi="Arial" w:cs="Arial"/>
          <w:sz w:val="24"/>
          <w:szCs w:val="24"/>
        </w:rPr>
        <w:t>5</w:t>
      </w:r>
    </w:p>
    <w:tbl>
      <w:tblPr>
        <w:tblStyle w:val="Tablaconcuadrcula"/>
        <w:tblW w:w="0" w:type="auto"/>
        <w:tblLook w:val="04A0" w:firstRow="1" w:lastRow="0" w:firstColumn="1" w:lastColumn="0" w:noHBand="0" w:noVBand="1"/>
      </w:tblPr>
      <w:tblGrid>
        <w:gridCol w:w="8828"/>
      </w:tblGrid>
      <w:tr w:rsidR="000B3D1B" w:rsidRPr="00B3365C" w14:paraId="0DA336A0" w14:textId="77777777" w:rsidTr="009C443F">
        <w:trPr>
          <w:trHeight w:val="1194"/>
        </w:trPr>
        <w:tc>
          <w:tcPr>
            <w:tcW w:w="8828" w:type="dxa"/>
          </w:tcPr>
          <w:p w14:paraId="79109EA6" w14:textId="77777777" w:rsidR="000B3D1B" w:rsidRPr="00B3365C" w:rsidRDefault="000B3D1B" w:rsidP="009C443F">
            <w:pPr>
              <w:jc w:val="both"/>
              <w:rPr>
                <w:rFonts w:ascii="Arial" w:hAnsi="Arial" w:cs="Arial"/>
                <w:sz w:val="24"/>
                <w:szCs w:val="24"/>
              </w:rPr>
            </w:pPr>
            <w:r w:rsidRPr="00B3365C">
              <w:rPr>
                <w:rFonts w:ascii="Arial" w:hAnsi="Arial" w:cs="Arial"/>
                <w:noProof/>
                <w:sz w:val="24"/>
                <w:szCs w:val="24"/>
              </w:rPr>
              <w:drawing>
                <wp:inline distT="0" distB="0" distL="0" distR="0" wp14:anchorId="0D63E019" wp14:editId="4B98E49D">
                  <wp:extent cx="1273810" cy="504707"/>
                  <wp:effectExtent l="0" t="0" r="2540" b="0"/>
                  <wp:docPr id="34" name="Imagen 3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9735664" w14:textId="77777777" w:rsidR="000B3D1B" w:rsidRPr="00B3365C" w:rsidRDefault="000B3D1B" w:rsidP="000B3D1B">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0B3D1B" w:rsidRPr="00B3365C" w14:paraId="6599228F" w14:textId="77777777" w:rsidTr="009C443F">
        <w:trPr>
          <w:trHeight w:val="641"/>
        </w:trPr>
        <w:tc>
          <w:tcPr>
            <w:tcW w:w="8828" w:type="dxa"/>
          </w:tcPr>
          <w:p w14:paraId="68C611FE" w14:textId="77777777" w:rsidR="000B3D1B" w:rsidRPr="00B3365C" w:rsidRDefault="000B3D1B"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11AD2B0C" w14:textId="77777777" w:rsidR="000B3D1B" w:rsidRPr="00B3365C" w:rsidRDefault="000B3D1B" w:rsidP="009C443F">
            <w:pPr>
              <w:jc w:val="both"/>
              <w:rPr>
                <w:rFonts w:ascii="Arial" w:hAnsi="Arial" w:cs="Arial"/>
                <w:sz w:val="24"/>
                <w:szCs w:val="24"/>
              </w:rPr>
            </w:pPr>
          </w:p>
          <w:p w14:paraId="3B5922CF" w14:textId="77777777" w:rsidR="000B3D1B" w:rsidRPr="00B3365C" w:rsidRDefault="000B3D1B" w:rsidP="009C443F">
            <w:pPr>
              <w:jc w:val="both"/>
              <w:rPr>
                <w:rFonts w:ascii="Arial" w:hAnsi="Arial" w:cs="Arial"/>
                <w:sz w:val="24"/>
                <w:szCs w:val="24"/>
              </w:rPr>
            </w:pPr>
          </w:p>
        </w:tc>
      </w:tr>
      <w:tr w:rsidR="000B3D1B" w:rsidRPr="00B3365C" w14:paraId="0A22832B" w14:textId="77777777" w:rsidTr="009C443F">
        <w:tc>
          <w:tcPr>
            <w:tcW w:w="8828" w:type="dxa"/>
            <w:shd w:val="clear" w:color="auto" w:fill="auto"/>
          </w:tcPr>
          <w:p w14:paraId="3ECFAD1A" w14:textId="77777777" w:rsidR="000B3D1B" w:rsidRPr="00B3365C" w:rsidRDefault="000B3D1B" w:rsidP="009C443F">
            <w:pPr>
              <w:pStyle w:val="Encabezado"/>
              <w:tabs>
                <w:tab w:val="clear" w:pos="4252"/>
                <w:tab w:val="clear" w:pos="8504"/>
              </w:tabs>
              <w:rPr>
                <w:rFonts w:cs="Arial"/>
                <w:szCs w:val="24"/>
                <w:lang w:val="es-ES_tradnl"/>
              </w:rPr>
            </w:pPr>
          </w:p>
          <w:p w14:paraId="4030A087" w14:textId="77777777" w:rsidR="000B3D1B" w:rsidRPr="00B3365C" w:rsidRDefault="000B3D1B" w:rsidP="009C443F">
            <w:pPr>
              <w:pStyle w:val="Encabezado"/>
              <w:tabs>
                <w:tab w:val="clear" w:pos="4252"/>
                <w:tab w:val="clear" w:pos="8504"/>
              </w:tabs>
              <w:rPr>
                <w:rFonts w:cs="Arial"/>
                <w:szCs w:val="24"/>
                <w:lang w:val="es-ES_tradnl"/>
              </w:rPr>
            </w:pPr>
            <w:r w:rsidRPr="00B3365C">
              <w:rPr>
                <w:rFonts w:cs="Arial"/>
                <w:szCs w:val="24"/>
                <w:lang w:val="es-ES_tradnl"/>
              </w:rPr>
              <w:t>1780</w:t>
            </w:r>
            <w:r>
              <w:rPr>
                <w:rFonts w:cs="Arial"/>
                <w:szCs w:val="24"/>
                <w:lang w:val="es-ES_tradnl"/>
              </w:rPr>
              <w:t xml:space="preserve"> (</w:t>
            </w:r>
            <w:proofErr w:type="gramStart"/>
            <w:r>
              <w:rPr>
                <w:rFonts w:cs="Arial"/>
                <w:szCs w:val="24"/>
                <w:lang w:val="es-ES_tradnl"/>
              </w:rPr>
              <w:t>Octubre</w:t>
            </w:r>
            <w:proofErr w:type="gramEnd"/>
            <w:r>
              <w:rPr>
                <w:rFonts w:cs="Arial"/>
                <w:szCs w:val="24"/>
                <w:lang w:val="es-ES_tradnl"/>
              </w:rPr>
              <w:t xml:space="preserve"> 9)</w:t>
            </w:r>
            <w:r w:rsidRPr="00B3365C">
              <w:rPr>
                <w:rFonts w:cs="Arial"/>
                <w:szCs w:val="24"/>
                <w:lang w:val="es-ES_tradnl"/>
              </w:rPr>
              <w:t xml:space="preserve">. </w:t>
            </w:r>
            <w:r>
              <w:rPr>
                <w:rFonts w:cs="Arial"/>
                <w:szCs w:val="24"/>
                <w:lang w:val="es-ES_tradnl"/>
              </w:rPr>
              <w:t xml:space="preserve">El Gobernador de Cartagena, JUAN PIMIENTA, informa que en los últimos días han sido tan fuertes y abundantes las lluvias, acompañadas de vendavales, que han afectado las fortificaciones de Cartagena. Se señala que han sido tan excesivas las lluvias, que el nivel de la ciénaga de </w:t>
            </w:r>
            <w:proofErr w:type="spellStart"/>
            <w:r>
              <w:rPr>
                <w:rFonts w:cs="Arial"/>
                <w:szCs w:val="24"/>
                <w:lang w:val="es-ES_tradnl"/>
              </w:rPr>
              <w:t>Tesca</w:t>
            </w:r>
            <w:proofErr w:type="spellEnd"/>
            <w:r>
              <w:rPr>
                <w:rFonts w:cs="Arial"/>
                <w:szCs w:val="24"/>
                <w:lang w:val="es-ES_tradnl"/>
              </w:rPr>
              <w:t xml:space="preserve"> ha subido de manera desproporcionada y las corrientes han removido tierra interior, por lo cual conviene reparar los daños, que han afectado a la batería provisional del hornabeque de Palo Alto y el revestimiento del cerro de San Lázaro. </w:t>
            </w:r>
            <w:r w:rsidRPr="00B3365C">
              <w:rPr>
                <w:rFonts w:cs="Arial"/>
                <w:szCs w:val="24"/>
                <w:lang w:val="es-ES_tradnl"/>
              </w:rPr>
              <w:t xml:space="preserve"> </w:t>
            </w:r>
          </w:p>
          <w:p w14:paraId="248B2BF8" w14:textId="77777777" w:rsidR="000B3D1B" w:rsidRPr="00B3365C" w:rsidRDefault="000B3D1B" w:rsidP="009C443F">
            <w:pPr>
              <w:jc w:val="both"/>
              <w:rPr>
                <w:rFonts w:ascii="Arial" w:hAnsi="Arial" w:cs="Arial"/>
                <w:sz w:val="24"/>
                <w:szCs w:val="24"/>
              </w:rPr>
            </w:pPr>
          </w:p>
        </w:tc>
      </w:tr>
      <w:tr w:rsidR="000B3D1B" w:rsidRPr="00B3365C" w14:paraId="1924C85E" w14:textId="77777777" w:rsidTr="009C443F">
        <w:tc>
          <w:tcPr>
            <w:tcW w:w="8828" w:type="dxa"/>
            <w:shd w:val="clear" w:color="auto" w:fill="auto"/>
          </w:tcPr>
          <w:p w14:paraId="690EB354" w14:textId="77777777" w:rsidR="000B3D1B" w:rsidRPr="00B3365C" w:rsidRDefault="000B3D1B" w:rsidP="009C443F">
            <w:pPr>
              <w:pStyle w:val="Encabezado"/>
              <w:pBdr>
                <w:bottom w:val="single" w:sz="6" w:space="1" w:color="auto"/>
              </w:pBdr>
              <w:tabs>
                <w:tab w:val="clear" w:pos="4252"/>
                <w:tab w:val="clear" w:pos="8504"/>
              </w:tabs>
              <w:rPr>
                <w:rFonts w:cs="Arial"/>
                <w:szCs w:val="24"/>
                <w:lang w:val="es-ES_tradnl"/>
              </w:rPr>
            </w:pPr>
          </w:p>
          <w:p w14:paraId="74028BE2" w14:textId="77777777" w:rsidR="000B3D1B" w:rsidRPr="00B3365C" w:rsidRDefault="000B3D1B" w:rsidP="009C443F">
            <w:pPr>
              <w:pStyle w:val="Encabezado"/>
              <w:pBdr>
                <w:bottom w:val="single" w:sz="6" w:space="1" w:color="auto"/>
              </w:pBdr>
              <w:tabs>
                <w:tab w:val="clear" w:pos="4252"/>
                <w:tab w:val="clear" w:pos="8504"/>
              </w:tabs>
              <w:rPr>
                <w:rFonts w:cs="Arial"/>
                <w:szCs w:val="24"/>
                <w:lang w:val="es-ES_tradnl"/>
              </w:rPr>
            </w:pPr>
            <w:r w:rsidRPr="00B3365C">
              <w:rPr>
                <w:rFonts w:cs="Arial"/>
                <w:szCs w:val="24"/>
                <w:lang w:val="es-ES_tradnl"/>
              </w:rPr>
              <w:t>(</w:t>
            </w:r>
            <w:r>
              <w:rPr>
                <w:rFonts w:cs="Arial"/>
                <w:szCs w:val="24"/>
                <w:lang w:val="es-ES_tradnl"/>
              </w:rPr>
              <w:t>Sección Colonia, Fondo “</w:t>
            </w:r>
            <w:r w:rsidRPr="00B3365C">
              <w:rPr>
                <w:rFonts w:cs="Arial"/>
                <w:szCs w:val="24"/>
                <w:lang w:val="es-ES_tradnl"/>
              </w:rPr>
              <w:t>MILICIAS Y MARINA</w:t>
            </w:r>
            <w:r>
              <w:rPr>
                <w:rFonts w:cs="Arial"/>
                <w:szCs w:val="24"/>
                <w:lang w:val="es-ES_tradnl"/>
              </w:rPr>
              <w:t>”</w:t>
            </w:r>
            <w:r w:rsidRPr="00B3365C">
              <w:rPr>
                <w:rFonts w:cs="Arial"/>
                <w:szCs w:val="24"/>
                <w:lang w:val="es-ES_tradnl"/>
              </w:rPr>
              <w:t>, legajo 70, folios 216-219)</w:t>
            </w:r>
          </w:p>
          <w:p w14:paraId="20BD4C4C" w14:textId="77777777" w:rsidR="000B3D1B" w:rsidRPr="00B3365C" w:rsidRDefault="000B3D1B" w:rsidP="009C443F">
            <w:pPr>
              <w:pStyle w:val="Encabezado"/>
              <w:pBdr>
                <w:bottom w:val="single" w:sz="6" w:space="1" w:color="auto"/>
              </w:pBdr>
              <w:tabs>
                <w:tab w:val="clear" w:pos="4252"/>
                <w:tab w:val="clear" w:pos="8504"/>
              </w:tabs>
              <w:rPr>
                <w:rFonts w:cs="Arial"/>
                <w:szCs w:val="24"/>
              </w:rPr>
            </w:pPr>
          </w:p>
        </w:tc>
      </w:tr>
    </w:tbl>
    <w:p w14:paraId="33277FF0" w14:textId="77777777" w:rsidR="000B3D1B" w:rsidRPr="00B3365C" w:rsidRDefault="000B3D1B" w:rsidP="000B3D1B">
      <w:pPr>
        <w:pStyle w:val="Encabezado"/>
        <w:tabs>
          <w:tab w:val="clear" w:pos="4252"/>
          <w:tab w:val="clear" w:pos="8504"/>
        </w:tabs>
        <w:rPr>
          <w:rFonts w:cs="Arial"/>
          <w:b/>
          <w:bCs/>
          <w:szCs w:val="24"/>
          <w:lang w:val="es-ES_tradnl"/>
        </w:rPr>
      </w:pPr>
    </w:p>
    <w:p w14:paraId="18D35BBC" w14:textId="77777777" w:rsidR="000B3D1B" w:rsidRPr="00B3365C" w:rsidRDefault="000B3D1B" w:rsidP="009242D2">
      <w:pPr>
        <w:jc w:val="both"/>
        <w:rPr>
          <w:rFonts w:ascii="Arial" w:hAnsi="Arial" w:cs="Arial"/>
          <w:sz w:val="24"/>
          <w:szCs w:val="24"/>
          <w:highlight w:val="green"/>
        </w:rPr>
      </w:pPr>
    </w:p>
    <w:p w14:paraId="75FB7D30" w14:textId="18B3B6C1" w:rsidR="005268FF" w:rsidRPr="00B3365C" w:rsidRDefault="005268FF" w:rsidP="005268FF">
      <w:pPr>
        <w:jc w:val="both"/>
        <w:rPr>
          <w:rFonts w:ascii="Arial" w:hAnsi="Arial" w:cs="Arial"/>
          <w:sz w:val="24"/>
          <w:szCs w:val="24"/>
        </w:rPr>
      </w:pPr>
      <w:r w:rsidRPr="00B3365C">
        <w:rPr>
          <w:rFonts w:ascii="Arial" w:hAnsi="Arial" w:cs="Arial"/>
          <w:sz w:val="24"/>
          <w:szCs w:val="24"/>
        </w:rPr>
        <w:t>Documento 1</w:t>
      </w:r>
      <w:r w:rsidR="00072CB7">
        <w:rPr>
          <w:rFonts w:ascii="Arial" w:hAnsi="Arial" w:cs="Arial"/>
          <w:sz w:val="24"/>
          <w:szCs w:val="24"/>
        </w:rPr>
        <w:t>6</w:t>
      </w:r>
    </w:p>
    <w:tbl>
      <w:tblPr>
        <w:tblStyle w:val="Tablaconcuadrcula"/>
        <w:tblW w:w="0" w:type="auto"/>
        <w:tblLook w:val="04A0" w:firstRow="1" w:lastRow="0" w:firstColumn="1" w:lastColumn="0" w:noHBand="0" w:noVBand="1"/>
      </w:tblPr>
      <w:tblGrid>
        <w:gridCol w:w="8828"/>
      </w:tblGrid>
      <w:tr w:rsidR="005268FF" w:rsidRPr="00B3365C" w14:paraId="7DB982C6" w14:textId="77777777" w:rsidTr="009C443F">
        <w:trPr>
          <w:trHeight w:val="1194"/>
        </w:trPr>
        <w:tc>
          <w:tcPr>
            <w:tcW w:w="8828" w:type="dxa"/>
          </w:tcPr>
          <w:p w14:paraId="4BFE8177" w14:textId="77777777" w:rsidR="005268FF" w:rsidRPr="00B3365C" w:rsidRDefault="005268FF" w:rsidP="009C443F">
            <w:pPr>
              <w:jc w:val="both"/>
              <w:rPr>
                <w:rFonts w:ascii="Arial" w:hAnsi="Arial" w:cs="Arial"/>
                <w:sz w:val="24"/>
                <w:szCs w:val="24"/>
              </w:rPr>
            </w:pPr>
            <w:r w:rsidRPr="00B3365C">
              <w:rPr>
                <w:rFonts w:ascii="Arial" w:hAnsi="Arial" w:cs="Arial"/>
                <w:noProof/>
                <w:sz w:val="24"/>
                <w:szCs w:val="24"/>
              </w:rPr>
              <w:drawing>
                <wp:inline distT="0" distB="0" distL="0" distR="0" wp14:anchorId="05FDD937" wp14:editId="7682C46E">
                  <wp:extent cx="1273810" cy="504707"/>
                  <wp:effectExtent l="0" t="0" r="2540" b="0"/>
                  <wp:docPr id="26" name="Imagen 2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0DAF03F" w14:textId="77777777" w:rsidR="005268FF" w:rsidRPr="00B3365C" w:rsidRDefault="005268FF" w:rsidP="005268FF">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268FF" w:rsidRPr="00B3365C" w14:paraId="4051D17E" w14:textId="77777777" w:rsidTr="009C443F">
        <w:trPr>
          <w:trHeight w:val="641"/>
        </w:trPr>
        <w:tc>
          <w:tcPr>
            <w:tcW w:w="8828" w:type="dxa"/>
          </w:tcPr>
          <w:p w14:paraId="7A3F86B6" w14:textId="77777777" w:rsidR="005268FF" w:rsidRPr="00B3365C" w:rsidRDefault="005268FF" w:rsidP="009C443F">
            <w:pPr>
              <w:pStyle w:val="Encabezado"/>
              <w:tabs>
                <w:tab w:val="clear" w:pos="4252"/>
                <w:tab w:val="clear" w:pos="8504"/>
              </w:tabs>
              <w:rPr>
                <w:rFonts w:cs="Arial"/>
                <w:b/>
                <w:bCs/>
                <w:szCs w:val="24"/>
                <w:lang w:val="es-ES_tradnl"/>
              </w:rPr>
            </w:pPr>
            <w:r w:rsidRPr="00B3365C">
              <w:rPr>
                <w:rFonts w:cs="Arial"/>
                <w:szCs w:val="24"/>
              </w:rPr>
              <w:lastRenderedPageBreak/>
              <w:t xml:space="preserve">SECCION COLONIA                                               FONDO </w:t>
            </w:r>
            <w:r w:rsidRPr="00B3365C">
              <w:rPr>
                <w:rFonts w:cs="Arial"/>
                <w:b/>
                <w:bCs/>
                <w:szCs w:val="24"/>
                <w:lang w:val="es-ES_tradnl"/>
              </w:rPr>
              <w:t>MILICIAS Y MARINA</w:t>
            </w:r>
          </w:p>
          <w:p w14:paraId="721FEE8C" w14:textId="77777777" w:rsidR="005268FF" w:rsidRPr="00B3365C" w:rsidRDefault="005268FF" w:rsidP="009C443F">
            <w:pPr>
              <w:jc w:val="both"/>
              <w:rPr>
                <w:rFonts w:ascii="Arial" w:hAnsi="Arial" w:cs="Arial"/>
                <w:sz w:val="24"/>
                <w:szCs w:val="24"/>
              </w:rPr>
            </w:pPr>
          </w:p>
          <w:p w14:paraId="4E0F6991" w14:textId="77777777" w:rsidR="005268FF" w:rsidRPr="00B3365C" w:rsidRDefault="005268FF" w:rsidP="009C443F">
            <w:pPr>
              <w:jc w:val="both"/>
              <w:rPr>
                <w:rFonts w:ascii="Arial" w:hAnsi="Arial" w:cs="Arial"/>
                <w:sz w:val="24"/>
                <w:szCs w:val="24"/>
              </w:rPr>
            </w:pPr>
          </w:p>
        </w:tc>
      </w:tr>
      <w:tr w:rsidR="005268FF" w:rsidRPr="00B3365C" w14:paraId="203E158C" w14:textId="77777777" w:rsidTr="009C443F">
        <w:tc>
          <w:tcPr>
            <w:tcW w:w="8828" w:type="dxa"/>
            <w:shd w:val="clear" w:color="auto" w:fill="auto"/>
          </w:tcPr>
          <w:p w14:paraId="1DDEA53E" w14:textId="77777777" w:rsidR="005268FF" w:rsidRPr="00B3365C" w:rsidRDefault="005268FF" w:rsidP="009C443F">
            <w:pPr>
              <w:jc w:val="both"/>
              <w:rPr>
                <w:rFonts w:ascii="Arial" w:hAnsi="Arial" w:cs="Arial"/>
                <w:sz w:val="24"/>
                <w:szCs w:val="24"/>
                <w:lang w:val="es-ES_tradnl"/>
              </w:rPr>
            </w:pPr>
          </w:p>
          <w:p w14:paraId="01760688" w14:textId="77777777" w:rsidR="005268FF" w:rsidRPr="00B3365C" w:rsidRDefault="005268FF" w:rsidP="009C443F">
            <w:pPr>
              <w:jc w:val="both"/>
              <w:rPr>
                <w:rFonts w:ascii="Arial" w:hAnsi="Arial" w:cs="Arial"/>
                <w:sz w:val="24"/>
                <w:szCs w:val="24"/>
                <w:lang w:val="es-ES_tradnl"/>
              </w:rPr>
            </w:pPr>
            <w:r w:rsidRPr="00B3365C">
              <w:rPr>
                <w:rFonts w:ascii="Arial" w:hAnsi="Arial" w:cs="Arial"/>
                <w:sz w:val="24"/>
                <w:szCs w:val="24"/>
                <w:lang w:val="es-ES_tradnl"/>
              </w:rPr>
              <w:t xml:space="preserve">1780. </w:t>
            </w:r>
            <w:r w:rsidRPr="00700B4F">
              <w:rPr>
                <w:rFonts w:ascii="Arial" w:hAnsi="Arial" w:cs="Arial"/>
                <w:b/>
                <w:bCs/>
                <w:sz w:val="24"/>
                <w:szCs w:val="24"/>
                <w:lang w:val="es-ES_tradnl"/>
              </w:rPr>
              <w:t>Castillo de San Jorge, en Riohacha</w:t>
            </w:r>
            <w:r w:rsidRPr="00700B4F">
              <w:rPr>
                <w:rFonts w:ascii="Arial" w:hAnsi="Arial" w:cs="Arial"/>
                <w:sz w:val="24"/>
                <w:szCs w:val="24"/>
                <w:lang w:val="es-ES_tradnl"/>
              </w:rPr>
              <w:t xml:space="preserve">: </w:t>
            </w:r>
            <w:r>
              <w:rPr>
                <w:rFonts w:ascii="Arial" w:hAnsi="Arial" w:cs="Arial"/>
                <w:sz w:val="24"/>
                <w:szCs w:val="24"/>
                <w:lang w:val="es-ES_tradnl"/>
              </w:rPr>
              <w:t xml:space="preserve">Pedro Terrones, </w:t>
            </w:r>
            <w:proofErr w:type="gramStart"/>
            <w:r>
              <w:rPr>
                <w:rFonts w:ascii="Arial" w:hAnsi="Arial" w:cs="Arial"/>
                <w:sz w:val="24"/>
                <w:szCs w:val="24"/>
                <w:lang w:val="es-ES_tradnl"/>
              </w:rPr>
              <w:t>Comandante</w:t>
            </w:r>
            <w:proofErr w:type="gramEnd"/>
            <w:r>
              <w:rPr>
                <w:rFonts w:ascii="Arial" w:hAnsi="Arial" w:cs="Arial"/>
                <w:sz w:val="24"/>
                <w:szCs w:val="24"/>
                <w:lang w:val="es-ES_tradnl"/>
              </w:rPr>
              <w:t xml:space="preserve"> de Armas de Riohacha, da cuenta del daño que han causado en esta fortificación los recios temporales y marejadas que han azotado la costa en esta plaza.  Se menciona que, de no haber tenido la precaución de retirar a tiempo la artillería, se habría arruinado totalmente.</w:t>
            </w:r>
            <w:r w:rsidRPr="00B3365C">
              <w:rPr>
                <w:rFonts w:ascii="Arial" w:hAnsi="Arial" w:cs="Arial"/>
                <w:sz w:val="24"/>
                <w:szCs w:val="24"/>
                <w:lang w:val="es-ES_tradnl"/>
              </w:rPr>
              <w:t xml:space="preserve"> </w:t>
            </w:r>
          </w:p>
          <w:p w14:paraId="27E53C11" w14:textId="77777777" w:rsidR="005268FF" w:rsidRPr="00B3365C" w:rsidRDefault="005268FF" w:rsidP="009C443F">
            <w:pPr>
              <w:jc w:val="both"/>
              <w:rPr>
                <w:rFonts w:ascii="Arial" w:hAnsi="Arial" w:cs="Arial"/>
                <w:sz w:val="24"/>
                <w:szCs w:val="24"/>
              </w:rPr>
            </w:pPr>
          </w:p>
        </w:tc>
      </w:tr>
      <w:tr w:rsidR="005268FF" w:rsidRPr="00B3365C" w14:paraId="68079577" w14:textId="77777777" w:rsidTr="009C443F">
        <w:tc>
          <w:tcPr>
            <w:tcW w:w="8828" w:type="dxa"/>
            <w:shd w:val="clear" w:color="auto" w:fill="auto"/>
          </w:tcPr>
          <w:p w14:paraId="08CD51C6" w14:textId="77777777" w:rsidR="005268FF" w:rsidRPr="00B3365C" w:rsidRDefault="005268FF" w:rsidP="009C443F">
            <w:pPr>
              <w:jc w:val="both"/>
              <w:rPr>
                <w:rFonts w:ascii="Arial" w:hAnsi="Arial" w:cs="Arial"/>
                <w:sz w:val="24"/>
                <w:szCs w:val="24"/>
                <w:lang w:val="es-ES_tradnl"/>
              </w:rPr>
            </w:pPr>
          </w:p>
          <w:p w14:paraId="47C6D3B6" w14:textId="77777777" w:rsidR="005268FF" w:rsidRPr="00B3365C" w:rsidRDefault="005268FF" w:rsidP="009C443F">
            <w:pPr>
              <w:jc w:val="both"/>
              <w:rPr>
                <w:rFonts w:ascii="Arial" w:hAnsi="Arial" w:cs="Arial"/>
                <w:sz w:val="24"/>
                <w:szCs w:val="24"/>
                <w:lang w:val="es-ES_tradnl"/>
              </w:rPr>
            </w:pPr>
            <w:r w:rsidRPr="00B3365C">
              <w:rPr>
                <w:rFonts w:ascii="Arial" w:hAnsi="Arial" w:cs="Arial"/>
                <w:sz w:val="24"/>
                <w:szCs w:val="24"/>
                <w:lang w:val="es-ES_tradnl"/>
              </w:rPr>
              <w:t>(</w:t>
            </w:r>
            <w:r>
              <w:rPr>
                <w:rFonts w:ascii="Arial" w:hAnsi="Arial" w:cs="Arial"/>
                <w:sz w:val="24"/>
                <w:szCs w:val="24"/>
                <w:lang w:val="es-ES_tradnl"/>
              </w:rPr>
              <w:t>Sección Colonia, Fondo “</w:t>
            </w:r>
            <w:r w:rsidRPr="00B3365C">
              <w:rPr>
                <w:rFonts w:ascii="Arial" w:hAnsi="Arial" w:cs="Arial"/>
                <w:sz w:val="24"/>
                <w:szCs w:val="24"/>
                <w:lang w:val="es-ES_tradnl"/>
              </w:rPr>
              <w:t>Milicias y Marina</w:t>
            </w:r>
            <w:r>
              <w:rPr>
                <w:rFonts w:ascii="Arial" w:hAnsi="Arial" w:cs="Arial"/>
                <w:sz w:val="24"/>
                <w:szCs w:val="24"/>
                <w:lang w:val="es-ES_tradnl"/>
              </w:rPr>
              <w:t>”</w:t>
            </w:r>
            <w:r w:rsidRPr="00B3365C">
              <w:rPr>
                <w:rFonts w:ascii="Arial" w:hAnsi="Arial" w:cs="Arial"/>
                <w:sz w:val="24"/>
                <w:szCs w:val="24"/>
                <w:lang w:val="es-ES_tradnl"/>
              </w:rPr>
              <w:t>, Tomo 95, folios 1058-1061)</w:t>
            </w:r>
          </w:p>
          <w:p w14:paraId="31B4C6D8" w14:textId="77777777" w:rsidR="005268FF" w:rsidRPr="00B3365C" w:rsidRDefault="005268FF" w:rsidP="009C443F">
            <w:pPr>
              <w:pStyle w:val="Encabezado"/>
              <w:pBdr>
                <w:bottom w:val="single" w:sz="6" w:space="1" w:color="auto"/>
              </w:pBdr>
              <w:tabs>
                <w:tab w:val="clear" w:pos="4252"/>
                <w:tab w:val="clear" w:pos="8504"/>
              </w:tabs>
              <w:rPr>
                <w:rFonts w:cs="Arial"/>
                <w:szCs w:val="24"/>
                <w:lang w:val="es-ES_tradnl"/>
              </w:rPr>
            </w:pPr>
          </w:p>
          <w:p w14:paraId="7F3D26D4" w14:textId="77777777" w:rsidR="005268FF" w:rsidRPr="00B3365C" w:rsidRDefault="005268FF" w:rsidP="009C443F">
            <w:pPr>
              <w:pStyle w:val="Encabezado"/>
              <w:pBdr>
                <w:bottom w:val="single" w:sz="6" w:space="1" w:color="auto"/>
              </w:pBdr>
              <w:tabs>
                <w:tab w:val="clear" w:pos="4252"/>
                <w:tab w:val="clear" w:pos="8504"/>
              </w:tabs>
              <w:rPr>
                <w:rFonts w:cs="Arial"/>
                <w:szCs w:val="24"/>
              </w:rPr>
            </w:pPr>
          </w:p>
        </w:tc>
      </w:tr>
    </w:tbl>
    <w:p w14:paraId="56E69E43" w14:textId="3EA8B88B" w:rsidR="005268FF" w:rsidRDefault="005268FF" w:rsidP="009F0EF5">
      <w:pPr>
        <w:jc w:val="both"/>
        <w:rPr>
          <w:rFonts w:ascii="Arial" w:hAnsi="Arial" w:cs="Arial"/>
          <w:sz w:val="24"/>
          <w:szCs w:val="24"/>
        </w:rPr>
      </w:pPr>
    </w:p>
    <w:p w14:paraId="7826724A" w14:textId="77777777" w:rsidR="005268FF" w:rsidRDefault="005268FF" w:rsidP="009F0EF5">
      <w:pPr>
        <w:jc w:val="both"/>
        <w:rPr>
          <w:rFonts w:ascii="Arial" w:hAnsi="Arial" w:cs="Arial"/>
          <w:sz w:val="24"/>
          <w:szCs w:val="24"/>
        </w:rPr>
      </w:pPr>
    </w:p>
    <w:p w14:paraId="2EB2C310" w14:textId="641F25BB" w:rsidR="009F0EF5" w:rsidRPr="00B3365C" w:rsidRDefault="009F0EF5" w:rsidP="009F0EF5">
      <w:pPr>
        <w:jc w:val="both"/>
        <w:rPr>
          <w:rFonts w:ascii="Arial" w:hAnsi="Arial" w:cs="Arial"/>
          <w:sz w:val="24"/>
          <w:szCs w:val="24"/>
        </w:rPr>
      </w:pPr>
      <w:r w:rsidRPr="00B3365C">
        <w:rPr>
          <w:rFonts w:ascii="Arial" w:hAnsi="Arial" w:cs="Arial"/>
          <w:sz w:val="24"/>
          <w:szCs w:val="24"/>
        </w:rPr>
        <w:t xml:space="preserve">Documento </w:t>
      </w:r>
      <w:r w:rsidR="00072CB7">
        <w:rPr>
          <w:rFonts w:ascii="Arial" w:hAnsi="Arial" w:cs="Arial"/>
          <w:sz w:val="24"/>
          <w:szCs w:val="24"/>
        </w:rPr>
        <w:t>17</w:t>
      </w:r>
    </w:p>
    <w:tbl>
      <w:tblPr>
        <w:tblStyle w:val="Tablaconcuadrcula"/>
        <w:tblW w:w="0" w:type="auto"/>
        <w:tblLook w:val="04A0" w:firstRow="1" w:lastRow="0" w:firstColumn="1" w:lastColumn="0" w:noHBand="0" w:noVBand="1"/>
      </w:tblPr>
      <w:tblGrid>
        <w:gridCol w:w="8828"/>
      </w:tblGrid>
      <w:tr w:rsidR="009F0EF5" w:rsidRPr="00B3365C" w14:paraId="51C0F458" w14:textId="77777777" w:rsidTr="00F00046">
        <w:trPr>
          <w:trHeight w:val="1194"/>
        </w:trPr>
        <w:tc>
          <w:tcPr>
            <w:tcW w:w="8828" w:type="dxa"/>
          </w:tcPr>
          <w:p w14:paraId="1AF20545" w14:textId="386401D7" w:rsidR="009F0EF5" w:rsidRPr="00B3365C" w:rsidRDefault="009F0EF5" w:rsidP="00F00046">
            <w:pPr>
              <w:jc w:val="both"/>
              <w:rPr>
                <w:rFonts w:ascii="Arial" w:hAnsi="Arial" w:cs="Arial"/>
                <w:sz w:val="24"/>
                <w:szCs w:val="24"/>
              </w:rPr>
            </w:pPr>
            <w:r w:rsidRPr="00B3365C">
              <w:rPr>
                <w:rFonts w:ascii="Arial" w:hAnsi="Arial" w:cs="Arial"/>
                <w:noProof/>
                <w:sz w:val="24"/>
                <w:szCs w:val="24"/>
              </w:rPr>
              <w:drawing>
                <wp:inline distT="0" distB="0" distL="0" distR="0" wp14:anchorId="2E8F731C" wp14:editId="503FCFA3">
                  <wp:extent cx="1276777" cy="532765"/>
                  <wp:effectExtent l="0" t="0" r="0" b="635"/>
                  <wp:docPr id="8" name="Imagen 8"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80568" cy="534347"/>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6AAA5C" w14:textId="77777777" w:rsidR="009F0EF5" w:rsidRPr="00B3365C" w:rsidRDefault="009F0EF5" w:rsidP="009F0EF5">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9F0EF5" w:rsidRPr="00B3365C" w14:paraId="47F2EF51" w14:textId="77777777" w:rsidTr="00F00046">
        <w:trPr>
          <w:trHeight w:val="641"/>
        </w:trPr>
        <w:tc>
          <w:tcPr>
            <w:tcW w:w="8828" w:type="dxa"/>
          </w:tcPr>
          <w:p w14:paraId="011675D3" w14:textId="77777777" w:rsidR="009F0EF5" w:rsidRPr="00B3365C" w:rsidRDefault="009F0EF5" w:rsidP="00F00046">
            <w:pPr>
              <w:jc w:val="both"/>
              <w:rPr>
                <w:rFonts w:ascii="Arial" w:hAnsi="Arial" w:cs="Arial"/>
                <w:sz w:val="24"/>
                <w:szCs w:val="24"/>
              </w:rPr>
            </w:pPr>
            <w:r w:rsidRPr="00B3365C">
              <w:rPr>
                <w:rFonts w:ascii="Arial" w:hAnsi="Arial" w:cs="Arial"/>
                <w:sz w:val="24"/>
                <w:szCs w:val="24"/>
              </w:rPr>
              <w:t>SECCION COLONIA                          FONDO FABRICA DE IGLESIAS</w:t>
            </w:r>
          </w:p>
          <w:p w14:paraId="55B2D06E" w14:textId="77777777" w:rsidR="009F0EF5" w:rsidRPr="00B3365C" w:rsidRDefault="009F0EF5" w:rsidP="00F00046">
            <w:pPr>
              <w:jc w:val="both"/>
              <w:rPr>
                <w:rFonts w:ascii="Arial" w:hAnsi="Arial" w:cs="Arial"/>
                <w:sz w:val="24"/>
                <w:szCs w:val="24"/>
              </w:rPr>
            </w:pPr>
          </w:p>
        </w:tc>
      </w:tr>
      <w:tr w:rsidR="009F0EF5" w:rsidRPr="00B3365C" w14:paraId="105BF3A1" w14:textId="77777777" w:rsidTr="00F00046">
        <w:tc>
          <w:tcPr>
            <w:tcW w:w="8828" w:type="dxa"/>
            <w:shd w:val="clear" w:color="auto" w:fill="auto"/>
          </w:tcPr>
          <w:p w14:paraId="06B1E98E" w14:textId="77777777" w:rsidR="00B3365C" w:rsidRDefault="00B3365C" w:rsidP="00F00046">
            <w:pPr>
              <w:jc w:val="both"/>
              <w:rPr>
                <w:rFonts w:ascii="Arial" w:hAnsi="Arial" w:cs="Arial"/>
                <w:sz w:val="24"/>
                <w:szCs w:val="24"/>
              </w:rPr>
            </w:pPr>
          </w:p>
          <w:p w14:paraId="74CE46EE" w14:textId="4A9D401D" w:rsidR="00B3365C" w:rsidRDefault="009F0EF5" w:rsidP="00F00046">
            <w:pPr>
              <w:jc w:val="both"/>
              <w:rPr>
                <w:rFonts w:ascii="Arial" w:hAnsi="Arial" w:cs="Arial"/>
                <w:sz w:val="24"/>
                <w:szCs w:val="24"/>
              </w:rPr>
            </w:pPr>
            <w:r w:rsidRPr="00B3365C">
              <w:rPr>
                <w:rFonts w:ascii="Arial" w:hAnsi="Arial" w:cs="Arial"/>
                <w:sz w:val="24"/>
                <w:szCs w:val="24"/>
              </w:rPr>
              <w:t>1783-1784 / 1804-1806.</w:t>
            </w:r>
            <w:r w:rsidR="009B6694">
              <w:rPr>
                <w:rFonts w:ascii="Arial" w:hAnsi="Arial" w:cs="Arial"/>
                <w:sz w:val="24"/>
                <w:szCs w:val="24"/>
              </w:rPr>
              <w:t xml:space="preserve"> </w:t>
            </w:r>
            <w:r w:rsidR="00635E0D">
              <w:rPr>
                <w:rFonts w:ascii="Arial" w:hAnsi="Arial" w:cs="Arial"/>
                <w:sz w:val="24"/>
                <w:szCs w:val="24"/>
              </w:rPr>
              <w:t xml:space="preserve">Ciudad de </w:t>
            </w:r>
            <w:r w:rsidRPr="00766EC7">
              <w:rPr>
                <w:rFonts w:ascii="Arial" w:hAnsi="Arial" w:cs="Arial"/>
                <w:b/>
                <w:bCs/>
                <w:sz w:val="24"/>
                <w:szCs w:val="24"/>
              </w:rPr>
              <w:t>B</w:t>
            </w:r>
            <w:r w:rsidR="00766EC7" w:rsidRPr="00766EC7">
              <w:rPr>
                <w:rFonts w:ascii="Arial" w:hAnsi="Arial" w:cs="Arial"/>
                <w:b/>
                <w:bCs/>
                <w:sz w:val="24"/>
                <w:szCs w:val="24"/>
              </w:rPr>
              <w:t>ARBACOAS</w:t>
            </w:r>
            <w:r w:rsidR="00FB60E7" w:rsidRPr="00FB60E7">
              <w:rPr>
                <w:rFonts w:ascii="Arial" w:hAnsi="Arial" w:cs="Arial"/>
                <w:sz w:val="24"/>
                <w:szCs w:val="24"/>
              </w:rPr>
              <w:t xml:space="preserve">, en la </w:t>
            </w:r>
            <w:r w:rsidR="00F603BA">
              <w:rPr>
                <w:rFonts w:ascii="Arial" w:hAnsi="Arial" w:cs="Arial"/>
                <w:sz w:val="24"/>
                <w:szCs w:val="24"/>
              </w:rPr>
              <w:t>Gobernación de Popayán</w:t>
            </w:r>
            <w:r w:rsidRPr="00B3365C">
              <w:rPr>
                <w:rFonts w:ascii="Arial" w:hAnsi="Arial" w:cs="Arial"/>
                <w:sz w:val="24"/>
                <w:szCs w:val="24"/>
              </w:rPr>
              <w:t xml:space="preserve">. </w:t>
            </w:r>
            <w:r w:rsidR="009B6694">
              <w:rPr>
                <w:rFonts w:ascii="Arial" w:hAnsi="Arial" w:cs="Arial"/>
                <w:sz w:val="24"/>
                <w:szCs w:val="24"/>
              </w:rPr>
              <w:t>E</w:t>
            </w:r>
            <w:r w:rsidR="00A20CEC">
              <w:rPr>
                <w:rFonts w:ascii="Arial" w:hAnsi="Arial" w:cs="Arial"/>
                <w:sz w:val="24"/>
                <w:szCs w:val="24"/>
              </w:rPr>
              <w:t>l día 2</w:t>
            </w:r>
            <w:r w:rsidR="00CD0E15">
              <w:rPr>
                <w:rFonts w:ascii="Arial" w:hAnsi="Arial" w:cs="Arial"/>
                <w:sz w:val="24"/>
                <w:szCs w:val="24"/>
              </w:rPr>
              <w:t>1</w:t>
            </w:r>
            <w:r w:rsidR="00A20CEC">
              <w:rPr>
                <w:rFonts w:ascii="Arial" w:hAnsi="Arial" w:cs="Arial"/>
                <w:sz w:val="24"/>
                <w:szCs w:val="24"/>
              </w:rPr>
              <w:t xml:space="preserve"> de </w:t>
            </w:r>
            <w:proofErr w:type="gramStart"/>
            <w:r w:rsidR="00CD0E15">
              <w:rPr>
                <w:rFonts w:ascii="Arial" w:hAnsi="Arial" w:cs="Arial"/>
                <w:sz w:val="24"/>
                <w:szCs w:val="24"/>
              </w:rPr>
              <w:t>Enero</w:t>
            </w:r>
            <w:proofErr w:type="gramEnd"/>
            <w:r w:rsidR="00A20CEC">
              <w:rPr>
                <w:rFonts w:ascii="Arial" w:hAnsi="Arial" w:cs="Arial"/>
                <w:sz w:val="24"/>
                <w:szCs w:val="24"/>
              </w:rPr>
              <w:t xml:space="preserve"> </w:t>
            </w:r>
            <w:r w:rsidR="009B6694">
              <w:rPr>
                <w:rFonts w:ascii="Arial" w:hAnsi="Arial" w:cs="Arial"/>
                <w:sz w:val="24"/>
                <w:szCs w:val="24"/>
              </w:rPr>
              <w:t>de 1783, un voraz incendio redujo a cenizas la población</w:t>
            </w:r>
            <w:r w:rsidR="005B06BD">
              <w:rPr>
                <w:rFonts w:ascii="Arial" w:hAnsi="Arial" w:cs="Arial"/>
                <w:sz w:val="24"/>
                <w:szCs w:val="24"/>
              </w:rPr>
              <w:t>,</w:t>
            </w:r>
            <w:r w:rsidRPr="00B3365C">
              <w:rPr>
                <w:rFonts w:ascii="Arial" w:hAnsi="Arial" w:cs="Arial"/>
                <w:sz w:val="24"/>
                <w:szCs w:val="24"/>
              </w:rPr>
              <w:t xml:space="preserve"> inclusive la iglesia</w:t>
            </w:r>
            <w:r w:rsidR="005B06BD">
              <w:rPr>
                <w:rFonts w:ascii="Arial" w:hAnsi="Arial" w:cs="Arial"/>
                <w:sz w:val="24"/>
                <w:szCs w:val="24"/>
              </w:rPr>
              <w:t xml:space="preserve">, que se encontraba en construcción. En dos horas y media el fuego devoró las casas principales. Las autoridades hacen observar las “instrucciones que se habían formado para impedir los fuegos”. </w:t>
            </w:r>
          </w:p>
          <w:p w14:paraId="52CCA828" w14:textId="7259A9A6" w:rsidR="009F0EF5" w:rsidRPr="00B3365C" w:rsidRDefault="009F0EF5" w:rsidP="00F00046">
            <w:pPr>
              <w:jc w:val="both"/>
              <w:rPr>
                <w:rFonts w:ascii="Arial" w:hAnsi="Arial" w:cs="Arial"/>
                <w:sz w:val="24"/>
                <w:szCs w:val="24"/>
              </w:rPr>
            </w:pPr>
            <w:r w:rsidRPr="00B3365C">
              <w:rPr>
                <w:rFonts w:ascii="Arial" w:hAnsi="Arial" w:cs="Arial"/>
                <w:sz w:val="24"/>
                <w:szCs w:val="24"/>
              </w:rPr>
              <w:t xml:space="preserve"> </w:t>
            </w:r>
          </w:p>
        </w:tc>
      </w:tr>
      <w:tr w:rsidR="009F0EF5" w:rsidRPr="00B3365C" w14:paraId="212C5992" w14:textId="77777777" w:rsidTr="00F00046">
        <w:tc>
          <w:tcPr>
            <w:tcW w:w="8828" w:type="dxa"/>
            <w:shd w:val="clear" w:color="auto" w:fill="auto"/>
          </w:tcPr>
          <w:p w14:paraId="5F2BE358" w14:textId="77777777" w:rsidR="009F0EF5" w:rsidRPr="00B3365C" w:rsidRDefault="009F0EF5" w:rsidP="009F0EF5">
            <w:pPr>
              <w:jc w:val="both"/>
              <w:rPr>
                <w:rFonts w:ascii="Arial" w:hAnsi="Arial" w:cs="Arial"/>
                <w:sz w:val="24"/>
                <w:szCs w:val="24"/>
              </w:rPr>
            </w:pPr>
          </w:p>
          <w:p w14:paraId="10FA3F25" w14:textId="6A6C37FA" w:rsidR="009F0EF5" w:rsidRPr="00B3365C" w:rsidRDefault="009F0EF5" w:rsidP="009F0EF5">
            <w:pPr>
              <w:jc w:val="both"/>
              <w:rPr>
                <w:rFonts w:ascii="Arial" w:hAnsi="Arial" w:cs="Arial"/>
                <w:sz w:val="24"/>
                <w:szCs w:val="24"/>
              </w:rPr>
            </w:pPr>
            <w:r w:rsidRPr="00B3365C">
              <w:rPr>
                <w:rFonts w:ascii="Arial" w:hAnsi="Arial" w:cs="Arial"/>
                <w:sz w:val="24"/>
                <w:szCs w:val="24"/>
              </w:rPr>
              <w:t>(</w:t>
            </w:r>
            <w:r w:rsidR="00A720A2">
              <w:rPr>
                <w:rFonts w:ascii="Arial" w:hAnsi="Arial" w:cs="Arial"/>
                <w:sz w:val="24"/>
                <w:szCs w:val="24"/>
              </w:rPr>
              <w:t>Sección Colonia, Fondo “</w:t>
            </w:r>
            <w:r w:rsidRPr="00B3365C">
              <w:rPr>
                <w:rFonts w:ascii="Arial" w:hAnsi="Arial" w:cs="Arial"/>
                <w:sz w:val="24"/>
                <w:szCs w:val="24"/>
              </w:rPr>
              <w:t>FABRICA DE IGLESIAS</w:t>
            </w:r>
            <w:r w:rsidR="00A720A2">
              <w:rPr>
                <w:rFonts w:ascii="Arial" w:hAnsi="Arial" w:cs="Arial"/>
                <w:sz w:val="24"/>
                <w:szCs w:val="24"/>
              </w:rPr>
              <w:t>”</w:t>
            </w:r>
            <w:r w:rsidRPr="00B3365C">
              <w:rPr>
                <w:rFonts w:ascii="Arial" w:hAnsi="Arial" w:cs="Arial"/>
                <w:sz w:val="24"/>
                <w:szCs w:val="24"/>
              </w:rPr>
              <w:t>, legajo 21, folios: 30-94)</w:t>
            </w:r>
          </w:p>
          <w:p w14:paraId="329E2CF3" w14:textId="6B553BD7" w:rsidR="009F0EF5" w:rsidRPr="00B3365C" w:rsidRDefault="009F0EF5" w:rsidP="00F00046">
            <w:pPr>
              <w:jc w:val="both"/>
              <w:rPr>
                <w:rFonts w:ascii="Arial" w:hAnsi="Arial" w:cs="Arial"/>
                <w:sz w:val="24"/>
                <w:szCs w:val="24"/>
              </w:rPr>
            </w:pPr>
          </w:p>
          <w:p w14:paraId="792F285C" w14:textId="77777777" w:rsidR="009F0EF5" w:rsidRPr="00B3365C" w:rsidRDefault="009F0EF5" w:rsidP="00F00046">
            <w:pPr>
              <w:jc w:val="both"/>
              <w:rPr>
                <w:rFonts w:ascii="Arial" w:hAnsi="Arial" w:cs="Arial"/>
                <w:sz w:val="24"/>
                <w:szCs w:val="24"/>
              </w:rPr>
            </w:pPr>
          </w:p>
        </w:tc>
      </w:tr>
    </w:tbl>
    <w:p w14:paraId="587E86CE" w14:textId="77777777" w:rsidR="000B3D1B" w:rsidRDefault="000B3D1B" w:rsidP="005268FF">
      <w:pPr>
        <w:jc w:val="both"/>
        <w:rPr>
          <w:rFonts w:ascii="Arial" w:hAnsi="Arial" w:cs="Arial"/>
          <w:sz w:val="24"/>
          <w:szCs w:val="24"/>
        </w:rPr>
      </w:pPr>
    </w:p>
    <w:p w14:paraId="55223214" w14:textId="1C82353C" w:rsidR="000B3D1B" w:rsidRDefault="000B3D1B" w:rsidP="005268FF">
      <w:pPr>
        <w:jc w:val="both"/>
        <w:rPr>
          <w:rFonts w:ascii="Arial" w:hAnsi="Arial" w:cs="Arial"/>
          <w:sz w:val="24"/>
          <w:szCs w:val="24"/>
        </w:rPr>
      </w:pPr>
    </w:p>
    <w:p w14:paraId="4A40F7E4" w14:textId="3972CF67" w:rsidR="00C34BD3" w:rsidRDefault="00C34BD3" w:rsidP="005268FF">
      <w:pPr>
        <w:jc w:val="both"/>
        <w:rPr>
          <w:rFonts w:ascii="Arial" w:hAnsi="Arial" w:cs="Arial"/>
          <w:sz w:val="24"/>
          <w:szCs w:val="24"/>
        </w:rPr>
      </w:pPr>
    </w:p>
    <w:p w14:paraId="048B79A3" w14:textId="75C6262C" w:rsidR="00C34BD3" w:rsidRDefault="00C34BD3" w:rsidP="005268FF">
      <w:pPr>
        <w:jc w:val="both"/>
        <w:rPr>
          <w:rFonts w:ascii="Arial" w:hAnsi="Arial" w:cs="Arial"/>
          <w:sz w:val="24"/>
          <w:szCs w:val="24"/>
        </w:rPr>
      </w:pPr>
    </w:p>
    <w:p w14:paraId="4DB35C85" w14:textId="77777777" w:rsidR="00C34BD3" w:rsidRDefault="00C34BD3" w:rsidP="005268FF">
      <w:pPr>
        <w:jc w:val="both"/>
        <w:rPr>
          <w:rFonts w:ascii="Arial" w:hAnsi="Arial" w:cs="Arial"/>
          <w:sz w:val="24"/>
          <w:szCs w:val="24"/>
        </w:rPr>
      </w:pPr>
    </w:p>
    <w:p w14:paraId="48445880" w14:textId="18460647" w:rsidR="000B3D1B" w:rsidRPr="00B3365C" w:rsidRDefault="000B3D1B" w:rsidP="000B3D1B">
      <w:pPr>
        <w:jc w:val="both"/>
        <w:rPr>
          <w:rFonts w:ascii="Arial" w:hAnsi="Arial" w:cs="Arial"/>
          <w:sz w:val="24"/>
          <w:szCs w:val="24"/>
        </w:rPr>
      </w:pPr>
      <w:r w:rsidRPr="00B3365C">
        <w:rPr>
          <w:rFonts w:ascii="Arial" w:hAnsi="Arial" w:cs="Arial"/>
          <w:sz w:val="24"/>
          <w:szCs w:val="24"/>
        </w:rPr>
        <w:lastRenderedPageBreak/>
        <w:t xml:space="preserve">Documento </w:t>
      </w:r>
      <w:r>
        <w:rPr>
          <w:rFonts w:ascii="Arial" w:hAnsi="Arial" w:cs="Arial"/>
          <w:sz w:val="24"/>
          <w:szCs w:val="24"/>
        </w:rPr>
        <w:t>1</w:t>
      </w:r>
      <w:r w:rsidR="0094373C">
        <w:rPr>
          <w:rFonts w:ascii="Arial" w:hAnsi="Arial" w:cs="Arial"/>
          <w:sz w:val="24"/>
          <w:szCs w:val="24"/>
        </w:rPr>
        <w:t>8</w:t>
      </w:r>
    </w:p>
    <w:tbl>
      <w:tblPr>
        <w:tblStyle w:val="Tablaconcuadrcula"/>
        <w:tblW w:w="0" w:type="auto"/>
        <w:tblLook w:val="04A0" w:firstRow="1" w:lastRow="0" w:firstColumn="1" w:lastColumn="0" w:noHBand="0" w:noVBand="1"/>
      </w:tblPr>
      <w:tblGrid>
        <w:gridCol w:w="8828"/>
      </w:tblGrid>
      <w:tr w:rsidR="000B3D1B" w:rsidRPr="00B3365C" w14:paraId="0F4375AA" w14:textId="77777777" w:rsidTr="009C443F">
        <w:trPr>
          <w:trHeight w:val="1194"/>
        </w:trPr>
        <w:tc>
          <w:tcPr>
            <w:tcW w:w="8828" w:type="dxa"/>
          </w:tcPr>
          <w:p w14:paraId="0103F10F" w14:textId="77777777" w:rsidR="000B3D1B" w:rsidRPr="00B3365C" w:rsidRDefault="000B3D1B" w:rsidP="009C443F">
            <w:pPr>
              <w:jc w:val="both"/>
              <w:rPr>
                <w:rFonts w:ascii="Arial" w:hAnsi="Arial" w:cs="Arial"/>
                <w:sz w:val="24"/>
                <w:szCs w:val="24"/>
              </w:rPr>
            </w:pPr>
            <w:r w:rsidRPr="00B3365C">
              <w:rPr>
                <w:rFonts w:ascii="Arial" w:hAnsi="Arial" w:cs="Arial"/>
                <w:noProof/>
                <w:sz w:val="24"/>
                <w:szCs w:val="24"/>
              </w:rPr>
              <w:drawing>
                <wp:inline distT="0" distB="0" distL="0" distR="0" wp14:anchorId="255CFC69" wp14:editId="7B4BFEB0">
                  <wp:extent cx="1273810" cy="504707"/>
                  <wp:effectExtent l="0" t="0" r="2540" b="0"/>
                  <wp:docPr id="36" name="Imagen 3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A05AA7D" w14:textId="77777777" w:rsidR="000B3D1B" w:rsidRPr="00B3365C" w:rsidRDefault="000B3D1B" w:rsidP="000B3D1B">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0B3D1B" w:rsidRPr="00B3365C" w14:paraId="2C6B284B" w14:textId="77777777" w:rsidTr="009C443F">
        <w:trPr>
          <w:trHeight w:val="641"/>
        </w:trPr>
        <w:tc>
          <w:tcPr>
            <w:tcW w:w="8828" w:type="dxa"/>
          </w:tcPr>
          <w:p w14:paraId="366A5770" w14:textId="77777777" w:rsidR="000B3D1B" w:rsidRPr="00B3365C" w:rsidRDefault="000B3D1B"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28A9339A" w14:textId="77777777" w:rsidR="000B3D1B" w:rsidRPr="00B3365C" w:rsidRDefault="000B3D1B" w:rsidP="009C443F">
            <w:pPr>
              <w:jc w:val="both"/>
              <w:rPr>
                <w:rFonts w:ascii="Arial" w:hAnsi="Arial" w:cs="Arial"/>
                <w:sz w:val="24"/>
                <w:szCs w:val="24"/>
              </w:rPr>
            </w:pPr>
          </w:p>
          <w:p w14:paraId="7E2D56E2" w14:textId="77777777" w:rsidR="000B3D1B" w:rsidRPr="00B3365C" w:rsidRDefault="000B3D1B" w:rsidP="009C443F">
            <w:pPr>
              <w:jc w:val="both"/>
              <w:rPr>
                <w:rFonts w:ascii="Arial" w:hAnsi="Arial" w:cs="Arial"/>
                <w:sz w:val="24"/>
                <w:szCs w:val="24"/>
              </w:rPr>
            </w:pPr>
          </w:p>
        </w:tc>
      </w:tr>
      <w:tr w:rsidR="000B3D1B" w:rsidRPr="00B3365C" w14:paraId="24BCB79F" w14:textId="77777777" w:rsidTr="009C443F">
        <w:tc>
          <w:tcPr>
            <w:tcW w:w="8828" w:type="dxa"/>
            <w:shd w:val="clear" w:color="auto" w:fill="auto"/>
          </w:tcPr>
          <w:p w14:paraId="25F59964" w14:textId="77777777" w:rsidR="000B3D1B" w:rsidRPr="00B3365C" w:rsidRDefault="000B3D1B" w:rsidP="009C443F">
            <w:pPr>
              <w:pStyle w:val="Encabezado"/>
              <w:tabs>
                <w:tab w:val="clear" w:pos="4252"/>
                <w:tab w:val="clear" w:pos="8504"/>
              </w:tabs>
              <w:rPr>
                <w:rFonts w:cs="Arial"/>
                <w:szCs w:val="24"/>
                <w:lang w:val="es-ES_tradnl"/>
              </w:rPr>
            </w:pPr>
          </w:p>
          <w:p w14:paraId="36942C66" w14:textId="77777777" w:rsidR="000B3D1B" w:rsidRDefault="000B3D1B" w:rsidP="00241C6B">
            <w:pPr>
              <w:pStyle w:val="Encabezado"/>
              <w:tabs>
                <w:tab w:val="clear" w:pos="4252"/>
                <w:tab w:val="clear" w:pos="8504"/>
              </w:tabs>
              <w:rPr>
                <w:rFonts w:cs="Arial"/>
                <w:szCs w:val="24"/>
                <w:lang w:val="es-ES_tradnl"/>
              </w:rPr>
            </w:pPr>
            <w:r w:rsidRPr="00B3365C">
              <w:rPr>
                <w:rFonts w:cs="Arial"/>
                <w:szCs w:val="24"/>
                <w:lang w:val="es-ES_tradnl"/>
              </w:rPr>
              <w:t>1784. C</w:t>
            </w:r>
            <w:r>
              <w:rPr>
                <w:rFonts w:cs="Arial"/>
                <w:szCs w:val="24"/>
                <w:lang w:val="es-ES_tradnl"/>
              </w:rPr>
              <w:t>ARLOS DE BURGOS</w:t>
            </w:r>
            <w:r w:rsidRPr="00B3365C">
              <w:rPr>
                <w:rFonts w:cs="Arial"/>
                <w:szCs w:val="24"/>
                <w:lang w:val="es-ES_tradnl"/>
              </w:rPr>
              <w:t>, Corregidor de Zipaquirá: informa sobre la estación lluviosa que ha habido en la región.</w:t>
            </w:r>
            <w:r>
              <w:rPr>
                <w:rFonts w:cs="Arial"/>
                <w:szCs w:val="24"/>
                <w:lang w:val="es-ES_tradnl"/>
              </w:rPr>
              <w:t xml:space="preserve"> Manifiesta que no sólo ha sido esta región afectada, sino todo el Nuevo Reino, por las continuadas lluvias en los ocho meses anteriores. </w:t>
            </w:r>
          </w:p>
          <w:p w14:paraId="5CA44375" w14:textId="13080AD4" w:rsidR="00241C6B" w:rsidRPr="00B3365C" w:rsidRDefault="00241C6B" w:rsidP="00241C6B">
            <w:pPr>
              <w:pStyle w:val="Encabezado"/>
              <w:tabs>
                <w:tab w:val="clear" w:pos="4252"/>
                <w:tab w:val="clear" w:pos="8504"/>
              </w:tabs>
              <w:rPr>
                <w:rFonts w:cs="Arial"/>
                <w:szCs w:val="24"/>
              </w:rPr>
            </w:pPr>
          </w:p>
        </w:tc>
      </w:tr>
      <w:tr w:rsidR="000B3D1B" w:rsidRPr="00B3365C" w14:paraId="0B8C6DCD" w14:textId="77777777" w:rsidTr="009C443F">
        <w:tc>
          <w:tcPr>
            <w:tcW w:w="8828" w:type="dxa"/>
            <w:shd w:val="clear" w:color="auto" w:fill="auto"/>
          </w:tcPr>
          <w:p w14:paraId="76DD199D" w14:textId="77777777" w:rsidR="000B3D1B" w:rsidRPr="00B3365C" w:rsidRDefault="000B3D1B" w:rsidP="009C443F">
            <w:pPr>
              <w:pStyle w:val="Encabezado"/>
              <w:pBdr>
                <w:bottom w:val="single" w:sz="6" w:space="1" w:color="auto"/>
              </w:pBdr>
              <w:tabs>
                <w:tab w:val="clear" w:pos="4252"/>
                <w:tab w:val="clear" w:pos="8504"/>
              </w:tabs>
              <w:rPr>
                <w:rFonts w:cs="Arial"/>
                <w:szCs w:val="24"/>
                <w:lang w:val="es-ES_tradnl"/>
              </w:rPr>
            </w:pPr>
          </w:p>
          <w:p w14:paraId="1B2C877C" w14:textId="5B89A88F" w:rsidR="000B3D1B" w:rsidRPr="00B3365C" w:rsidRDefault="000B3D1B" w:rsidP="009C443F">
            <w:pPr>
              <w:pStyle w:val="Encabezado"/>
              <w:pBdr>
                <w:bottom w:val="single" w:sz="6" w:space="1" w:color="auto"/>
              </w:pBdr>
              <w:tabs>
                <w:tab w:val="clear" w:pos="4252"/>
                <w:tab w:val="clear" w:pos="8504"/>
              </w:tabs>
              <w:rPr>
                <w:rFonts w:cs="Arial"/>
                <w:szCs w:val="24"/>
                <w:lang w:val="es-ES_tradnl"/>
              </w:rPr>
            </w:pPr>
            <w:r w:rsidRPr="00B3365C">
              <w:rPr>
                <w:rFonts w:cs="Arial"/>
                <w:szCs w:val="24"/>
                <w:lang w:val="es-ES_tradnl"/>
              </w:rPr>
              <w:t>(</w:t>
            </w:r>
            <w:r>
              <w:rPr>
                <w:rFonts w:cs="Arial"/>
                <w:szCs w:val="24"/>
                <w:lang w:val="es-ES_tradnl"/>
              </w:rPr>
              <w:t>Sección Colonia, Fondo “</w:t>
            </w:r>
            <w:r w:rsidRPr="00B3365C">
              <w:rPr>
                <w:rFonts w:cs="Arial"/>
                <w:szCs w:val="24"/>
                <w:lang w:val="es-ES_tradnl"/>
              </w:rPr>
              <w:t>MILICIAS Y MARINA</w:t>
            </w:r>
            <w:r>
              <w:rPr>
                <w:rFonts w:cs="Arial"/>
                <w:szCs w:val="24"/>
                <w:lang w:val="es-ES_tradnl"/>
              </w:rPr>
              <w:t>”</w:t>
            </w:r>
            <w:r w:rsidRPr="00B3365C">
              <w:rPr>
                <w:rFonts w:cs="Arial"/>
                <w:szCs w:val="24"/>
                <w:lang w:val="es-ES_tradnl"/>
              </w:rPr>
              <w:t>, legajo 148, folios 47</w:t>
            </w:r>
            <w:r w:rsidR="00CF3F08">
              <w:rPr>
                <w:rFonts w:cs="Arial"/>
                <w:szCs w:val="24"/>
                <w:lang w:val="es-ES_tradnl"/>
              </w:rPr>
              <w:t>8</w:t>
            </w:r>
            <w:r w:rsidRPr="00B3365C">
              <w:rPr>
                <w:rFonts w:cs="Arial"/>
                <w:szCs w:val="24"/>
                <w:lang w:val="es-ES_tradnl"/>
              </w:rPr>
              <w:t>-47</w:t>
            </w:r>
            <w:r w:rsidR="00CF3F08">
              <w:rPr>
                <w:rFonts w:cs="Arial"/>
                <w:szCs w:val="24"/>
                <w:lang w:val="es-ES_tradnl"/>
              </w:rPr>
              <w:t>9</w:t>
            </w:r>
            <w:r w:rsidRPr="00B3365C">
              <w:rPr>
                <w:rFonts w:cs="Arial"/>
                <w:szCs w:val="24"/>
                <w:lang w:val="es-ES_tradnl"/>
              </w:rPr>
              <w:t>)</w:t>
            </w:r>
          </w:p>
          <w:p w14:paraId="165665CF" w14:textId="77777777" w:rsidR="000B3D1B" w:rsidRPr="00B3365C" w:rsidRDefault="000B3D1B" w:rsidP="009C443F">
            <w:pPr>
              <w:pStyle w:val="Encabezado"/>
              <w:pBdr>
                <w:bottom w:val="single" w:sz="6" w:space="1" w:color="auto"/>
              </w:pBdr>
              <w:tabs>
                <w:tab w:val="clear" w:pos="4252"/>
                <w:tab w:val="clear" w:pos="8504"/>
              </w:tabs>
              <w:rPr>
                <w:rFonts w:cs="Arial"/>
                <w:szCs w:val="24"/>
              </w:rPr>
            </w:pPr>
          </w:p>
        </w:tc>
      </w:tr>
    </w:tbl>
    <w:p w14:paraId="3249EC43" w14:textId="77777777" w:rsidR="000B3D1B" w:rsidRDefault="000B3D1B" w:rsidP="005268FF">
      <w:pPr>
        <w:jc w:val="both"/>
        <w:rPr>
          <w:rFonts w:ascii="Arial" w:hAnsi="Arial" w:cs="Arial"/>
          <w:sz w:val="24"/>
          <w:szCs w:val="24"/>
        </w:rPr>
      </w:pPr>
    </w:p>
    <w:p w14:paraId="7918D22F" w14:textId="77777777" w:rsidR="000B3D1B" w:rsidRDefault="000B3D1B" w:rsidP="005268FF">
      <w:pPr>
        <w:jc w:val="both"/>
        <w:rPr>
          <w:rFonts w:ascii="Arial" w:hAnsi="Arial" w:cs="Arial"/>
          <w:sz w:val="24"/>
          <w:szCs w:val="24"/>
        </w:rPr>
      </w:pPr>
    </w:p>
    <w:p w14:paraId="02102549" w14:textId="40C1E2FA" w:rsidR="005268FF" w:rsidRPr="00B3365C" w:rsidRDefault="005268FF" w:rsidP="005268FF">
      <w:pPr>
        <w:jc w:val="both"/>
        <w:rPr>
          <w:rFonts w:ascii="Arial" w:hAnsi="Arial" w:cs="Arial"/>
          <w:sz w:val="24"/>
          <w:szCs w:val="24"/>
        </w:rPr>
      </w:pPr>
      <w:r w:rsidRPr="00B3365C">
        <w:rPr>
          <w:rFonts w:ascii="Arial" w:hAnsi="Arial" w:cs="Arial"/>
          <w:sz w:val="24"/>
          <w:szCs w:val="24"/>
        </w:rPr>
        <w:t>Documento 1</w:t>
      </w:r>
      <w:r w:rsidR="00860CBB">
        <w:rPr>
          <w:rFonts w:ascii="Arial" w:hAnsi="Arial" w:cs="Arial"/>
          <w:sz w:val="24"/>
          <w:szCs w:val="24"/>
        </w:rPr>
        <w:t>9</w:t>
      </w:r>
    </w:p>
    <w:tbl>
      <w:tblPr>
        <w:tblStyle w:val="Tablaconcuadrcula"/>
        <w:tblW w:w="0" w:type="auto"/>
        <w:tblLook w:val="04A0" w:firstRow="1" w:lastRow="0" w:firstColumn="1" w:lastColumn="0" w:noHBand="0" w:noVBand="1"/>
      </w:tblPr>
      <w:tblGrid>
        <w:gridCol w:w="8828"/>
      </w:tblGrid>
      <w:tr w:rsidR="005268FF" w:rsidRPr="00B3365C" w14:paraId="1C6070A3" w14:textId="77777777" w:rsidTr="009C443F">
        <w:trPr>
          <w:trHeight w:val="1194"/>
        </w:trPr>
        <w:tc>
          <w:tcPr>
            <w:tcW w:w="8828" w:type="dxa"/>
          </w:tcPr>
          <w:p w14:paraId="40732508" w14:textId="77777777" w:rsidR="005268FF" w:rsidRPr="00B3365C" w:rsidRDefault="005268FF" w:rsidP="009C443F">
            <w:pPr>
              <w:jc w:val="both"/>
              <w:rPr>
                <w:rFonts w:ascii="Arial" w:hAnsi="Arial" w:cs="Arial"/>
                <w:sz w:val="24"/>
                <w:szCs w:val="24"/>
              </w:rPr>
            </w:pPr>
            <w:r w:rsidRPr="00B3365C">
              <w:rPr>
                <w:rFonts w:ascii="Arial" w:hAnsi="Arial" w:cs="Arial"/>
                <w:noProof/>
                <w:sz w:val="24"/>
                <w:szCs w:val="24"/>
              </w:rPr>
              <w:drawing>
                <wp:inline distT="0" distB="0" distL="0" distR="0" wp14:anchorId="5FE1F1AA" wp14:editId="7A00E96F">
                  <wp:extent cx="1273810" cy="504707"/>
                  <wp:effectExtent l="0" t="0" r="2540" b="0"/>
                  <wp:docPr id="28" name="Imagen 28"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ACDE7B2" w14:textId="77777777" w:rsidR="005268FF" w:rsidRPr="00B3365C" w:rsidRDefault="005268FF" w:rsidP="005268FF">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268FF" w:rsidRPr="00B3365C" w14:paraId="6AD52C7B" w14:textId="77777777" w:rsidTr="009C443F">
        <w:trPr>
          <w:trHeight w:val="641"/>
        </w:trPr>
        <w:tc>
          <w:tcPr>
            <w:tcW w:w="8828" w:type="dxa"/>
          </w:tcPr>
          <w:p w14:paraId="083E6046" w14:textId="77777777" w:rsidR="005268FF" w:rsidRPr="00B3365C" w:rsidRDefault="005268FF"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5C001147" w14:textId="77777777" w:rsidR="005268FF" w:rsidRPr="00B3365C" w:rsidRDefault="005268FF" w:rsidP="009C443F">
            <w:pPr>
              <w:jc w:val="both"/>
              <w:rPr>
                <w:rFonts w:ascii="Arial" w:hAnsi="Arial" w:cs="Arial"/>
                <w:sz w:val="24"/>
                <w:szCs w:val="24"/>
              </w:rPr>
            </w:pPr>
          </w:p>
          <w:p w14:paraId="09A3C54F" w14:textId="77777777" w:rsidR="005268FF" w:rsidRPr="00B3365C" w:rsidRDefault="005268FF" w:rsidP="009C443F">
            <w:pPr>
              <w:jc w:val="both"/>
              <w:rPr>
                <w:rFonts w:ascii="Arial" w:hAnsi="Arial" w:cs="Arial"/>
                <w:sz w:val="24"/>
                <w:szCs w:val="24"/>
              </w:rPr>
            </w:pPr>
          </w:p>
        </w:tc>
      </w:tr>
      <w:tr w:rsidR="005268FF" w:rsidRPr="00B3365C" w14:paraId="33C75991" w14:textId="77777777" w:rsidTr="009C443F">
        <w:tc>
          <w:tcPr>
            <w:tcW w:w="8828" w:type="dxa"/>
            <w:shd w:val="clear" w:color="auto" w:fill="auto"/>
          </w:tcPr>
          <w:p w14:paraId="0F186126" w14:textId="77777777" w:rsidR="005268FF" w:rsidRPr="00B3365C" w:rsidRDefault="005268FF" w:rsidP="009C443F">
            <w:pPr>
              <w:jc w:val="both"/>
              <w:rPr>
                <w:rFonts w:ascii="Arial" w:hAnsi="Arial" w:cs="Arial"/>
                <w:sz w:val="24"/>
                <w:szCs w:val="24"/>
                <w:lang w:val="es-ES_tradnl"/>
              </w:rPr>
            </w:pPr>
          </w:p>
          <w:p w14:paraId="3553A906" w14:textId="77777777" w:rsidR="005268FF" w:rsidRDefault="005268FF" w:rsidP="009C443F">
            <w:pPr>
              <w:jc w:val="both"/>
              <w:rPr>
                <w:rFonts w:ascii="Arial" w:hAnsi="Arial" w:cs="Arial"/>
                <w:sz w:val="24"/>
                <w:szCs w:val="24"/>
                <w:lang w:val="es-ES_tradnl"/>
              </w:rPr>
            </w:pPr>
            <w:r w:rsidRPr="00B3365C">
              <w:rPr>
                <w:rFonts w:ascii="Arial" w:hAnsi="Arial" w:cs="Arial"/>
                <w:sz w:val="24"/>
                <w:szCs w:val="24"/>
                <w:lang w:val="es-ES_tradnl"/>
              </w:rPr>
              <w:t>1785</w:t>
            </w:r>
            <w:r w:rsidRPr="00F75AE9">
              <w:rPr>
                <w:rFonts w:ascii="Arial" w:hAnsi="Arial" w:cs="Arial"/>
                <w:sz w:val="24"/>
                <w:szCs w:val="24"/>
                <w:lang w:val="es-ES_tradnl"/>
              </w:rPr>
              <w:t xml:space="preserve">. </w:t>
            </w:r>
            <w:r w:rsidRPr="00D21077">
              <w:rPr>
                <w:rFonts w:ascii="Arial" w:hAnsi="Arial" w:cs="Arial"/>
                <w:b/>
                <w:bCs/>
                <w:sz w:val="24"/>
                <w:szCs w:val="24"/>
                <w:lang w:val="es-ES_tradnl"/>
              </w:rPr>
              <w:t xml:space="preserve">Terremoto </w:t>
            </w:r>
            <w:r>
              <w:rPr>
                <w:rFonts w:ascii="Arial" w:hAnsi="Arial" w:cs="Arial"/>
                <w:b/>
                <w:bCs/>
                <w:sz w:val="24"/>
                <w:szCs w:val="24"/>
                <w:lang w:val="es-ES_tradnl"/>
              </w:rPr>
              <w:t>en</w:t>
            </w:r>
            <w:r w:rsidRPr="00D21077">
              <w:rPr>
                <w:rFonts w:ascii="Arial" w:hAnsi="Arial" w:cs="Arial"/>
                <w:b/>
                <w:bCs/>
                <w:sz w:val="24"/>
                <w:szCs w:val="24"/>
                <w:lang w:val="es-ES_tradnl"/>
              </w:rPr>
              <w:t xml:space="preserve"> Santa</w:t>
            </w:r>
            <w:r>
              <w:rPr>
                <w:rFonts w:ascii="Arial" w:hAnsi="Arial" w:cs="Arial"/>
                <w:b/>
                <w:bCs/>
                <w:sz w:val="24"/>
                <w:szCs w:val="24"/>
                <w:lang w:val="es-ES_tradnl"/>
              </w:rPr>
              <w:t>fé</w:t>
            </w:r>
            <w:r w:rsidRPr="00F75AE9">
              <w:rPr>
                <w:rFonts w:ascii="Arial" w:hAnsi="Arial" w:cs="Arial"/>
                <w:sz w:val="24"/>
                <w:szCs w:val="24"/>
                <w:lang w:val="es-ES_tradnl"/>
              </w:rPr>
              <w:t>: se informa</w:t>
            </w:r>
            <w:r>
              <w:rPr>
                <w:rFonts w:ascii="Arial" w:hAnsi="Arial" w:cs="Arial"/>
                <w:sz w:val="24"/>
                <w:szCs w:val="24"/>
                <w:lang w:val="es-ES_tradnl"/>
              </w:rPr>
              <w:t xml:space="preserve"> que el 12 de Julio, a las 7:45 de la mañana, un fuertísimo terremoto ha causado mucha ruina en la ciudad. Su duración fue de tres a cuatro minutos. Cayó la nave intermedia de la iglesia de Santo Domingo, matando a seis personas, dejando mal heridos a otros cuatro. Se averió grandemente la iglesia Catedral y la torre se abrió de tal manera, que es preciso derrumbarla. El convento de San Francisco se encuentra muy arruinado y su torre a punto de caer. Muchas casas particulares amenazan total ruina </w:t>
            </w:r>
            <w:r w:rsidRPr="00F75AE9">
              <w:rPr>
                <w:rFonts w:ascii="Arial" w:hAnsi="Arial" w:cs="Arial"/>
                <w:sz w:val="24"/>
                <w:szCs w:val="24"/>
                <w:lang w:val="es-ES_tradnl"/>
              </w:rPr>
              <w:t xml:space="preserve">templos y edificios vencidos o destruidos. </w:t>
            </w:r>
            <w:r>
              <w:rPr>
                <w:rFonts w:ascii="Arial" w:hAnsi="Arial" w:cs="Arial"/>
                <w:sz w:val="24"/>
                <w:szCs w:val="24"/>
                <w:lang w:val="es-ES_tradnl"/>
              </w:rPr>
              <w:t>Ese mismo día repitió el terremoto con más fuerza, pero por corto tiempo. El día 13 repitió dos veces, con menor intensidad.</w:t>
            </w:r>
            <w:r w:rsidRPr="00B3365C">
              <w:rPr>
                <w:rFonts w:ascii="Arial" w:hAnsi="Arial" w:cs="Arial"/>
                <w:sz w:val="24"/>
                <w:szCs w:val="24"/>
                <w:lang w:val="es-ES_tradnl"/>
              </w:rPr>
              <w:t xml:space="preserve"> </w:t>
            </w:r>
          </w:p>
          <w:p w14:paraId="65882A30" w14:textId="77777777" w:rsidR="005268FF" w:rsidRPr="00B3365C" w:rsidRDefault="005268FF" w:rsidP="009C443F">
            <w:pPr>
              <w:jc w:val="both"/>
              <w:rPr>
                <w:rFonts w:ascii="Arial" w:hAnsi="Arial" w:cs="Arial"/>
                <w:sz w:val="24"/>
                <w:szCs w:val="24"/>
              </w:rPr>
            </w:pPr>
          </w:p>
        </w:tc>
      </w:tr>
      <w:tr w:rsidR="005268FF" w:rsidRPr="00B3365C" w14:paraId="1BD5F8B1" w14:textId="77777777" w:rsidTr="009C443F">
        <w:tc>
          <w:tcPr>
            <w:tcW w:w="8828" w:type="dxa"/>
            <w:shd w:val="clear" w:color="auto" w:fill="auto"/>
          </w:tcPr>
          <w:p w14:paraId="01C3D942" w14:textId="77777777" w:rsidR="005268FF" w:rsidRPr="00B3365C" w:rsidRDefault="005268FF" w:rsidP="009C443F">
            <w:pPr>
              <w:jc w:val="both"/>
              <w:rPr>
                <w:rFonts w:ascii="Arial" w:hAnsi="Arial" w:cs="Arial"/>
                <w:sz w:val="24"/>
                <w:szCs w:val="24"/>
                <w:lang w:val="es-ES_tradnl"/>
              </w:rPr>
            </w:pPr>
          </w:p>
          <w:p w14:paraId="51727AB0" w14:textId="77777777" w:rsidR="005268FF" w:rsidRPr="00B3365C" w:rsidRDefault="005268FF" w:rsidP="009C443F">
            <w:pPr>
              <w:jc w:val="both"/>
              <w:rPr>
                <w:rFonts w:ascii="Arial" w:hAnsi="Arial" w:cs="Arial"/>
                <w:sz w:val="24"/>
                <w:szCs w:val="24"/>
                <w:lang w:val="es-ES_tradnl"/>
              </w:rPr>
            </w:pPr>
            <w:r w:rsidRPr="00B3365C">
              <w:rPr>
                <w:rFonts w:ascii="Arial" w:hAnsi="Arial" w:cs="Arial"/>
                <w:sz w:val="24"/>
                <w:szCs w:val="24"/>
                <w:lang w:val="es-ES_tradnl"/>
              </w:rPr>
              <w:t>(</w:t>
            </w:r>
            <w:r>
              <w:rPr>
                <w:rFonts w:ascii="Arial" w:hAnsi="Arial" w:cs="Arial"/>
                <w:sz w:val="24"/>
                <w:szCs w:val="24"/>
                <w:lang w:val="es-ES_tradnl"/>
              </w:rPr>
              <w:t xml:space="preserve">Sección Colonia, Fondo </w:t>
            </w:r>
            <w:r w:rsidRPr="00B3365C">
              <w:rPr>
                <w:rFonts w:ascii="Arial" w:hAnsi="Arial" w:cs="Arial"/>
                <w:sz w:val="24"/>
                <w:szCs w:val="24"/>
                <w:lang w:val="es-ES_tradnl"/>
              </w:rPr>
              <w:t xml:space="preserve">MILICIAS Y MARINA, Tomos 140, folios 35-36; </w:t>
            </w:r>
          </w:p>
          <w:p w14:paraId="2FD9973F" w14:textId="77777777" w:rsidR="005268FF" w:rsidRPr="00B3365C" w:rsidRDefault="005268FF" w:rsidP="009C443F">
            <w:pPr>
              <w:jc w:val="both"/>
              <w:rPr>
                <w:rFonts w:ascii="Arial" w:hAnsi="Arial" w:cs="Arial"/>
                <w:sz w:val="24"/>
                <w:szCs w:val="24"/>
                <w:lang w:val="es-ES_tradnl"/>
              </w:rPr>
            </w:pPr>
            <w:r w:rsidRPr="00B3365C">
              <w:rPr>
                <w:rFonts w:ascii="Arial" w:hAnsi="Arial" w:cs="Arial"/>
                <w:sz w:val="24"/>
                <w:szCs w:val="24"/>
                <w:lang w:val="es-ES_tradnl"/>
              </w:rPr>
              <w:t>75-76; 85-86; 140-141)</w:t>
            </w:r>
          </w:p>
          <w:p w14:paraId="498C062E" w14:textId="77777777" w:rsidR="005268FF" w:rsidRPr="00B3365C" w:rsidRDefault="005268FF" w:rsidP="009C443F">
            <w:pPr>
              <w:pStyle w:val="Encabezado"/>
              <w:pBdr>
                <w:bottom w:val="single" w:sz="6" w:space="1" w:color="auto"/>
              </w:pBdr>
              <w:tabs>
                <w:tab w:val="clear" w:pos="4252"/>
                <w:tab w:val="clear" w:pos="8504"/>
              </w:tabs>
              <w:rPr>
                <w:rFonts w:cs="Arial"/>
                <w:szCs w:val="24"/>
              </w:rPr>
            </w:pPr>
          </w:p>
        </w:tc>
      </w:tr>
    </w:tbl>
    <w:p w14:paraId="7AB259F1" w14:textId="77777777" w:rsidR="005268FF" w:rsidRPr="00B3365C" w:rsidRDefault="005268FF" w:rsidP="005268FF">
      <w:pPr>
        <w:pStyle w:val="Encabezado"/>
        <w:tabs>
          <w:tab w:val="clear" w:pos="4252"/>
          <w:tab w:val="clear" w:pos="8504"/>
        </w:tabs>
        <w:rPr>
          <w:rFonts w:cs="Arial"/>
          <w:b/>
          <w:bCs/>
          <w:szCs w:val="24"/>
          <w:lang w:val="es-ES_tradnl"/>
        </w:rPr>
      </w:pPr>
    </w:p>
    <w:p w14:paraId="273162DF" w14:textId="00F44A75" w:rsidR="005268FF" w:rsidRDefault="005268FF" w:rsidP="005268FF">
      <w:pPr>
        <w:pStyle w:val="Encabezado"/>
        <w:tabs>
          <w:tab w:val="clear" w:pos="4252"/>
          <w:tab w:val="clear" w:pos="8504"/>
        </w:tabs>
        <w:rPr>
          <w:rFonts w:cs="Arial"/>
          <w:b/>
          <w:bCs/>
          <w:szCs w:val="24"/>
          <w:lang w:val="es-ES_tradnl"/>
        </w:rPr>
      </w:pPr>
    </w:p>
    <w:p w14:paraId="36D91E48" w14:textId="426B7757" w:rsidR="00550A52" w:rsidRDefault="00550A52" w:rsidP="005268FF">
      <w:pPr>
        <w:pStyle w:val="Encabezado"/>
        <w:tabs>
          <w:tab w:val="clear" w:pos="4252"/>
          <w:tab w:val="clear" w:pos="8504"/>
        </w:tabs>
        <w:rPr>
          <w:rFonts w:cs="Arial"/>
          <w:b/>
          <w:bCs/>
          <w:szCs w:val="24"/>
          <w:lang w:val="es-ES_tradnl"/>
        </w:rPr>
      </w:pPr>
    </w:p>
    <w:p w14:paraId="2FCE18FA" w14:textId="10A0F688" w:rsidR="00550A52" w:rsidRDefault="00550A52" w:rsidP="005268FF">
      <w:pPr>
        <w:pStyle w:val="Encabezado"/>
        <w:tabs>
          <w:tab w:val="clear" w:pos="4252"/>
          <w:tab w:val="clear" w:pos="8504"/>
        </w:tabs>
        <w:rPr>
          <w:rFonts w:cs="Arial"/>
          <w:b/>
          <w:bCs/>
          <w:szCs w:val="24"/>
          <w:lang w:val="es-ES_tradnl"/>
        </w:rPr>
      </w:pPr>
    </w:p>
    <w:p w14:paraId="0A1E6C5E" w14:textId="4C300506" w:rsidR="00550A52" w:rsidRDefault="00550A52" w:rsidP="005268FF">
      <w:pPr>
        <w:pStyle w:val="Encabezado"/>
        <w:tabs>
          <w:tab w:val="clear" w:pos="4252"/>
          <w:tab w:val="clear" w:pos="8504"/>
        </w:tabs>
        <w:rPr>
          <w:rFonts w:cs="Arial"/>
          <w:b/>
          <w:bCs/>
          <w:szCs w:val="24"/>
          <w:lang w:val="es-ES_tradnl"/>
        </w:rPr>
      </w:pPr>
    </w:p>
    <w:p w14:paraId="693D9DD4" w14:textId="77777777" w:rsidR="00550A52" w:rsidRDefault="00550A52" w:rsidP="005268FF">
      <w:pPr>
        <w:pStyle w:val="Encabezado"/>
        <w:tabs>
          <w:tab w:val="clear" w:pos="4252"/>
          <w:tab w:val="clear" w:pos="8504"/>
        </w:tabs>
        <w:rPr>
          <w:rFonts w:cs="Arial"/>
          <w:b/>
          <w:bCs/>
          <w:szCs w:val="24"/>
          <w:lang w:val="es-ES_tradnl"/>
        </w:rPr>
      </w:pPr>
    </w:p>
    <w:p w14:paraId="2CAAC347" w14:textId="77777777" w:rsidR="005268FF" w:rsidRPr="00B3365C" w:rsidRDefault="005268FF" w:rsidP="005268FF">
      <w:pPr>
        <w:pStyle w:val="Encabezado"/>
        <w:tabs>
          <w:tab w:val="clear" w:pos="4252"/>
          <w:tab w:val="clear" w:pos="8504"/>
        </w:tabs>
        <w:rPr>
          <w:rFonts w:cs="Arial"/>
          <w:b/>
          <w:bCs/>
          <w:szCs w:val="24"/>
          <w:lang w:val="es-ES_tradnl"/>
        </w:rPr>
      </w:pPr>
    </w:p>
    <w:p w14:paraId="2E125276" w14:textId="77777777" w:rsidR="005268FF" w:rsidRPr="00B3365C" w:rsidRDefault="005268FF" w:rsidP="005268FF">
      <w:pPr>
        <w:pStyle w:val="Encabezado"/>
        <w:tabs>
          <w:tab w:val="clear" w:pos="4252"/>
          <w:tab w:val="clear" w:pos="8504"/>
        </w:tabs>
        <w:rPr>
          <w:rFonts w:cs="Arial"/>
          <w:b/>
          <w:bCs/>
          <w:szCs w:val="24"/>
          <w:lang w:val="es-ES_tradnl"/>
        </w:rPr>
      </w:pPr>
    </w:p>
    <w:p w14:paraId="0FF24047" w14:textId="462AA9F0" w:rsidR="005268FF" w:rsidRPr="00B3365C" w:rsidRDefault="005268FF" w:rsidP="005268FF">
      <w:pPr>
        <w:jc w:val="both"/>
        <w:rPr>
          <w:rFonts w:ascii="Arial" w:hAnsi="Arial" w:cs="Arial"/>
          <w:sz w:val="24"/>
          <w:szCs w:val="24"/>
        </w:rPr>
      </w:pPr>
      <w:proofErr w:type="gramStart"/>
      <w:r w:rsidRPr="00B3365C">
        <w:rPr>
          <w:rFonts w:ascii="Arial" w:hAnsi="Arial" w:cs="Arial"/>
          <w:sz w:val="24"/>
          <w:szCs w:val="24"/>
        </w:rPr>
        <w:t xml:space="preserve">Documento </w:t>
      </w:r>
      <w:r w:rsidR="00AD7118">
        <w:rPr>
          <w:rFonts w:ascii="Arial" w:hAnsi="Arial" w:cs="Arial"/>
          <w:sz w:val="24"/>
          <w:szCs w:val="24"/>
        </w:rPr>
        <w:t xml:space="preserve"> 20</w:t>
      </w:r>
      <w:proofErr w:type="gramEnd"/>
    </w:p>
    <w:tbl>
      <w:tblPr>
        <w:tblStyle w:val="Tablaconcuadrcula"/>
        <w:tblW w:w="0" w:type="auto"/>
        <w:tblLook w:val="04A0" w:firstRow="1" w:lastRow="0" w:firstColumn="1" w:lastColumn="0" w:noHBand="0" w:noVBand="1"/>
      </w:tblPr>
      <w:tblGrid>
        <w:gridCol w:w="8828"/>
      </w:tblGrid>
      <w:tr w:rsidR="005268FF" w:rsidRPr="00B3365C" w14:paraId="08885CE3" w14:textId="77777777" w:rsidTr="009C443F">
        <w:trPr>
          <w:trHeight w:val="1194"/>
        </w:trPr>
        <w:tc>
          <w:tcPr>
            <w:tcW w:w="8828" w:type="dxa"/>
          </w:tcPr>
          <w:p w14:paraId="5B989B3D" w14:textId="77777777" w:rsidR="005268FF" w:rsidRPr="00B3365C" w:rsidRDefault="005268FF" w:rsidP="009C443F">
            <w:pPr>
              <w:jc w:val="both"/>
              <w:rPr>
                <w:rFonts w:ascii="Arial" w:hAnsi="Arial" w:cs="Arial"/>
                <w:sz w:val="24"/>
                <w:szCs w:val="24"/>
              </w:rPr>
            </w:pPr>
            <w:r w:rsidRPr="00B3365C">
              <w:rPr>
                <w:rFonts w:ascii="Arial" w:hAnsi="Arial" w:cs="Arial"/>
                <w:noProof/>
                <w:sz w:val="24"/>
                <w:szCs w:val="24"/>
              </w:rPr>
              <w:drawing>
                <wp:inline distT="0" distB="0" distL="0" distR="0" wp14:anchorId="10084FFF" wp14:editId="29F1A91A">
                  <wp:extent cx="1273810" cy="504707"/>
                  <wp:effectExtent l="0" t="0" r="2540" b="0"/>
                  <wp:docPr id="30" name="Imagen 30"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602F41" w14:textId="77777777" w:rsidR="005268FF" w:rsidRPr="00B3365C" w:rsidRDefault="005268FF" w:rsidP="005268FF">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268FF" w:rsidRPr="00B3365C" w14:paraId="150FEFEF" w14:textId="77777777" w:rsidTr="009C443F">
        <w:trPr>
          <w:trHeight w:val="641"/>
        </w:trPr>
        <w:tc>
          <w:tcPr>
            <w:tcW w:w="8828" w:type="dxa"/>
          </w:tcPr>
          <w:p w14:paraId="6F01B2B1" w14:textId="77777777" w:rsidR="005268FF" w:rsidRPr="00B3365C" w:rsidRDefault="005268FF"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2F3127AA" w14:textId="77777777" w:rsidR="005268FF" w:rsidRPr="00B3365C" w:rsidRDefault="005268FF" w:rsidP="009C443F">
            <w:pPr>
              <w:jc w:val="both"/>
              <w:rPr>
                <w:rFonts w:ascii="Arial" w:hAnsi="Arial" w:cs="Arial"/>
                <w:sz w:val="24"/>
                <w:szCs w:val="24"/>
              </w:rPr>
            </w:pPr>
          </w:p>
          <w:p w14:paraId="0BCB65E0" w14:textId="77777777" w:rsidR="005268FF" w:rsidRPr="00B3365C" w:rsidRDefault="005268FF" w:rsidP="009C443F">
            <w:pPr>
              <w:jc w:val="both"/>
              <w:rPr>
                <w:rFonts w:ascii="Arial" w:hAnsi="Arial" w:cs="Arial"/>
                <w:sz w:val="24"/>
                <w:szCs w:val="24"/>
              </w:rPr>
            </w:pPr>
          </w:p>
        </w:tc>
      </w:tr>
      <w:tr w:rsidR="005268FF" w:rsidRPr="00B3365C" w14:paraId="4AE44586" w14:textId="77777777" w:rsidTr="009C443F">
        <w:tc>
          <w:tcPr>
            <w:tcW w:w="8828" w:type="dxa"/>
            <w:shd w:val="clear" w:color="auto" w:fill="auto"/>
          </w:tcPr>
          <w:p w14:paraId="1F746816" w14:textId="77777777" w:rsidR="005268FF" w:rsidRPr="00B3365C" w:rsidRDefault="005268FF" w:rsidP="009C443F">
            <w:pPr>
              <w:jc w:val="both"/>
              <w:rPr>
                <w:rFonts w:ascii="Arial" w:hAnsi="Arial" w:cs="Arial"/>
                <w:sz w:val="24"/>
                <w:szCs w:val="24"/>
                <w:lang w:val="es-ES_tradnl"/>
              </w:rPr>
            </w:pPr>
          </w:p>
          <w:p w14:paraId="4FC9D9AD" w14:textId="77777777" w:rsidR="005268FF" w:rsidRDefault="005268FF" w:rsidP="009C443F">
            <w:pPr>
              <w:jc w:val="both"/>
              <w:rPr>
                <w:rFonts w:ascii="Arial" w:hAnsi="Arial" w:cs="Arial"/>
                <w:sz w:val="24"/>
                <w:szCs w:val="24"/>
                <w:lang w:val="es-ES_tradnl"/>
              </w:rPr>
            </w:pPr>
            <w:r w:rsidRPr="00B3365C">
              <w:rPr>
                <w:rFonts w:ascii="Arial" w:hAnsi="Arial" w:cs="Arial"/>
                <w:sz w:val="24"/>
                <w:szCs w:val="24"/>
                <w:lang w:val="es-ES_tradnl"/>
              </w:rPr>
              <w:t>1785</w:t>
            </w:r>
            <w:r w:rsidRPr="00FB061B">
              <w:rPr>
                <w:rFonts w:ascii="Arial" w:hAnsi="Arial" w:cs="Arial"/>
                <w:sz w:val="24"/>
                <w:szCs w:val="24"/>
                <w:lang w:val="es-ES_tradnl"/>
              </w:rPr>
              <w:t xml:space="preserve">. </w:t>
            </w:r>
            <w:r w:rsidRPr="00FB061B">
              <w:rPr>
                <w:rFonts w:ascii="Arial" w:hAnsi="Arial" w:cs="Arial"/>
                <w:b/>
                <w:bCs/>
                <w:sz w:val="24"/>
                <w:szCs w:val="24"/>
                <w:lang w:val="es-ES_tradnl"/>
              </w:rPr>
              <w:t>Temblores en Santafé</w:t>
            </w:r>
            <w:r w:rsidRPr="00FB061B">
              <w:rPr>
                <w:rFonts w:ascii="Arial" w:hAnsi="Arial" w:cs="Arial"/>
                <w:sz w:val="24"/>
                <w:szCs w:val="24"/>
                <w:lang w:val="es-ES_tradnl"/>
              </w:rPr>
              <w:t>: informe de la Real Audiencia sobre los daños sufridos en las iglesias</w:t>
            </w:r>
            <w:r w:rsidRPr="00B3365C">
              <w:rPr>
                <w:rFonts w:ascii="Arial" w:hAnsi="Arial" w:cs="Arial"/>
                <w:sz w:val="24"/>
                <w:szCs w:val="24"/>
                <w:lang w:val="es-ES_tradnl"/>
              </w:rPr>
              <w:t xml:space="preserve">. </w:t>
            </w:r>
            <w:r>
              <w:rPr>
                <w:rFonts w:ascii="Arial" w:hAnsi="Arial" w:cs="Arial"/>
                <w:sz w:val="24"/>
                <w:szCs w:val="24"/>
                <w:lang w:val="es-ES_tradnl"/>
              </w:rPr>
              <w:t xml:space="preserve">Se indica que el ruido que produjo el movimiento fue tan fuerte, que causó consternación en la ciudad; sus habitantes procuraron encontrar el asilo que mejor pudieron. Se indica que se encontraron muertas cinco mujeres. Se pudieron retirar de los escombros, con vida, a una mujer, a un muchacho y a doce heridos. </w:t>
            </w:r>
          </w:p>
          <w:p w14:paraId="0DB098D8" w14:textId="77777777" w:rsidR="005268FF" w:rsidRPr="00B3365C" w:rsidRDefault="005268FF" w:rsidP="009C443F">
            <w:pPr>
              <w:jc w:val="both"/>
              <w:rPr>
                <w:rFonts w:ascii="Arial" w:hAnsi="Arial" w:cs="Arial"/>
                <w:sz w:val="24"/>
                <w:szCs w:val="24"/>
              </w:rPr>
            </w:pPr>
          </w:p>
        </w:tc>
      </w:tr>
      <w:tr w:rsidR="005268FF" w:rsidRPr="00B3365C" w14:paraId="5DECB690" w14:textId="77777777" w:rsidTr="009C443F">
        <w:tc>
          <w:tcPr>
            <w:tcW w:w="8828" w:type="dxa"/>
            <w:shd w:val="clear" w:color="auto" w:fill="auto"/>
          </w:tcPr>
          <w:p w14:paraId="324C0238" w14:textId="77777777" w:rsidR="005268FF" w:rsidRPr="00B3365C" w:rsidRDefault="005268FF" w:rsidP="009C443F">
            <w:pPr>
              <w:jc w:val="both"/>
              <w:rPr>
                <w:rFonts w:ascii="Arial" w:hAnsi="Arial" w:cs="Arial"/>
                <w:sz w:val="24"/>
                <w:szCs w:val="24"/>
                <w:lang w:val="es-ES_tradnl"/>
              </w:rPr>
            </w:pPr>
          </w:p>
          <w:p w14:paraId="28FDDE56" w14:textId="77777777" w:rsidR="005268FF" w:rsidRPr="00B3365C" w:rsidRDefault="005268FF" w:rsidP="009C443F">
            <w:pPr>
              <w:jc w:val="both"/>
              <w:rPr>
                <w:rFonts w:ascii="Arial" w:hAnsi="Arial" w:cs="Arial"/>
                <w:sz w:val="24"/>
                <w:szCs w:val="24"/>
                <w:lang w:val="es-ES_tradnl"/>
              </w:rPr>
            </w:pPr>
            <w:r w:rsidRPr="00B3365C">
              <w:rPr>
                <w:rFonts w:ascii="Arial" w:hAnsi="Arial" w:cs="Arial"/>
                <w:sz w:val="24"/>
                <w:szCs w:val="24"/>
                <w:lang w:val="es-ES_tradnl"/>
              </w:rPr>
              <w:t>(</w:t>
            </w:r>
            <w:r>
              <w:rPr>
                <w:rFonts w:ascii="Arial" w:hAnsi="Arial" w:cs="Arial"/>
                <w:sz w:val="24"/>
                <w:szCs w:val="24"/>
                <w:lang w:val="es-ES_tradnl"/>
              </w:rPr>
              <w:t>Sección Colonia, Fondo “</w:t>
            </w:r>
            <w:r w:rsidRPr="00B3365C">
              <w:rPr>
                <w:rFonts w:ascii="Arial" w:hAnsi="Arial" w:cs="Arial"/>
                <w:sz w:val="24"/>
                <w:szCs w:val="24"/>
                <w:lang w:val="es-ES_tradnl"/>
              </w:rPr>
              <w:t>MILICIAS Y MARINA</w:t>
            </w:r>
            <w:r>
              <w:rPr>
                <w:rFonts w:ascii="Arial" w:hAnsi="Arial" w:cs="Arial"/>
                <w:sz w:val="24"/>
                <w:szCs w:val="24"/>
                <w:lang w:val="es-ES_tradnl"/>
              </w:rPr>
              <w:t>”</w:t>
            </w:r>
            <w:r w:rsidRPr="00B3365C">
              <w:rPr>
                <w:rFonts w:ascii="Arial" w:hAnsi="Arial" w:cs="Arial"/>
                <w:sz w:val="24"/>
                <w:szCs w:val="24"/>
                <w:lang w:val="es-ES_tradnl"/>
              </w:rPr>
              <w:t>, Tomo 147, folios 625-628)</w:t>
            </w:r>
          </w:p>
          <w:p w14:paraId="2E47415D" w14:textId="77777777" w:rsidR="005268FF" w:rsidRPr="00B3365C" w:rsidRDefault="005268FF" w:rsidP="009C443F">
            <w:pPr>
              <w:pStyle w:val="Encabezado"/>
              <w:pBdr>
                <w:bottom w:val="single" w:sz="6" w:space="1" w:color="auto"/>
              </w:pBdr>
              <w:tabs>
                <w:tab w:val="clear" w:pos="4252"/>
                <w:tab w:val="clear" w:pos="8504"/>
              </w:tabs>
              <w:rPr>
                <w:rFonts w:cs="Arial"/>
                <w:szCs w:val="24"/>
                <w:lang w:val="es-ES_tradnl"/>
              </w:rPr>
            </w:pPr>
          </w:p>
          <w:p w14:paraId="7EA3687E" w14:textId="77777777" w:rsidR="005268FF" w:rsidRPr="00B3365C" w:rsidRDefault="005268FF" w:rsidP="009C443F">
            <w:pPr>
              <w:pStyle w:val="Encabezado"/>
              <w:pBdr>
                <w:bottom w:val="single" w:sz="6" w:space="1" w:color="auto"/>
              </w:pBdr>
              <w:tabs>
                <w:tab w:val="clear" w:pos="4252"/>
                <w:tab w:val="clear" w:pos="8504"/>
              </w:tabs>
              <w:rPr>
                <w:rFonts w:cs="Arial"/>
                <w:szCs w:val="24"/>
              </w:rPr>
            </w:pPr>
          </w:p>
        </w:tc>
      </w:tr>
    </w:tbl>
    <w:p w14:paraId="5D2497D7" w14:textId="77777777" w:rsidR="005268FF" w:rsidRPr="00B3365C" w:rsidRDefault="005268FF" w:rsidP="005268FF">
      <w:pPr>
        <w:pStyle w:val="Encabezado"/>
        <w:tabs>
          <w:tab w:val="clear" w:pos="4252"/>
          <w:tab w:val="clear" w:pos="8504"/>
        </w:tabs>
        <w:rPr>
          <w:rFonts w:cs="Arial"/>
          <w:b/>
          <w:bCs/>
          <w:szCs w:val="24"/>
          <w:lang w:val="es-ES_tradnl"/>
        </w:rPr>
      </w:pPr>
    </w:p>
    <w:p w14:paraId="7933EEEC" w14:textId="7BDCC85F" w:rsidR="0036439D" w:rsidRDefault="0036439D" w:rsidP="009242D2">
      <w:pPr>
        <w:jc w:val="both"/>
        <w:rPr>
          <w:rFonts w:ascii="Arial" w:hAnsi="Arial" w:cs="Arial"/>
          <w:sz w:val="24"/>
          <w:szCs w:val="24"/>
          <w:highlight w:val="green"/>
          <w:lang w:val="es-ES_tradnl"/>
        </w:rPr>
      </w:pPr>
    </w:p>
    <w:p w14:paraId="5FFFD61A" w14:textId="77777777" w:rsidR="00550A52" w:rsidRDefault="00550A52" w:rsidP="009242D2">
      <w:pPr>
        <w:jc w:val="both"/>
        <w:rPr>
          <w:rFonts w:ascii="Arial" w:hAnsi="Arial" w:cs="Arial"/>
          <w:sz w:val="24"/>
          <w:szCs w:val="24"/>
          <w:highlight w:val="green"/>
          <w:lang w:val="es-ES_tradnl"/>
        </w:rPr>
      </w:pPr>
    </w:p>
    <w:p w14:paraId="25444EBC" w14:textId="68CDCFA5" w:rsidR="0036439D" w:rsidRPr="00B3365C" w:rsidRDefault="0036439D" w:rsidP="0036439D">
      <w:pPr>
        <w:jc w:val="both"/>
        <w:rPr>
          <w:rFonts w:ascii="Arial" w:hAnsi="Arial" w:cs="Arial"/>
          <w:sz w:val="24"/>
          <w:szCs w:val="24"/>
        </w:rPr>
      </w:pPr>
      <w:r w:rsidRPr="00B3365C">
        <w:rPr>
          <w:rFonts w:ascii="Arial" w:hAnsi="Arial" w:cs="Arial"/>
          <w:sz w:val="24"/>
          <w:szCs w:val="24"/>
        </w:rPr>
        <w:t>Documento 2</w:t>
      </w:r>
      <w:r w:rsidR="00A17A08">
        <w:rPr>
          <w:rFonts w:ascii="Arial" w:hAnsi="Arial" w:cs="Arial"/>
          <w:sz w:val="24"/>
          <w:szCs w:val="24"/>
        </w:rPr>
        <w:t>1</w:t>
      </w:r>
    </w:p>
    <w:tbl>
      <w:tblPr>
        <w:tblStyle w:val="Tablaconcuadrcula"/>
        <w:tblW w:w="0" w:type="auto"/>
        <w:tblLook w:val="04A0" w:firstRow="1" w:lastRow="0" w:firstColumn="1" w:lastColumn="0" w:noHBand="0" w:noVBand="1"/>
      </w:tblPr>
      <w:tblGrid>
        <w:gridCol w:w="8828"/>
      </w:tblGrid>
      <w:tr w:rsidR="0036439D" w:rsidRPr="00B3365C" w14:paraId="6F3A5D3C" w14:textId="77777777" w:rsidTr="009C443F">
        <w:trPr>
          <w:trHeight w:val="1194"/>
        </w:trPr>
        <w:tc>
          <w:tcPr>
            <w:tcW w:w="8828" w:type="dxa"/>
          </w:tcPr>
          <w:p w14:paraId="488D491B" w14:textId="77777777" w:rsidR="0036439D" w:rsidRPr="00B3365C" w:rsidRDefault="0036439D" w:rsidP="009C443F">
            <w:pPr>
              <w:jc w:val="both"/>
              <w:rPr>
                <w:rFonts w:ascii="Arial" w:hAnsi="Arial" w:cs="Arial"/>
                <w:sz w:val="24"/>
                <w:szCs w:val="24"/>
              </w:rPr>
            </w:pPr>
            <w:r w:rsidRPr="00B3365C">
              <w:rPr>
                <w:rFonts w:ascii="Arial" w:hAnsi="Arial" w:cs="Arial"/>
                <w:noProof/>
                <w:sz w:val="24"/>
                <w:szCs w:val="24"/>
              </w:rPr>
              <w:drawing>
                <wp:inline distT="0" distB="0" distL="0" distR="0" wp14:anchorId="053DDD58" wp14:editId="31613F67">
                  <wp:extent cx="1273810" cy="504707"/>
                  <wp:effectExtent l="0" t="0" r="2540" b="0"/>
                  <wp:docPr id="46" name="Imagen 4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D17AB21" w14:textId="77777777" w:rsidR="0036439D" w:rsidRPr="00B3365C" w:rsidRDefault="0036439D" w:rsidP="0036439D">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36439D" w:rsidRPr="00B3365C" w14:paraId="43622E4A" w14:textId="77777777" w:rsidTr="009C443F">
        <w:trPr>
          <w:trHeight w:val="641"/>
        </w:trPr>
        <w:tc>
          <w:tcPr>
            <w:tcW w:w="8828" w:type="dxa"/>
          </w:tcPr>
          <w:p w14:paraId="000CCCDC" w14:textId="77777777" w:rsidR="0036439D" w:rsidRPr="00B3365C" w:rsidRDefault="0036439D" w:rsidP="009C443F">
            <w:pPr>
              <w:pStyle w:val="Encabezado"/>
              <w:tabs>
                <w:tab w:val="clear" w:pos="4252"/>
                <w:tab w:val="clear" w:pos="8504"/>
              </w:tabs>
              <w:rPr>
                <w:rFonts w:cs="Arial"/>
                <w:b/>
                <w:bCs/>
                <w:szCs w:val="24"/>
                <w:lang w:val="es-ES_tradnl"/>
              </w:rPr>
            </w:pPr>
            <w:r w:rsidRPr="00B3365C">
              <w:rPr>
                <w:rFonts w:cs="Arial"/>
                <w:szCs w:val="24"/>
              </w:rPr>
              <w:lastRenderedPageBreak/>
              <w:t xml:space="preserve">SECCION COLONIA                                               FONDO </w:t>
            </w:r>
            <w:r w:rsidRPr="00B3365C">
              <w:rPr>
                <w:rFonts w:cs="Arial"/>
                <w:b/>
                <w:bCs/>
                <w:szCs w:val="24"/>
                <w:lang w:val="es-ES_tradnl"/>
              </w:rPr>
              <w:t>MILICIAS Y MARINA</w:t>
            </w:r>
          </w:p>
          <w:p w14:paraId="061BCC6C" w14:textId="77777777" w:rsidR="0036439D" w:rsidRPr="00B3365C" w:rsidRDefault="0036439D" w:rsidP="009C443F">
            <w:pPr>
              <w:jc w:val="both"/>
              <w:rPr>
                <w:rFonts w:ascii="Arial" w:hAnsi="Arial" w:cs="Arial"/>
                <w:sz w:val="24"/>
                <w:szCs w:val="24"/>
              </w:rPr>
            </w:pPr>
          </w:p>
          <w:p w14:paraId="737DFD0F" w14:textId="77777777" w:rsidR="0036439D" w:rsidRPr="00B3365C" w:rsidRDefault="0036439D" w:rsidP="009C443F">
            <w:pPr>
              <w:jc w:val="both"/>
              <w:rPr>
                <w:rFonts w:ascii="Arial" w:hAnsi="Arial" w:cs="Arial"/>
                <w:sz w:val="24"/>
                <w:szCs w:val="24"/>
              </w:rPr>
            </w:pPr>
          </w:p>
        </w:tc>
      </w:tr>
      <w:tr w:rsidR="0036439D" w:rsidRPr="00B3365C" w14:paraId="47733AB5" w14:textId="77777777" w:rsidTr="009C443F">
        <w:tc>
          <w:tcPr>
            <w:tcW w:w="8828" w:type="dxa"/>
            <w:shd w:val="clear" w:color="auto" w:fill="auto"/>
          </w:tcPr>
          <w:p w14:paraId="2896AEAA" w14:textId="77777777" w:rsidR="0036439D" w:rsidRPr="00B3365C" w:rsidRDefault="0036439D" w:rsidP="009C443F">
            <w:pPr>
              <w:jc w:val="both"/>
              <w:rPr>
                <w:rFonts w:ascii="Arial" w:hAnsi="Arial" w:cs="Arial"/>
                <w:sz w:val="24"/>
                <w:szCs w:val="24"/>
              </w:rPr>
            </w:pPr>
          </w:p>
          <w:p w14:paraId="37B78B2C" w14:textId="77777777" w:rsidR="0036439D" w:rsidRPr="00B3365C" w:rsidRDefault="0036439D" w:rsidP="009C443F">
            <w:pPr>
              <w:jc w:val="both"/>
              <w:rPr>
                <w:rFonts w:ascii="Arial" w:hAnsi="Arial" w:cs="Arial"/>
                <w:sz w:val="24"/>
                <w:szCs w:val="24"/>
                <w:lang w:val="es-ES_tradnl"/>
              </w:rPr>
            </w:pPr>
            <w:r w:rsidRPr="00B3365C">
              <w:rPr>
                <w:rFonts w:ascii="Arial" w:hAnsi="Arial" w:cs="Arial"/>
                <w:sz w:val="24"/>
                <w:szCs w:val="24"/>
                <w:lang w:val="es-ES_tradnl"/>
              </w:rPr>
              <w:t xml:space="preserve">1787. </w:t>
            </w:r>
            <w:r w:rsidRPr="0065120E">
              <w:rPr>
                <w:rFonts w:ascii="Arial" w:hAnsi="Arial" w:cs="Arial"/>
                <w:sz w:val="24"/>
                <w:szCs w:val="24"/>
                <w:lang w:val="es-ES_tradnl"/>
              </w:rPr>
              <w:t>JERONIMO SEGOVIA</w:t>
            </w:r>
            <w:r w:rsidRPr="00B3365C">
              <w:rPr>
                <w:rFonts w:ascii="Arial" w:hAnsi="Arial" w:cs="Arial"/>
                <w:sz w:val="24"/>
                <w:szCs w:val="24"/>
                <w:lang w:val="es-ES_tradnl"/>
              </w:rPr>
              <w:t xml:space="preserve">, </w:t>
            </w:r>
            <w:proofErr w:type="gramStart"/>
            <w:r>
              <w:rPr>
                <w:rFonts w:ascii="Arial" w:hAnsi="Arial" w:cs="Arial"/>
                <w:sz w:val="24"/>
                <w:szCs w:val="24"/>
                <w:lang w:val="es-ES_tradnl"/>
              </w:rPr>
              <w:t>C</w:t>
            </w:r>
            <w:r w:rsidRPr="00B3365C">
              <w:rPr>
                <w:rFonts w:ascii="Arial" w:hAnsi="Arial" w:cs="Arial"/>
                <w:sz w:val="24"/>
                <w:szCs w:val="24"/>
                <w:lang w:val="es-ES_tradnl"/>
              </w:rPr>
              <w:t>omandante</w:t>
            </w:r>
            <w:proofErr w:type="gramEnd"/>
            <w:r w:rsidRPr="00B3365C">
              <w:rPr>
                <w:rFonts w:ascii="Arial" w:hAnsi="Arial" w:cs="Arial"/>
                <w:sz w:val="24"/>
                <w:szCs w:val="24"/>
                <w:lang w:val="es-ES_tradnl"/>
              </w:rPr>
              <w:t xml:space="preserve"> del Darién. Sus comunicaciones sobre cultivo del plátano en dicho territorio y destrucción del cuartel del Chocó por un vendaval.</w:t>
            </w:r>
            <w:r>
              <w:rPr>
                <w:rFonts w:ascii="Arial" w:hAnsi="Arial" w:cs="Arial"/>
                <w:sz w:val="24"/>
                <w:szCs w:val="24"/>
                <w:lang w:val="es-ES_tradnl"/>
              </w:rPr>
              <w:t xml:space="preserve"> Menciona que entre tres y media o cuatro de la madrugada del día 27 de Julio sobrevino un huracán “…</w:t>
            </w:r>
            <w:r w:rsidRPr="00FC241E">
              <w:rPr>
                <w:rFonts w:ascii="Arial" w:hAnsi="Arial" w:cs="Arial"/>
                <w:i/>
                <w:iCs/>
                <w:sz w:val="24"/>
                <w:szCs w:val="24"/>
                <w:lang w:val="es-ES_tradnl"/>
              </w:rPr>
              <w:t>tan furioso, que derribó enteramente, en el Plan, el cuartel en que se hallaba la tropa del Chocó</w:t>
            </w:r>
            <w:r>
              <w:rPr>
                <w:rFonts w:ascii="Arial" w:hAnsi="Arial" w:cs="Arial"/>
                <w:i/>
                <w:iCs/>
                <w:sz w:val="24"/>
                <w:szCs w:val="24"/>
                <w:lang w:val="es-ES_tradnl"/>
              </w:rPr>
              <w:t>.</w:t>
            </w:r>
            <w:r w:rsidRPr="00FC241E">
              <w:rPr>
                <w:rFonts w:ascii="Arial" w:hAnsi="Arial" w:cs="Arial"/>
                <w:i/>
                <w:iCs/>
                <w:sz w:val="24"/>
                <w:szCs w:val="24"/>
                <w:lang w:val="es-ES_tradnl"/>
              </w:rPr>
              <w:t>..</w:t>
            </w:r>
            <w:r>
              <w:rPr>
                <w:rFonts w:ascii="Arial" w:hAnsi="Arial" w:cs="Arial"/>
                <w:sz w:val="24"/>
                <w:szCs w:val="24"/>
                <w:lang w:val="es-ES_tradnl"/>
              </w:rPr>
              <w:t>”, sin que ocurriese finalmente desgracia alguna.</w:t>
            </w:r>
          </w:p>
          <w:p w14:paraId="1762E18A" w14:textId="77777777" w:rsidR="0036439D" w:rsidRPr="00B3365C" w:rsidRDefault="0036439D" w:rsidP="009C443F">
            <w:pPr>
              <w:pBdr>
                <w:bottom w:val="single" w:sz="6" w:space="1" w:color="auto"/>
              </w:pBdr>
              <w:ind w:left="709"/>
              <w:jc w:val="both"/>
              <w:rPr>
                <w:rFonts w:ascii="Arial" w:hAnsi="Arial" w:cs="Arial"/>
                <w:sz w:val="24"/>
                <w:szCs w:val="24"/>
              </w:rPr>
            </w:pPr>
          </w:p>
        </w:tc>
      </w:tr>
      <w:tr w:rsidR="0036439D" w:rsidRPr="00B3365C" w14:paraId="3DBC8B6E" w14:textId="77777777" w:rsidTr="009C443F">
        <w:tc>
          <w:tcPr>
            <w:tcW w:w="8828" w:type="dxa"/>
            <w:shd w:val="clear" w:color="auto" w:fill="auto"/>
          </w:tcPr>
          <w:p w14:paraId="2AA007D9" w14:textId="77777777" w:rsidR="0036439D" w:rsidRPr="00B3365C" w:rsidRDefault="0036439D" w:rsidP="009C443F">
            <w:pPr>
              <w:pBdr>
                <w:bottom w:val="single" w:sz="6" w:space="1" w:color="auto"/>
              </w:pBdr>
              <w:ind w:left="709"/>
              <w:jc w:val="both"/>
              <w:rPr>
                <w:rFonts w:ascii="Arial" w:hAnsi="Arial" w:cs="Arial"/>
                <w:sz w:val="24"/>
                <w:szCs w:val="24"/>
                <w:lang w:val="es-ES_tradnl"/>
              </w:rPr>
            </w:pPr>
          </w:p>
          <w:p w14:paraId="5859DE5B" w14:textId="77777777" w:rsidR="0036439D" w:rsidRPr="00B3365C" w:rsidRDefault="0036439D" w:rsidP="009C443F">
            <w:pPr>
              <w:pBdr>
                <w:bottom w:val="single" w:sz="6" w:space="1" w:color="auto"/>
              </w:pBdr>
              <w:ind w:left="709"/>
              <w:jc w:val="both"/>
              <w:rPr>
                <w:rFonts w:ascii="Arial" w:hAnsi="Arial" w:cs="Arial"/>
                <w:sz w:val="24"/>
                <w:szCs w:val="24"/>
                <w:lang w:val="es-ES_tradnl"/>
              </w:rPr>
            </w:pPr>
            <w:r w:rsidRPr="00B3365C">
              <w:rPr>
                <w:rFonts w:ascii="Arial" w:hAnsi="Arial" w:cs="Arial"/>
                <w:sz w:val="24"/>
                <w:szCs w:val="24"/>
                <w:lang w:val="es-ES_tradnl"/>
              </w:rPr>
              <w:t>(</w:t>
            </w:r>
            <w:r>
              <w:rPr>
                <w:rFonts w:ascii="Arial" w:hAnsi="Arial" w:cs="Arial"/>
                <w:sz w:val="24"/>
                <w:szCs w:val="24"/>
                <w:lang w:val="es-ES_tradnl"/>
              </w:rPr>
              <w:t>Sección Colonia, Fondo “</w:t>
            </w:r>
            <w:r w:rsidRPr="00B3365C">
              <w:rPr>
                <w:rFonts w:ascii="Arial" w:hAnsi="Arial" w:cs="Arial"/>
                <w:sz w:val="24"/>
                <w:szCs w:val="24"/>
                <w:lang w:val="es-ES_tradnl"/>
              </w:rPr>
              <w:t>MILICIAS Y MARINA</w:t>
            </w:r>
            <w:r>
              <w:rPr>
                <w:rFonts w:ascii="Arial" w:hAnsi="Arial" w:cs="Arial"/>
                <w:sz w:val="24"/>
                <w:szCs w:val="24"/>
                <w:lang w:val="es-ES_tradnl"/>
              </w:rPr>
              <w:t>”</w:t>
            </w:r>
            <w:r w:rsidRPr="00B3365C">
              <w:rPr>
                <w:rFonts w:ascii="Arial" w:hAnsi="Arial" w:cs="Arial"/>
                <w:sz w:val="24"/>
                <w:szCs w:val="24"/>
                <w:lang w:val="es-ES_tradnl"/>
              </w:rPr>
              <w:t xml:space="preserve">, legajo 118, folios 674-685) </w:t>
            </w:r>
          </w:p>
          <w:p w14:paraId="0AB430B0" w14:textId="77777777" w:rsidR="0036439D" w:rsidRPr="00B3365C" w:rsidRDefault="0036439D" w:rsidP="009C443F">
            <w:pPr>
              <w:pBdr>
                <w:bottom w:val="single" w:sz="6" w:space="1" w:color="auto"/>
              </w:pBdr>
              <w:ind w:left="709"/>
              <w:jc w:val="both"/>
              <w:rPr>
                <w:rFonts w:ascii="Arial" w:hAnsi="Arial" w:cs="Arial"/>
                <w:sz w:val="24"/>
                <w:szCs w:val="24"/>
              </w:rPr>
            </w:pPr>
          </w:p>
        </w:tc>
      </w:tr>
    </w:tbl>
    <w:p w14:paraId="388018CD" w14:textId="77777777" w:rsidR="0036439D" w:rsidRPr="0036439D" w:rsidRDefault="0036439D" w:rsidP="009242D2">
      <w:pPr>
        <w:jc w:val="both"/>
        <w:rPr>
          <w:rFonts w:ascii="Arial" w:hAnsi="Arial" w:cs="Arial"/>
          <w:sz w:val="24"/>
          <w:szCs w:val="24"/>
          <w:highlight w:val="green"/>
        </w:rPr>
      </w:pPr>
    </w:p>
    <w:p w14:paraId="7CBBFBDA" w14:textId="52B9D095" w:rsidR="005268FF" w:rsidRDefault="005268FF" w:rsidP="009242D2">
      <w:pPr>
        <w:jc w:val="both"/>
        <w:rPr>
          <w:rFonts w:ascii="Arial" w:hAnsi="Arial" w:cs="Arial"/>
          <w:sz w:val="24"/>
          <w:szCs w:val="24"/>
          <w:highlight w:val="green"/>
        </w:rPr>
      </w:pPr>
    </w:p>
    <w:p w14:paraId="6D288F56" w14:textId="577CAEB5" w:rsidR="000B3D1B" w:rsidRPr="00B3365C" w:rsidRDefault="000B3D1B" w:rsidP="000B3D1B">
      <w:pPr>
        <w:jc w:val="both"/>
        <w:rPr>
          <w:rFonts w:ascii="Arial" w:hAnsi="Arial" w:cs="Arial"/>
          <w:sz w:val="24"/>
          <w:szCs w:val="24"/>
        </w:rPr>
      </w:pPr>
      <w:r w:rsidRPr="00B3365C">
        <w:rPr>
          <w:rFonts w:ascii="Arial" w:hAnsi="Arial" w:cs="Arial"/>
          <w:sz w:val="24"/>
          <w:szCs w:val="24"/>
        </w:rPr>
        <w:t xml:space="preserve">Documento </w:t>
      </w:r>
      <w:r w:rsidR="003920C0">
        <w:rPr>
          <w:rFonts w:ascii="Arial" w:hAnsi="Arial" w:cs="Arial"/>
          <w:sz w:val="24"/>
          <w:szCs w:val="24"/>
        </w:rPr>
        <w:t>22</w:t>
      </w:r>
    </w:p>
    <w:tbl>
      <w:tblPr>
        <w:tblStyle w:val="Tablaconcuadrcula"/>
        <w:tblW w:w="0" w:type="auto"/>
        <w:tblLook w:val="04A0" w:firstRow="1" w:lastRow="0" w:firstColumn="1" w:lastColumn="0" w:noHBand="0" w:noVBand="1"/>
      </w:tblPr>
      <w:tblGrid>
        <w:gridCol w:w="8828"/>
      </w:tblGrid>
      <w:tr w:rsidR="000B3D1B" w:rsidRPr="00B3365C" w14:paraId="21E7CDA5" w14:textId="77777777" w:rsidTr="009C443F">
        <w:trPr>
          <w:trHeight w:val="1194"/>
        </w:trPr>
        <w:tc>
          <w:tcPr>
            <w:tcW w:w="8828" w:type="dxa"/>
          </w:tcPr>
          <w:p w14:paraId="480FD193" w14:textId="77777777" w:rsidR="000B3D1B" w:rsidRPr="00B3365C" w:rsidRDefault="000B3D1B" w:rsidP="009C443F">
            <w:pPr>
              <w:jc w:val="both"/>
              <w:rPr>
                <w:rFonts w:ascii="Arial" w:hAnsi="Arial" w:cs="Arial"/>
                <w:sz w:val="24"/>
                <w:szCs w:val="24"/>
              </w:rPr>
            </w:pPr>
            <w:r w:rsidRPr="00B3365C">
              <w:rPr>
                <w:rFonts w:ascii="Arial" w:hAnsi="Arial" w:cs="Arial"/>
                <w:noProof/>
                <w:sz w:val="24"/>
                <w:szCs w:val="24"/>
              </w:rPr>
              <w:drawing>
                <wp:inline distT="0" distB="0" distL="0" distR="0" wp14:anchorId="5543C243" wp14:editId="23806201">
                  <wp:extent cx="1273810" cy="504707"/>
                  <wp:effectExtent l="0" t="0" r="2540" b="0"/>
                  <wp:docPr id="32" name="Imagen 32"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4C8F33B" w14:textId="77777777" w:rsidR="000B3D1B" w:rsidRPr="00B3365C" w:rsidRDefault="000B3D1B" w:rsidP="000B3D1B">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0B3D1B" w:rsidRPr="00B3365C" w14:paraId="255D5527" w14:textId="77777777" w:rsidTr="009C443F">
        <w:trPr>
          <w:trHeight w:val="641"/>
        </w:trPr>
        <w:tc>
          <w:tcPr>
            <w:tcW w:w="8828" w:type="dxa"/>
          </w:tcPr>
          <w:p w14:paraId="3C27F26E" w14:textId="77777777" w:rsidR="000B3D1B" w:rsidRPr="00B3365C" w:rsidRDefault="000B3D1B" w:rsidP="009C443F">
            <w:pPr>
              <w:pStyle w:val="Encabezado"/>
              <w:tabs>
                <w:tab w:val="clear" w:pos="4252"/>
                <w:tab w:val="clear" w:pos="8504"/>
              </w:tabs>
              <w:rPr>
                <w:rFonts w:cs="Arial"/>
                <w:b/>
                <w:bCs/>
                <w:szCs w:val="24"/>
                <w:lang w:val="es-ES_tradnl"/>
              </w:rPr>
            </w:pPr>
            <w:r w:rsidRPr="00B3365C">
              <w:rPr>
                <w:rFonts w:cs="Arial"/>
                <w:szCs w:val="24"/>
              </w:rPr>
              <w:t xml:space="preserve">SECCION COLONIA                                               FONDO </w:t>
            </w:r>
            <w:r w:rsidRPr="00B3365C">
              <w:rPr>
                <w:rFonts w:cs="Arial"/>
                <w:b/>
                <w:bCs/>
                <w:szCs w:val="24"/>
                <w:lang w:val="es-ES_tradnl"/>
              </w:rPr>
              <w:t>MILICIAS Y MARINA</w:t>
            </w:r>
          </w:p>
          <w:p w14:paraId="638C3130" w14:textId="77777777" w:rsidR="000B3D1B" w:rsidRPr="00B3365C" w:rsidRDefault="000B3D1B" w:rsidP="009C443F">
            <w:pPr>
              <w:jc w:val="both"/>
              <w:rPr>
                <w:rFonts w:ascii="Arial" w:hAnsi="Arial" w:cs="Arial"/>
                <w:sz w:val="24"/>
                <w:szCs w:val="24"/>
              </w:rPr>
            </w:pPr>
          </w:p>
          <w:p w14:paraId="1447E65E" w14:textId="77777777" w:rsidR="000B3D1B" w:rsidRPr="00B3365C" w:rsidRDefault="000B3D1B" w:rsidP="009C443F">
            <w:pPr>
              <w:jc w:val="both"/>
              <w:rPr>
                <w:rFonts w:ascii="Arial" w:hAnsi="Arial" w:cs="Arial"/>
                <w:sz w:val="24"/>
                <w:szCs w:val="24"/>
              </w:rPr>
            </w:pPr>
          </w:p>
        </w:tc>
      </w:tr>
      <w:tr w:rsidR="000B3D1B" w:rsidRPr="00B3365C" w14:paraId="190E7526" w14:textId="77777777" w:rsidTr="009C443F">
        <w:tc>
          <w:tcPr>
            <w:tcW w:w="8828" w:type="dxa"/>
            <w:shd w:val="clear" w:color="auto" w:fill="auto"/>
          </w:tcPr>
          <w:p w14:paraId="08988B11" w14:textId="77777777" w:rsidR="000B3D1B" w:rsidRPr="00B3365C" w:rsidRDefault="000B3D1B" w:rsidP="009C443F">
            <w:pPr>
              <w:jc w:val="both"/>
              <w:rPr>
                <w:rFonts w:ascii="Arial" w:hAnsi="Arial" w:cs="Arial"/>
                <w:sz w:val="24"/>
                <w:szCs w:val="24"/>
                <w:lang w:val="es-ES_tradnl"/>
              </w:rPr>
            </w:pPr>
          </w:p>
          <w:p w14:paraId="5F1BD31B" w14:textId="77777777" w:rsidR="000B3D1B" w:rsidRPr="00B3365C" w:rsidRDefault="000B3D1B" w:rsidP="009C443F">
            <w:pPr>
              <w:jc w:val="both"/>
              <w:rPr>
                <w:rFonts w:ascii="Arial" w:hAnsi="Arial" w:cs="Arial"/>
                <w:sz w:val="24"/>
                <w:szCs w:val="24"/>
                <w:lang w:val="es-ES_tradnl"/>
              </w:rPr>
            </w:pPr>
            <w:r w:rsidRPr="00B3365C">
              <w:rPr>
                <w:rFonts w:ascii="Arial" w:hAnsi="Arial" w:cs="Arial"/>
                <w:sz w:val="24"/>
                <w:szCs w:val="24"/>
                <w:lang w:val="es-ES_tradnl"/>
              </w:rPr>
              <w:t>1801</w:t>
            </w:r>
            <w:r w:rsidRPr="00E840B6">
              <w:rPr>
                <w:rFonts w:ascii="Arial" w:hAnsi="Arial" w:cs="Arial"/>
                <w:sz w:val="24"/>
                <w:szCs w:val="24"/>
                <w:lang w:val="es-ES_tradnl"/>
              </w:rPr>
              <w:t xml:space="preserve">. </w:t>
            </w:r>
            <w:r w:rsidRPr="00B86E2D">
              <w:rPr>
                <w:rFonts w:ascii="Arial" w:hAnsi="Arial" w:cs="Arial"/>
                <w:b/>
                <w:bCs/>
                <w:sz w:val="24"/>
                <w:szCs w:val="24"/>
                <w:lang w:val="es-ES_tradnl"/>
              </w:rPr>
              <w:t>TERREMOTO en Riohacha</w:t>
            </w:r>
            <w:r w:rsidRPr="00E840B6">
              <w:rPr>
                <w:rFonts w:ascii="Arial" w:hAnsi="Arial" w:cs="Arial"/>
                <w:sz w:val="24"/>
                <w:szCs w:val="24"/>
                <w:lang w:val="es-ES_tradnl"/>
              </w:rPr>
              <w:t>. La</w:t>
            </w:r>
            <w:r>
              <w:rPr>
                <w:rFonts w:ascii="Arial" w:hAnsi="Arial" w:cs="Arial"/>
                <w:sz w:val="24"/>
                <w:szCs w:val="24"/>
                <w:lang w:val="es-ES_tradnl"/>
              </w:rPr>
              <w:t xml:space="preserve"> Junta de Real Hacienda informa que se ha arruinado la pieza situada en el puesto de guardia de la plaza militar de Riohacha -en la cual se encontraban pólvora y pertrechos- a causa de cuatro terremotos seguidos que han ocasionado d</w:t>
            </w:r>
            <w:r w:rsidRPr="00E840B6">
              <w:rPr>
                <w:rFonts w:ascii="Arial" w:hAnsi="Arial" w:cs="Arial"/>
                <w:sz w:val="24"/>
                <w:szCs w:val="24"/>
                <w:lang w:val="es-ES_tradnl"/>
              </w:rPr>
              <w:t>estrozos</w:t>
            </w:r>
            <w:r>
              <w:rPr>
                <w:rFonts w:ascii="Arial" w:hAnsi="Arial" w:cs="Arial"/>
                <w:sz w:val="24"/>
                <w:szCs w:val="24"/>
                <w:lang w:val="es-ES_tradnl"/>
              </w:rPr>
              <w:t xml:space="preserve"> en el material explosivo. Por este hecho, la Junta indica que ha sido necesario tomar en alquiler algunos locales particulares para el almacenamiento de la pólvora.</w:t>
            </w:r>
            <w:r w:rsidRPr="00B3365C">
              <w:rPr>
                <w:rFonts w:ascii="Arial" w:hAnsi="Arial" w:cs="Arial"/>
                <w:sz w:val="24"/>
                <w:szCs w:val="24"/>
                <w:lang w:val="es-ES_tradnl"/>
              </w:rPr>
              <w:t xml:space="preserve">                    </w:t>
            </w:r>
          </w:p>
          <w:p w14:paraId="497E9B09" w14:textId="77777777" w:rsidR="000B3D1B" w:rsidRPr="00B3365C" w:rsidRDefault="000B3D1B" w:rsidP="009C443F">
            <w:pPr>
              <w:jc w:val="both"/>
              <w:rPr>
                <w:rFonts w:ascii="Arial" w:hAnsi="Arial" w:cs="Arial"/>
                <w:sz w:val="24"/>
                <w:szCs w:val="24"/>
              </w:rPr>
            </w:pPr>
            <w:r w:rsidRPr="00B3365C">
              <w:rPr>
                <w:rFonts w:ascii="Arial" w:hAnsi="Arial" w:cs="Arial"/>
                <w:sz w:val="24"/>
                <w:szCs w:val="24"/>
                <w:lang w:val="es-ES_tradnl"/>
              </w:rPr>
              <w:t xml:space="preserve">. </w:t>
            </w:r>
          </w:p>
        </w:tc>
      </w:tr>
      <w:tr w:rsidR="000B3D1B" w:rsidRPr="00B3365C" w14:paraId="625440B8" w14:textId="77777777" w:rsidTr="009C443F">
        <w:tc>
          <w:tcPr>
            <w:tcW w:w="8828" w:type="dxa"/>
            <w:shd w:val="clear" w:color="auto" w:fill="auto"/>
          </w:tcPr>
          <w:p w14:paraId="5AB0F437" w14:textId="77777777" w:rsidR="000B3D1B" w:rsidRPr="00B3365C" w:rsidRDefault="000B3D1B" w:rsidP="009C443F">
            <w:pPr>
              <w:jc w:val="both"/>
              <w:rPr>
                <w:rFonts w:ascii="Arial" w:hAnsi="Arial" w:cs="Arial"/>
                <w:sz w:val="24"/>
                <w:szCs w:val="24"/>
                <w:lang w:val="es-ES_tradnl"/>
              </w:rPr>
            </w:pPr>
          </w:p>
          <w:p w14:paraId="5195D1C6" w14:textId="77777777" w:rsidR="000B3D1B" w:rsidRPr="00B3365C" w:rsidRDefault="000B3D1B" w:rsidP="009C443F">
            <w:pPr>
              <w:pStyle w:val="Encabezado"/>
              <w:pBdr>
                <w:bottom w:val="single" w:sz="6" w:space="1" w:color="auto"/>
              </w:pBdr>
              <w:tabs>
                <w:tab w:val="clear" w:pos="4252"/>
                <w:tab w:val="clear" w:pos="8504"/>
              </w:tabs>
              <w:rPr>
                <w:rFonts w:cs="Arial"/>
                <w:szCs w:val="24"/>
                <w:lang w:val="es-ES_tradnl"/>
              </w:rPr>
            </w:pPr>
            <w:r w:rsidRPr="00B3365C">
              <w:rPr>
                <w:rFonts w:cs="Arial"/>
                <w:szCs w:val="24"/>
                <w:lang w:val="es-ES_tradnl"/>
              </w:rPr>
              <w:t>(</w:t>
            </w:r>
            <w:r>
              <w:rPr>
                <w:rFonts w:cs="Arial"/>
                <w:szCs w:val="24"/>
                <w:lang w:val="es-ES_tradnl"/>
              </w:rPr>
              <w:t>Sección Colonia, Fondo “</w:t>
            </w:r>
            <w:r w:rsidRPr="00B3365C">
              <w:rPr>
                <w:rFonts w:cs="Arial"/>
                <w:szCs w:val="24"/>
                <w:lang w:val="es-ES_tradnl"/>
              </w:rPr>
              <w:t>Milicias y Marina</w:t>
            </w:r>
            <w:r>
              <w:rPr>
                <w:rFonts w:cs="Arial"/>
                <w:szCs w:val="24"/>
                <w:lang w:val="es-ES_tradnl"/>
              </w:rPr>
              <w:t>”</w:t>
            </w:r>
            <w:r w:rsidRPr="00B3365C">
              <w:rPr>
                <w:rFonts w:cs="Arial"/>
                <w:szCs w:val="24"/>
                <w:lang w:val="es-ES_tradnl"/>
              </w:rPr>
              <w:t>, legajo 93, folios 833-835)</w:t>
            </w:r>
          </w:p>
          <w:p w14:paraId="7B9D7311" w14:textId="77777777" w:rsidR="000B3D1B" w:rsidRPr="00B3365C" w:rsidRDefault="000B3D1B" w:rsidP="009C443F">
            <w:pPr>
              <w:pStyle w:val="Encabezado"/>
              <w:pBdr>
                <w:bottom w:val="single" w:sz="6" w:space="1" w:color="auto"/>
              </w:pBdr>
              <w:tabs>
                <w:tab w:val="clear" w:pos="4252"/>
                <w:tab w:val="clear" w:pos="8504"/>
              </w:tabs>
              <w:rPr>
                <w:rFonts w:cs="Arial"/>
                <w:szCs w:val="24"/>
              </w:rPr>
            </w:pPr>
          </w:p>
        </w:tc>
      </w:tr>
    </w:tbl>
    <w:p w14:paraId="3D83BDAB" w14:textId="74F141F0" w:rsidR="005268FF" w:rsidRDefault="005268FF" w:rsidP="009242D2">
      <w:pPr>
        <w:jc w:val="both"/>
        <w:rPr>
          <w:rFonts w:ascii="Arial" w:hAnsi="Arial" w:cs="Arial"/>
          <w:sz w:val="24"/>
          <w:szCs w:val="24"/>
          <w:highlight w:val="green"/>
        </w:rPr>
      </w:pPr>
    </w:p>
    <w:p w14:paraId="667B9C68" w14:textId="2F2C2450" w:rsidR="00C34BD3" w:rsidRDefault="00C34BD3" w:rsidP="009242D2">
      <w:pPr>
        <w:jc w:val="both"/>
        <w:rPr>
          <w:rFonts w:ascii="Arial" w:hAnsi="Arial" w:cs="Arial"/>
          <w:sz w:val="24"/>
          <w:szCs w:val="24"/>
          <w:highlight w:val="green"/>
        </w:rPr>
      </w:pPr>
    </w:p>
    <w:p w14:paraId="4B79E56E" w14:textId="1E639B08" w:rsidR="00C34BD3" w:rsidRDefault="00C34BD3" w:rsidP="009242D2">
      <w:pPr>
        <w:jc w:val="both"/>
        <w:rPr>
          <w:rFonts w:ascii="Arial" w:hAnsi="Arial" w:cs="Arial"/>
          <w:sz w:val="24"/>
          <w:szCs w:val="24"/>
          <w:highlight w:val="green"/>
        </w:rPr>
      </w:pPr>
    </w:p>
    <w:p w14:paraId="6E3F5539" w14:textId="77777777" w:rsidR="00C34BD3" w:rsidRDefault="00C34BD3" w:rsidP="009242D2">
      <w:pPr>
        <w:jc w:val="both"/>
        <w:rPr>
          <w:rFonts w:ascii="Arial" w:hAnsi="Arial" w:cs="Arial"/>
          <w:sz w:val="24"/>
          <w:szCs w:val="24"/>
          <w:highlight w:val="green"/>
        </w:rPr>
      </w:pPr>
    </w:p>
    <w:p w14:paraId="2ECE1F3B" w14:textId="4CE2F93B" w:rsidR="009F0EF5" w:rsidRPr="00B3365C" w:rsidRDefault="009F0EF5" w:rsidP="009F0EF5">
      <w:pPr>
        <w:jc w:val="both"/>
        <w:rPr>
          <w:rFonts w:ascii="Arial" w:hAnsi="Arial" w:cs="Arial"/>
          <w:sz w:val="24"/>
          <w:szCs w:val="24"/>
        </w:rPr>
      </w:pPr>
      <w:r w:rsidRPr="00B3365C">
        <w:rPr>
          <w:rFonts w:ascii="Arial" w:hAnsi="Arial" w:cs="Arial"/>
          <w:sz w:val="24"/>
          <w:szCs w:val="24"/>
        </w:rPr>
        <w:lastRenderedPageBreak/>
        <w:t xml:space="preserve">Documento </w:t>
      </w:r>
      <w:r w:rsidR="003920C0">
        <w:rPr>
          <w:rFonts w:ascii="Arial" w:hAnsi="Arial" w:cs="Arial"/>
          <w:sz w:val="24"/>
          <w:szCs w:val="24"/>
        </w:rPr>
        <w:t>23</w:t>
      </w:r>
    </w:p>
    <w:tbl>
      <w:tblPr>
        <w:tblStyle w:val="Tablaconcuadrcula"/>
        <w:tblW w:w="0" w:type="auto"/>
        <w:tblLook w:val="04A0" w:firstRow="1" w:lastRow="0" w:firstColumn="1" w:lastColumn="0" w:noHBand="0" w:noVBand="1"/>
      </w:tblPr>
      <w:tblGrid>
        <w:gridCol w:w="8828"/>
      </w:tblGrid>
      <w:tr w:rsidR="009F0EF5" w:rsidRPr="00B3365C" w14:paraId="376559B3" w14:textId="77777777" w:rsidTr="00F00046">
        <w:trPr>
          <w:trHeight w:val="1194"/>
        </w:trPr>
        <w:tc>
          <w:tcPr>
            <w:tcW w:w="8828" w:type="dxa"/>
          </w:tcPr>
          <w:p w14:paraId="3490F074" w14:textId="0734F790" w:rsidR="009F0EF5" w:rsidRPr="00B3365C" w:rsidRDefault="009F0EF5" w:rsidP="00F00046">
            <w:pPr>
              <w:jc w:val="both"/>
              <w:rPr>
                <w:rFonts w:ascii="Arial" w:hAnsi="Arial" w:cs="Arial"/>
                <w:sz w:val="24"/>
                <w:szCs w:val="24"/>
              </w:rPr>
            </w:pPr>
            <w:r w:rsidRPr="00B3365C">
              <w:rPr>
                <w:rFonts w:ascii="Arial" w:hAnsi="Arial" w:cs="Arial"/>
                <w:noProof/>
                <w:sz w:val="24"/>
                <w:szCs w:val="24"/>
              </w:rPr>
              <w:drawing>
                <wp:inline distT="0" distB="0" distL="0" distR="0" wp14:anchorId="3FD21521" wp14:editId="79817896">
                  <wp:extent cx="1276777" cy="532765"/>
                  <wp:effectExtent l="0" t="0" r="0" b="635"/>
                  <wp:docPr id="10" name="Imagen 10"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80568" cy="534347"/>
                          </a:xfrm>
                          <a:prstGeom prst="rect">
                            <a:avLst/>
                          </a:prstGeom>
                          <a:ln>
                            <a:noFill/>
                          </a:ln>
                          <a:extLst>
                            <a:ext uri="{53640926-AAD7-44D8-BBD7-CCE9431645EC}">
                              <a14:shadowObscured xmlns:a14="http://schemas.microsoft.com/office/drawing/2010/main"/>
                            </a:ext>
                          </a:extLst>
                        </pic:spPr>
                      </pic:pic>
                    </a:graphicData>
                  </a:graphic>
                </wp:inline>
              </w:drawing>
            </w:r>
          </w:p>
        </w:tc>
      </w:tr>
    </w:tbl>
    <w:p w14:paraId="462EED69" w14:textId="77777777" w:rsidR="009F0EF5" w:rsidRPr="00B3365C" w:rsidRDefault="009F0EF5" w:rsidP="009F0EF5">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9F0EF5" w:rsidRPr="00B3365C" w14:paraId="5C262D94" w14:textId="77777777" w:rsidTr="00F00046">
        <w:trPr>
          <w:trHeight w:val="641"/>
        </w:trPr>
        <w:tc>
          <w:tcPr>
            <w:tcW w:w="8828" w:type="dxa"/>
          </w:tcPr>
          <w:p w14:paraId="1156B6A1" w14:textId="410D6738" w:rsidR="009F0EF5" w:rsidRPr="00B3365C" w:rsidRDefault="009F0EF5" w:rsidP="00F00046">
            <w:pPr>
              <w:jc w:val="both"/>
              <w:rPr>
                <w:rFonts w:ascii="Arial" w:hAnsi="Arial" w:cs="Arial"/>
                <w:sz w:val="24"/>
                <w:szCs w:val="24"/>
              </w:rPr>
            </w:pPr>
            <w:r w:rsidRPr="00B3365C">
              <w:rPr>
                <w:rFonts w:ascii="Arial" w:hAnsi="Arial" w:cs="Arial"/>
                <w:sz w:val="24"/>
                <w:szCs w:val="24"/>
              </w:rPr>
              <w:t xml:space="preserve">SECCION </w:t>
            </w:r>
            <w:r w:rsidR="005F069B">
              <w:rPr>
                <w:rFonts w:ascii="Arial" w:hAnsi="Arial" w:cs="Arial"/>
                <w:sz w:val="24"/>
                <w:szCs w:val="24"/>
              </w:rPr>
              <w:t>REPUBLICA</w:t>
            </w:r>
            <w:r w:rsidRPr="00B3365C">
              <w:rPr>
                <w:rFonts w:ascii="Arial" w:hAnsi="Arial" w:cs="Arial"/>
                <w:sz w:val="24"/>
                <w:szCs w:val="24"/>
              </w:rPr>
              <w:t xml:space="preserve">                   </w:t>
            </w:r>
            <w:r w:rsidR="0033731D" w:rsidRPr="00B3365C">
              <w:rPr>
                <w:rFonts w:ascii="Arial" w:hAnsi="Arial" w:cs="Arial"/>
                <w:sz w:val="24"/>
                <w:szCs w:val="24"/>
              </w:rPr>
              <w:t xml:space="preserve">          </w:t>
            </w:r>
            <w:r w:rsidRPr="00B3365C">
              <w:rPr>
                <w:rFonts w:ascii="Arial" w:hAnsi="Arial" w:cs="Arial"/>
                <w:sz w:val="24"/>
                <w:szCs w:val="24"/>
              </w:rPr>
              <w:t xml:space="preserve"> FONDO </w:t>
            </w:r>
            <w:r w:rsidR="00454934" w:rsidRPr="00B3365C">
              <w:rPr>
                <w:rFonts w:ascii="Arial" w:hAnsi="Arial" w:cs="Arial"/>
                <w:sz w:val="24"/>
                <w:szCs w:val="24"/>
              </w:rPr>
              <w:t>GOBERNACIONES VARIAS</w:t>
            </w:r>
          </w:p>
          <w:p w14:paraId="46A8FE07" w14:textId="77777777" w:rsidR="009F0EF5" w:rsidRPr="00B3365C" w:rsidRDefault="009F0EF5" w:rsidP="00F00046">
            <w:pPr>
              <w:jc w:val="both"/>
              <w:rPr>
                <w:rFonts w:ascii="Arial" w:hAnsi="Arial" w:cs="Arial"/>
                <w:sz w:val="24"/>
                <w:szCs w:val="24"/>
              </w:rPr>
            </w:pPr>
          </w:p>
        </w:tc>
      </w:tr>
      <w:tr w:rsidR="009F0EF5" w:rsidRPr="00B3365C" w14:paraId="4A165E12" w14:textId="77777777" w:rsidTr="00F00046">
        <w:tc>
          <w:tcPr>
            <w:tcW w:w="8828" w:type="dxa"/>
            <w:shd w:val="clear" w:color="auto" w:fill="auto"/>
          </w:tcPr>
          <w:p w14:paraId="099624DD" w14:textId="77777777" w:rsidR="00B3365C" w:rsidRDefault="00B3365C" w:rsidP="00F00046">
            <w:pPr>
              <w:jc w:val="both"/>
              <w:rPr>
                <w:rFonts w:ascii="Arial" w:hAnsi="Arial" w:cs="Arial"/>
                <w:sz w:val="24"/>
                <w:szCs w:val="24"/>
                <w:lang w:val="es-ES_tradnl"/>
              </w:rPr>
            </w:pPr>
          </w:p>
          <w:p w14:paraId="04AFAB7B" w14:textId="06B7A390" w:rsidR="009F0EF5" w:rsidRDefault="00454934" w:rsidP="00F00046">
            <w:pPr>
              <w:jc w:val="both"/>
              <w:rPr>
                <w:rFonts w:ascii="Arial" w:hAnsi="Arial" w:cs="Arial"/>
                <w:sz w:val="24"/>
                <w:szCs w:val="24"/>
                <w:lang w:val="es-ES_tradnl"/>
              </w:rPr>
            </w:pPr>
            <w:r w:rsidRPr="00E15235">
              <w:rPr>
                <w:rFonts w:ascii="Arial" w:hAnsi="Arial" w:cs="Arial"/>
                <w:sz w:val="24"/>
                <w:szCs w:val="24"/>
                <w:lang w:val="es-ES_tradnl"/>
              </w:rPr>
              <w:t>1834. Comunicaciones enviadas a los secretarios del Interior y Relaciones Exteriores y Mejoras Internas por</w:t>
            </w:r>
            <w:r w:rsidRPr="00B3365C">
              <w:rPr>
                <w:rFonts w:ascii="Arial" w:hAnsi="Arial" w:cs="Arial"/>
                <w:sz w:val="24"/>
                <w:szCs w:val="24"/>
                <w:lang w:val="es-ES_tradnl"/>
              </w:rPr>
              <w:t xml:space="preserve"> Tomás España, José María Tello y José María Lozano, </w:t>
            </w:r>
            <w:r w:rsidR="00E15235">
              <w:rPr>
                <w:rFonts w:ascii="Arial" w:hAnsi="Arial" w:cs="Arial"/>
                <w:sz w:val="24"/>
                <w:szCs w:val="24"/>
                <w:lang w:val="es-ES_tradnl"/>
              </w:rPr>
              <w:t xml:space="preserve">desde la Provincia de Pasto, </w:t>
            </w:r>
            <w:r w:rsidR="006E7541">
              <w:rPr>
                <w:rFonts w:ascii="Arial" w:hAnsi="Arial" w:cs="Arial"/>
                <w:sz w:val="24"/>
                <w:szCs w:val="24"/>
                <w:lang w:val="es-ES_tradnl"/>
              </w:rPr>
              <w:t>informando sobre</w:t>
            </w:r>
            <w:r w:rsidRPr="00B3365C">
              <w:rPr>
                <w:rFonts w:ascii="Arial" w:hAnsi="Arial" w:cs="Arial"/>
                <w:sz w:val="24"/>
                <w:szCs w:val="24"/>
                <w:lang w:val="es-ES_tradnl"/>
              </w:rPr>
              <w:t xml:space="preserve"> un terremoto que sacudió la provincia</w:t>
            </w:r>
            <w:r w:rsidR="006E7541">
              <w:rPr>
                <w:rFonts w:ascii="Arial" w:hAnsi="Arial" w:cs="Arial"/>
                <w:sz w:val="24"/>
                <w:szCs w:val="24"/>
                <w:lang w:val="es-ES_tradnl"/>
              </w:rPr>
              <w:t xml:space="preserve">, que aparentemente tuvo origen hacia el lado de Mocoa. Comentan que el Cura del pueblo de Sibundoy rindió un informe </w:t>
            </w:r>
            <w:r w:rsidR="005C3EF6">
              <w:rPr>
                <w:rFonts w:ascii="Arial" w:hAnsi="Arial" w:cs="Arial"/>
                <w:sz w:val="24"/>
                <w:szCs w:val="24"/>
                <w:lang w:val="es-ES_tradnl"/>
              </w:rPr>
              <w:t xml:space="preserve">sobre el fenómeno, e hizo un croquis demostrativo del efecto que causó en ese pueblo, adjuntando también un mapa de las ruinas de Pasto. </w:t>
            </w:r>
          </w:p>
          <w:p w14:paraId="3FAF7B34" w14:textId="6010EF0D" w:rsidR="00B3365C" w:rsidRPr="00B3365C" w:rsidRDefault="00B3365C" w:rsidP="00F00046">
            <w:pPr>
              <w:jc w:val="both"/>
              <w:rPr>
                <w:rFonts w:ascii="Arial" w:hAnsi="Arial" w:cs="Arial"/>
                <w:sz w:val="24"/>
                <w:szCs w:val="24"/>
              </w:rPr>
            </w:pPr>
          </w:p>
        </w:tc>
      </w:tr>
      <w:tr w:rsidR="009F0EF5" w:rsidRPr="00B3365C" w14:paraId="44BEDE37" w14:textId="77777777" w:rsidTr="00F00046">
        <w:tc>
          <w:tcPr>
            <w:tcW w:w="8828" w:type="dxa"/>
            <w:shd w:val="clear" w:color="auto" w:fill="auto"/>
          </w:tcPr>
          <w:p w14:paraId="5723ACC2" w14:textId="77777777" w:rsidR="009F0EF5" w:rsidRPr="00B3365C" w:rsidRDefault="009F0EF5" w:rsidP="00F00046">
            <w:pPr>
              <w:jc w:val="both"/>
              <w:rPr>
                <w:rFonts w:ascii="Arial" w:hAnsi="Arial" w:cs="Arial"/>
                <w:sz w:val="24"/>
                <w:szCs w:val="24"/>
              </w:rPr>
            </w:pPr>
          </w:p>
          <w:p w14:paraId="0729E1C2" w14:textId="4A6592A2" w:rsidR="009F0EF5" w:rsidRPr="00B3365C" w:rsidRDefault="00454934" w:rsidP="00454934">
            <w:pPr>
              <w:jc w:val="both"/>
              <w:rPr>
                <w:rFonts w:ascii="Arial" w:hAnsi="Arial" w:cs="Arial"/>
                <w:sz w:val="24"/>
                <w:szCs w:val="24"/>
                <w:lang w:val="es-ES_tradnl"/>
              </w:rPr>
            </w:pPr>
            <w:r w:rsidRPr="00B3365C">
              <w:rPr>
                <w:rFonts w:ascii="Arial" w:hAnsi="Arial" w:cs="Arial"/>
                <w:sz w:val="24"/>
                <w:szCs w:val="24"/>
                <w:lang w:val="es-ES_tradnl"/>
              </w:rPr>
              <w:t>(</w:t>
            </w:r>
            <w:r w:rsidR="00DD6975">
              <w:rPr>
                <w:rFonts w:ascii="Arial" w:hAnsi="Arial" w:cs="Arial"/>
                <w:sz w:val="24"/>
                <w:szCs w:val="24"/>
                <w:lang w:val="es-ES_tradnl"/>
              </w:rPr>
              <w:t>Sección República, Fondo “</w:t>
            </w:r>
            <w:r w:rsidRPr="00B3365C">
              <w:rPr>
                <w:rFonts w:ascii="Arial" w:hAnsi="Arial" w:cs="Arial"/>
                <w:sz w:val="24"/>
                <w:szCs w:val="24"/>
                <w:lang w:val="es-ES_tradnl"/>
              </w:rPr>
              <w:t>GOBERNACIONES Varias</w:t>
            </w:r>
            <w:r w:rsidR="00DD6975">
              <w:rPr>
                <w:rFonts w:ascii="Arial" w:hAnsi="Arial" w:cs="Arial"/>
                <w:sz w:val="24"/>
                <w:szCs w:val="24"/>
                <w:lang w:val="es-ES_tradnl"/>
              </w:rPr>
              <w:t>”</w:t>
            </w:r>
            <w:r w:rsidRPr="00B3365C">
              <w:rPr>
                <w:rFonts w:ascii="Arial" w:hAnsi="Arial" w:cs="Arial"/>
                <w:sz w:val="24"/>
                <w:szCs w:val="24"/>
                <w:lang w:val="es-ES_tradnl"/>
              </w:rPr>
              <w:t>, legajo 171, folios 3-308).</w:t>
            </w:r>
          </w:p>
          <w:p w14:paraId="07D3004A" w14:textId="423BB209" w:rsidR="00454934" w:rsidRPr="00B3365C" w:rsidRDefault="00454934" w:rsidP="00454934">
            <w:pPr>
              <w:jc w:val="both"/>
              <w:rPr>
                <w:rFonts w:ascii="Arial" w:hAnsi="Arial" w:cs="Arial"/>
                <w:sz w:val="24"/>
                <w:szCs w:val="24"/>
              </w:rPr>
            </w:pPr>
          </w:p>
        </w:tc>
      </w:tr>
    </w:tbl>
    <w:p w14:paraId="2B542CDA" w14:textId="5C949A88" w:rsidR="009F0EF5" w:rsidRPr="00B3365C" w:rsidRDefault="009F0EF5" w:rsidP="003907C6">
      <w:pPr>
        <w:jc w:val="both"/>
        <w:rPr>
          <w:rFonts w:ascii="Arial" w:hAnsi="Arial" w:cs="Arial"/>
          <w:b/>
          <w:bCs/>
          <w:sz w:val="24"/>
          <w:szCs w:val="24"/>
          <w:lang w:val="es-ES_tradnl"/>
        </w:rPr>
      </w:pPr>
    </w:p>
    <w:p w14:paraId="4BF94AEB" w14:textId="35BBE859" w:rsidR="0033731D" w:rsidRPr="00B3365C" w:rsidRDefault="0033731D" w:rsidP="003907C6">
      <w:pPr>
        <w:jc w:val="both"/>
        <w:rPr>
          <w:rFonts w:ascii="Arial" w:hAnsi="Arial" w:cs="Arial"/>
          <w:b/>
          <w:bCs/>
          <w:sz w:val="24"/>
          <w:szCs w:val="24"/>
          <w:lang w:val="es-ES_tradnl"/>
        </w:rPr>
      </w:pPr>
    </w:p>
    <w:p w14:paraId="557A2A3D" w14:textId="7B584789" w:rsidR="00CB4791" w:rsidRPr="00B3365C" w:rsidRDefault="00CB4791" w:rsidP="00CB4791">
      <w:pPr>
        <w:jc w:val="both"/>
        <w:rPr>
          <w:rFonts w:ascii="Arial" w:hAnsi="Arial" w:cs="Arial"/>
          <w:sz w:val="24"/>
          <w:szCs w:val="24"/>
        </w:rPr>
      </w:pPr>
      <w:r w:rsidRPr="00B3365C">
        <w:rPr>
          <w:rFonts w:ascii="Arial" w:hAnsi="Arial" w:cs="Arial"/>
          <w:sz w:val="24"/>
          <w:szCs w:val="24"/>
        </w:rPr>
        <w:t xml:space="preserve">Documento </w:t>
      </w:r>
      <w:r w:rsidR="00D5629A">
        <w:rPr>
          <w:rFonts w:ascii="Arial" w:hAnsi="Arial" w:cs="Arial"/>
          <w:sz w:val="24"/>
          <w:szCs w:val="24"/>
        </w:rPr>
        <w:t>24</w:t>
      </w:r>
    </w:p>
    <w:tbl>
      <w:tblPr>
        <w:tblStyle w:val="Tablaconcuadrcula"/>
        <w:tblW w:w="0" w:type="auto"/>
        <w:tblLook w:val="04A0" w:firstRow="1" w:lastRow="0" w:firstColumn="1" w:lastColumn="0" w:noHBand="0" w:noVBand="1"/>
      </w:tblPr>
      <w:tblGrid>
        <w:gridCol w:w="8828"/>
      </w:tblGrid>
      <w:tr w:rsidR="00CB4791" w:rsidRPr="00B3365C" w14:paraId="59F5CE4F" w14:textId="77777777" w:rsidTr="00F00046">
        <w:trPr>
          <w:trHeight w:val="1194"/>
        </w:trPr>
        <w:tc>
          <w:tcPr>
            <w:tcW w:w="8828" w:type="dxa"/>
          </w:tcPr>
          <w:p w14:paraId="4AB341F2" w14:textId="4A728B13" w:rsidR="00CB4791" w:rsidRPr="00B3365C" w:rsidRDefault="00CB4791" w:rsidP="00F00046">
            <w:pPr>
              <w:jc w:val="both"/>
              <w:rPr>
                <w:rFonts w:ascii="Arial" w:hAnsi="Arial" w:cs="Arial"/>
                <w:sz w:val="24"/>
                <w:szCs w:val="24"/>
              </w:rPr>
            </w:pPr>
            <w:r w:rsidRPr="00B3365C">
              <w:rPr>
                <w:rFonts w:ascii="Arial" w:hAnsi="Arial" w:cs="Arial"/>
                <w:noProof/>
                <w:sz w:val="24"/>
                <w:szCs w:val="24"/>
              </w:rPr>
              <w:drawing>
                <wp:inline distT="0" distB="0" distL="0" distR="0" wp14:anchorId="65B53951" wp14:editId="7464D720">
                  <wp:extent cx="1273810" cy="504707"/>
                  <wp:effectExtent l="0" t="0" r="2540" b="0"/>
                  <wp:docPr id="14" name="Imagen 1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9"/>
                          <a:srcRect l="67889" t="22027" r="16327" b="64394"/>
                          <a:stretch/>
                        </pic:blipFill>
                        <pic:spPr bwMode="auto">
                          <a:xfrm>
                            <a:off x="0" y="0"/>
                            <a:ext cx="1293441" cy="5124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5F88E08" w14:textId="77777777" w:rsidR="00CB4791" w:rsidRPr="00B3365C" w:rsidRDefault="00CB4791" w:rsidP="00CB4791">
      <w:pPr>
        <w:jc w:val="both"/>
        <w:rPr>
          <w:rFonts w:ascii="Arial" w:hAnsi="Arial" w:cs="Arial"/>
          <w:sz w:val="24"/>
          <w:szCs w:val="24"/>
        </w:rPr>
      </w:pPr>
    </w:p>
    <w:tbl>
      <w:tblPr>
        <w:tblStyle w:val="Tablaconcuadrcula"/>
        <w:tblW w:w="9498" w:type="dxa"/>
        <w:tblInd w:w="-5" w:type="dxa"/>
        <w:tblLook w:val="04A0" w:firstRow="1" w:lastRow="0" w:firstColumn="1" w:lastColumn="0" w:noHBand="0" w:noVBand="1"/>
      </w:tblPr>
      <w:tblGrid>
        <w:gridCol w:w="9498"/>
      </w:tblGrid>
      <w:tr w:rsidR="00CB4791" w:rsidRPr="00B3365C" w14:paraId="02B100A7" w14:textId="77777777" w:rsidTr="00B90424">
        <w:trPr>
          <w:trHeight w:val="641"/>
        </w:trPr>
        <w:tc>
          <w:tcPr>
            <w:tcW w:w="9498" w:type="dxa"/>
          </w:tcPr>
          <w:p w14:paraId="6B6DA0DF" w14:textId="4C552BE7" w:rsidR="00CB4791" w:rsidRPr="00B3365C" w:rsidRDefault="00CB4791" w:rsidP="00F00046">
            <w:pPr>
              <w:jc w:val="both"/>
              <w:rPr>
                <w:rFonts w:ascii="Arial" w:hAnsi="Arial" w:cs="Arial"/>
                <w:sz w:val="24"/>
                <w:szCs w:val="24"/>
              </w:rPr>
            </w:pPr>
            <w:r w:rsidRPr="00B3365C">
              <w:rPr>
                <w:rFonts w:ascii="Arial" w:hAnsi="Arial" w:cs="Arial"/>
                <w:sz w:val="24"/>
                <w:szCs w:val="24"/>
              </w:rPr>
              <w:t xml:space="preserve">SECCION </w:t>
            </w:r>
            <w:r w:rsidR="00575E99">
              <w:rPr>
                <w:rFonts w:ascii="Arial" w:hAnsi="Arial" w:cs="Arial"/>
                <w:sz w:val="24"/>
                <w:szCs w:val="24"/>
              </w:rPr>
              <w:t>REPUBLICA</w:t>
            </w:r>
            <w:r w:rsidRPr="00B3365C">
              <w:rPr>
                <w:rFonts w:ascii="Arial" w:hAnsi="Arial" w:cs="Arial"/>
                <w:sz w:val="24"/>
                <w:szCs w:val="24"/>
              </w:rPr>
              <w:t xml:space="preserve">                              FONDO GOBERNACIONES VARIAS</w:t>
            </w:r>
          </w:p>
          <w:p w14:paraId="67C16E4A" w14:textId="77777777" w:rsidR="00CB4791" w:rsidRPr="00B3365C" w:rsidRDefault="00CB4791" w:rsidP="00F00046">
            <w:pPr>
              <w:jc w:val="both"/>
              <w:rPr>
                <w:rFonts w:ascii="Arial" w:hAnsi="Arial" w:cs="Arial"/>
                <w:sz w:val="24"/>
                <w:szCs w:val="24"/>
              </w:rPr>
            </w:pPr>
          </w:p>
        </w:tc>
      </w:tr>
      <w:tr w:rsidR="00CB4791" w:rsidRPr="00B3365C" w14:paraId="27F6D457" w14:textId="77777777" w:rsidTr="00B90424">
        <w:tc>
          <w:tcPr>
            <w:tcW w:w="9498" w:type="dxa"/>
            <w:shd w:val="clear" w:color="auto" w:fill="auto"/>
          </w:tcPr>
          <w:p w14:paraId="767463F8" w14:textId="77777777" w:rsidR="009441A5" w:rsidRPr="00B3365C" w:rsidRDefault="009441A5" w:rsidP="009441A5">
            <w:pPr>
              <w:pStyle w:val="Textoindependiente"/>
              <w:tabs>
                <w:tab w:val="clear" w:pos="7440"/>
              </w:tabs>
              <w:ind w:left="-284" w:firstLine="284"/>
              <w:rPr>
                <w:rFonts w:cs="Arial"/>
                <w:b w:val="0"/>
                <w:bCs w:val="0"/>
                <w:szCs w:val="24"/>
              </w:rPr>
            </w:pPr>
          </w:p>
          <w:p w14:paraId="1EE20218" w14:textId="0C97A4C8" w:rsidR="009441A5" w:rsidRPr="00B3365C" w:rsidRDefault="009441A5" w:rsidP="004B5D6C">
            <w:pPr>
              <w:pStyle w:val="Textoindependiente"/>
              <w:tabs>
                <w:tab w:val="clear" w:pos="7440"/>
              </w:tabs>
              <w:ind w:left="31"/>
              <w:rPr>
                <w:rFonts w:cs="Arial"/>
                <w:b w:val="0"/>
                <w:bCs w:val="0"/>
                <w:szCs w:val="24"/>
              </w:rPr>
            </w:pPr>
            <w:r w:rsidRPr="00B3365C">
              <w:rPr>
                <w:rFonts w:cs="Arial"/>
                <w:b w:val="0"/>
                <w:bCs w:val="0"/>
                <w:szCs w:val="24"/>
              </w:rPr>
              <w:t>1848. Honda.</w:t>
            </w:r>
            <w:r w:rsidR="00E44606">
              <w:rPr>
                <w:rFonts w:cs="Arial"/>
                <w:b w:val="0"/>
                <w:bCs w:val="0"/>
                <w:szCs w:val="24"/>
              </w:rPr>
              <w:t xml:space="preserve"> </w:t>
            </w:r>
            <w:r w:rsidR="0050065F" w:rsidRPr="0050065F">
              <w:rPr>
                <w:rFonts w:cs="Arial"/>
                <w:szCs w:val="24"/>
              </w:rPr>
              <w:t>DERRUMBE EN EL PARAMO DE RUIZ</w:t>
            </w:r>
            <w:r w:rsidR="0050065F">
              <w:rPr>
                <w:rFonts w:cs="Arial"/>
                <w:b w:val="0"/>
                <w:bCs w:val="0"/>
                <w:szCs w:val="24"/>
              </w:rPr>
              <w:t xml:space="preserve">. </w:t>
            </w:r>
            <w:r w:rsidR="002108A6">
              <w:rPr>
                <w:rFonts w:cs="Arial"/>
                <w:b w:val="0"/>
                <w:bCs w:val="0"/>
                <w:szCs w:val="24"/>
              </w:rPr>
              <w:t xml:space="preserve"> Luis María Silvestre da cuenta al </w:t>
            </w:r>
            <w:proofErr w:type="gramStart"/>
            <w:r w:rsidR="002108A6">
              <w:rPr>
                <w:rFonts w:cs="Arial"/>
                <w:b w:val="0"/>
                <w:bCs w:val="0"/>
                <w:szCs w:val="24"/>
              </w:rPr>
              <w:t>Secretario</w:t>
            </w:r>
            <w:proofErr w:type="gramEnd"/>
            <w:r w:rsidR="002108A6">
              <w:rPr>
                <w:rFonts w:cs="Arial"/>
                <w:b w:val="0"/>
                <w:bCs w:val="0"/>
                <w:szCs w:val="24"/>
              </w:rPr>
              <w:t xml:space="preserve"> de Relaciones Exteriores del informe que ha rendido el Jefe Político del Cantón de Mariquita, </w:t>
            </w:r>
            <w:r w:rsidR="00E44606">
              <w:rPr>
                <w:rFonts w:cs="Arial"/>
                <w:b w:val="0"/>
                <w:bCs w:val="0"/>
                <w:szCs w:val="24"/>
              </w:rPr>
              <w:t xml:space="preserve">señalando “(…) </w:t>
            </w:r>
            <w:r w:rsidR="00E44606" w:rsidRPr="00E44606">
              <w:rPr>
                <w:rFonts w:cs="Arial"/>
                <w:b w:val="0"/>
                <w:bCs w:val="0"/>
                <w:i/>
                <w:iCs/>
                <w:szCs w:val="24"/>
              </w:rPr>
              <w:t>la caída que amenaza un enorme pedazo del páramo denominado de Ruiz, en las cabeceras del río Gualí</w:t>
            </w:r>
            <w:r w:rsidR="00E44606">
              <w:rPr>
                <w:rFonts w:cs="Arial"/>
                <w:b w:val="0"/>
                <w:bCs w:val="0"/>
                <w:szCs w:val="24"/>
              </w:rPr>
              <w:t xml:space="preserve">”. </w:t>
            </w:r>
            <w:r w:rsidR="002108A6">
              <w:rPr>
                <w:rFonts w:cs="Arial"/>
                <w:b w:val="0"/>
                <w:bCs w:val="0"/>
                <w:szCs w:val="24"/>
              </w:rPr>
              <w:t xml:space="preserve">  </w:t>
            </w:r>
            <w:r w:rsidRPr="00B3365C">
              <w:rPr>
                <w:rFonts w:cs="Arial"/>
                <w:b w:val="0"/>
                <w:bCs w:val="0"/>
                <w:szCs w:val="24"/>
              </w:rPr>
              <w:t xml:space="preserve"> Da cuenta de que sucedió un derrumbe en el Nevado.</w:t>
            </w:r>
            <w:r w:rsidR="00991C1C">
              <w:rPr>
                <w:rFonts w:cs="Arial"/>
                <w:b w:val="0"/>
                <w:bCs w:val="0"/>
                <w:szCs w:val="24"/>
              </w:rPr>
              <w:t xml:space="preserve"> Señala el informe: “</w:t>
            </w:r>
            <w:r w:rsidR="00991C1C" w:rsidRPr="00991C1C">
              <w:rPr>
                <w:rFonts w:cs="Arial"/>
                <w:b w:val="0"/>
                <w:bCs w:val="0"/>
                <w:i/>
                <w:iCs/>
                <w:szCs w:val="24"/>
              </w:rPr>
              <w:t xml:space="preserve">La novedad que anuncia el Gobernador de Mariquita puede venir a ser de tal trascendencia, </w:t>
            </w:r>
            <w:proofErr w:type="gramStart"/>
            <w:r w:rsidR="00991C1C" w:rsidRPr="00991C1C">
              <w:rPr>
                <w:rFonts w:cs="Arial"/>
                <w:b w:val="0"/>
                <w:bCs w:val="0"/>
                <w:i/>
                <w:iCs/>
                <w:szCs w:val="24"/>
              </w:rPr>
              <w:t>cuanto</w:t>
            </w:r>
            <w:proofErr w:type="gramEnd"/>
            <w:r w:rsidR="00991C1C" w:rsidRPr="00991C1C">
              <w:rPr>
                <w:rFonts w:cs="Arial"/>
                <w:b w:val="0"/>
                <w:bCs w:val="0"/>
                <w:i/>
                <w:iCs/>
                <w:szCs w:val="24"/>
              </w:rPr>
              <w:t xml:space="preserve"> que la cantidad de nevado que amenaza caer sobre las vertientes del Gualí, puede producir en el deshielo una inundación que arruinaría todo lo establecido a las orillas de aquel río, principalmente la ciudad de Honda, que sería inevitable</w:t>
            </w:r>
            <w:r w:rsidR="00991C1C">
              <w:rPr>
                <w:rFonts w:cs="Arial"/>
                <w:b w:val="0"/>
                <w:bCs w:val="0"/>
                <w:szCs w:val="24"/>
              </w:rPr>
              <w:t xml:space="preserve">”.  </w:t>
            </w:r>
            <w:r w:rsidR="00810C46">
              <w:rPr>
                <w:rFonts w:cs="Arial"/>
                <w:b w:val="0"/>
                <w:bCs w:val="0"/>
                <w:szCs w:val="24"/>
              </w:rPr>
              <w:t>La respuesta</w:t>
            </w:r>
            <w:r w:rsidR="00991C1C">
              <w:rPr>
                <w:rFonts w:cs="Arial"/>
                <w:b w:val="0"/>
                <w:bCs w:val="0"/>
                <w:szCs w:val="24"/>
              </w:rPr>
              <w:t xml:space="preserve"> </w:t>
            </w:r>
            <w:r w:rsidR="00810C46">
              <w:rPr>
                <w:rFonts w:cs="Arial"/>
                <w:b w:val="0"/>
                <w:bCs w:val="0"/>
                <w:szCs w:val="24"/>
              </w:rPr>
              <w:t xml:space="preserve">oficial, al margen del documento, señala que se debe </w:t>
            </w:r>
            <w:r w:rsidR="00D975F0">
              <w:rPr>
                <w:rFonts w:cs="Arial"/>
                <w:b w:val="0"/>
                <w:bCs w:val="0"/>
                <w:szCs w:val="24"/>
              </w:rPr>
              <w:t xml:space="preserve">acudir a “(…) </w:t>
            </w:r>
            <w:r w:rsidR="00D975F0" w:rsidRPr="00D975F0">
              <w:rPr>
                <w:rFonts w:cs="Arial"/>
                <w:b w:val="0"/>
                <w:bCs w:val="0"/>
                <w:i/>
                <w:iCs/>
                <w:szCs w:val="24"/>
              </w:rPr>
              <w:t xml:space="preserve">los profesores de ciencias físicas que </w:t>
            </w:r>
            <w:r w:rsidR="00D975F0" w:rsidRPr="00D975F0">
              <w:rPr>
                <w:rFonts w:cs="Arial"/>
                <w:b w:val="0"/>
                <w:bCs w:val="0"/>
                <w:i/>
                <w:iCs/>
                <w:szCs w:val="24"/>
              </w:rPr>
              <w:lastRenderedPageBreak/>
              <w:t xml:space="preserve">han venido de </w:t>
            </w:r>
            <w:proofErr w:type="gramStart"/>
            <w:r w:rsidR="00D975F0" w:rsidRPr="00D975F0">
              <w:rPr>
                <w:rFonts w:cs="Arial"/>
                <w:b w:val="0"/>
                <w:bCs w:val="0"/>
                <w:i/>
                <w:iCs/>
                <w:szCs w:val="24"/>
              </w:rPr>
              <w:t>Europa,</w:t>
            </w:r>
            <w:proofErr w:type="gramEnd"/>
            <w:r w:rsidR="00D975F0" w:rsidRPr="00D975F0">
              <w:rPr>
                <w:rFonts w:cs="Arial"/>
                <w:b w:val="0"/>
                <w:bCs w:val="0"/>
                <w:i/>
                <w:iCs/>
                <w:szCs w:val="24"/>
              </w:rPr>
              <w:t xml:space="preserve"> hagan un examen científico, del cual pudieran sacarse otras ventajas</w:t>
            </w:r>
            <w:r w:rsidR="00D975F0">
              <w:rPr>
                <w:rFonts w:cs="Arial"/>
                <w:b w:val="0"/>
                <w:bCs w:val="0"/>
                <w:szCs w:val="24"/>
              </w:rPr>
              <w:t>”. Se indica igualmente que</w:t>
            </w:r>
            <w:r w:rsidR="0092073F">
              <w:rPr>
                <w:rFonts w:cs="Arial"/>
                <w:b w:val="0"/>
                <w:bCs w:val="0"/>
                <w:szCs w:val="24"/>
              </w:rPr>
              <w:t xml:space="preserve"> el Gobernador </w:t>
            </w:r>
            <w:r w:rsidR="00D975F0">
              <w:rPr>
                <w:rFonts w:cs="Arial"/>
                <w:b w:val="0"/>
                <w:bCs w:val="0"/>
                <w:szCs w:val="24"/>
              </w:rPr>
              <w:t xml:space="preserve">se debe dar toda la </w:t>
            </w:r>
            <w:r w:rsidR="0092073F">
              <w:rPr>
                <w:rFonts w:cs="Arial"/>
                <w:b w:val="0"/>
                <w:bCs w:val="0"/>
                <w:szCs w:val="24"/>
              </w:rPr>
              <w:t>publicidad posible al hecho, para estar prevenidos todos los habitantes.</w:t>
            </w:r>
          </w:p>
          <w:p w14:paraId="040AA8B5" w14:textId="409E95B4" w:rsidR="00CB4791" w:rsidRPr="00B3365C" w:rsidRDefault="00CB4791" w:rsidP="00F00046">
            <w:pPr>
              <w:jc w:val="both"/>
              <w:rPr>
                <w:rFonts w:ascii="Arial" w:hAnsi="Arial" w:cs="Arial"/>
                <w:sz w:val="24"/>
                <w:szCs w:val="24"/>
              </w:rPr>
            </w:pPr>
          </w:p>
        </w:tc>
      </w:tr>
      <w:tr w:rsidR="00CB4791" w:rsidRPr="00B3365C" w14:paraId="3E24A0EB" w14:textId="77777777" w:rsidTr="00B90424">
        <w:tc>
          <w:tcPr>
            <w:tcW w:w="9498" w:type="dxa"/>
            <w:shd w:val="clear" w:color="auto" w:fill="auto"/>
          </w:tcPr>
          <w:p w14:paraId="433CC401" w14:textId="77777777" w:rsidR="00CB4791" w:rsidRPr="00B3365C" w:rsidRDefault="00CB4791" w:rsidP="00F00046">
            <w:pPr>
              <w:jc w:val="both"/>
              <w:rPr>
                <w:rFonts w:ascii="Arial" w:hAnsi="Arial" w:cs="Arial"/>
                <w:sz w:val="24"/>
                <w:szCs w:val="24"/>
              </w:rPr>
            </w:pPr>
          </w:p>
          <w:p w14:paraId="22F923DA" w14:textId="5D9D6D6F" w:rsidR="009441A5" w:rsidRPr="00B3365C" w:rsidRDefault="009441A5" w:rsidP="009441A5">
            <w:pPr>
              <w:jc w:val="both"/>
              <w:rPr>
                <w:rFonts w:ascii="Arial" w:hAnsi="Arial" w:cs="Arial"/>
                <w:sz w:val="24"/>
                <w:szCs w:val="24"/>
                <w:lang w:val="es-ES_tradnl"/>
              </w:rPr>
            </w:pPr>
            <w:r w:rsidRPr="00B3365C">
              <w:rPr>
                <w:rFonts w:ascii="Arial" w:hAnsi="Arial" w:cs="Arial"/>
                <w:sz w:val="24"/>
                <w:szCs w:val="24"/>
                <w:lang w:val="es-ES_tradnl"/>
              </w:rPr>
              <w:t>(</w:t>
            </w:r>
            <w:r w:rsidR="00575E99">
              <w:rPr>
                <w:rFonts w:ascii="Arial" w:hAnsi="Arial" w:cs="Arial"/>
                <w:sz w:val="24"/>
                <w:szCs w:val="24"/>
                <w:lang w:val="es-ES_tradnl"/>
              </w:rPr>
              <w:t>Sección República, Fondo “</w:t>
            </w:r>
            <w:r w:rsidRPr="00B3365C">
              <w:rPr>
                <w:rFonts w:ascii="Arial" w:hAnsi="Arial" w:cs="Arial"/>
                <w:sz w:val="24"/>
                <w:szCs w:val="24"/>
                <w:lang w:val="es-ES_tradnl"/>
              </w:rPr>
              <w:t>GOBERNACIONES Varias</w:t>
            </w:r>
            <w:r w:rsidR="00575E99">
              <w:rPr>
                <w:rFonts w:ascii="Arial" w:hAnsi="Arial" w:cs="Arial"/>
                <w:sz w:val="24"/>
                <w:szCs w:val="24"/>
                <w:lang w:val="es-ES_tradnl"/>
              </w:rPr>
              <w:t>”</w:t>
            </w:r>
            <w:r w:rsidRPr="00B3365C">
              <w:rPr>
                <w:rFonts w:ascii="Arial" w:hAnsi="Arial" w:cs="Arial"/>
                <w:sz w:val="24"/>
                <w:szCs w:val="24"/>
                <w:lang w:val="es-ES_tradnl"/>
              </w:rPr>
              <w:t>, legajo 1</w:t>
            </w:r>
            <w:r w:rsidR="00E90D3F" w:rsidRPr="00B3365C">
              <w:rPr>
                <w:rFonts w:ascii="Arial" w:hAnsi="Arial" w:cs="Arial"/>
                <w:sz w:val="24"/>
                <w:szCs w:val="24"/>
                <w:lang w:val="es-ES_tradnl"/>
              </w:rPr>
              <w:t>40</w:t>
            </w:r>
            <w:r w:rsidRPr="00B3365C">
              <w:rPr>
                <w:rFonts w:ascii="Arial" w:hAnsi="Arial" w:cs="Arial"/>
                <w:sz w:val="24"/>
                <w:szCs w:val="24"/>
                <w:lang w:val="es-ES_tradnl"/>
              </w:rPr>
              <w:t>, folios 749-752)</w:t>
            </w:r>
          </w:p>
          <w:p w14:paraId="3F79C919" w14:textId="77777777" w:rsidR="00CB4791" w:rsidRPr="00575E99" w:rsidRDefault="00CB4791" w:rsidP="00D740F6">
            <w:pPr>
              <w:jc w:val="both"/>
              <w:rPr>
                <w:rFonts w:ascii="Arial" w:hAnsi="Arial" w:cs="Arial"/>
                <w:sz w:val="24"/>
                <w:szCs w:val="24"/>
                <w:lang w:val="es-ES_tradnl"/>
              </w:rPr>
            </w:pPr>
          </w:p>
        </w:tc>
      </w:tr>
    </w:tbl>
    <w:p w14:paraId="072E218F" w14:textId="11F09854" w:rsidR="00CB4791" w:rsidRPr="00B3365C" w:rsidRDefault="00CB4791" w:rsidP="005D4D82">
      <w:pPr>
        <w:jc w:val="both"/>
        <w:rPr>
          <w:rFonts w:ascii="Arial" w:hAnsi="Arial" w:cs="Arial"/>
          <w:b/>
          <w:bCs/>
          <w:sz w:val="24"/>
          <w:szCs w:val="24"/>
          <w:lang w:val="es-ES_tradnl"/>
        </w:rPr>
      </w:pPr>
    </w:p>
    <w:sectPr w:rsidR="00CB4791" w:rsidRPr="00B336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E04"/>
    <w:multiLevelType w:val="hybridMultilevel"/>
    <w:tmpl w:val="387C6CDE"/>
    <w:lvl w:ilvl="0" w:tplc="240A0009">
      <w:start w:val="1"/>
      <w:numFmt w:val="bullet"/>
      <w:lvlText w:val=""/>
      <w:lvlJc w:val="left"/>
      <w:pPr>
        <w:ind w:left="1080" w:hanging="360"/>
      </w:pPr>
      <w:rPr>
        <w:rFonts w:ascii="Wingdings" w:hAnsi="Wingdings" w:hint="default"/>
        <w:b/>
        <w:color w:val="202124"/>
        <w:sz w:val="22"/>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E0C795C"/>
    <w:multiLevelType w:val="hybridMultilevel"/>
    <w:tmpl w:val="5044BF04"/>
    <w:lvl w:ilvl="0" w:tplc="C9BE062E">
      <w:start w:val="177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6510794">
    <w:abstractNumId w:val="1"/>
  </w:num>
  <w:num w:numId="2" w16cid:durableId="42396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39"/>
    <w:rsid w:val="00002E33"/>
    <w:rsid w:val="00010A87"/>
    <w:rsid w:val="000153CA"/>
    <w:rsid w:val="000238EA"/>
    <w:rsid w:val="000249EF"/>
    <w:rsid w:val="00032A95"/>
    <w:rsid w:val="00033536"/>
    <w:rsid w:val="00035BBC"/>
    <w:rsid w:val="00043150"/>
    <w:rsid w:val="000502A4"/>
    <w:rsid w:val="00057CEE"/>
    <w:rsid w:val="00072CB7"/>
    <w:rsid w:val="00076DFC"/>
    <w:rsid w:val="00084D67"/>
    <w:rsid w:val="000852BF"/>
    <w:rsid w:val="000975CA"/>
    <w:rsid w:val="000A3A4E"/>
    <w:rsid w:val="000B21E9"/>
    <w:rsid w:val="000B3D1B"/>
    <w:rsid w:val="000B4296"/>
    <w:rsid w:val="000D337F"/>
    <w:rsid w:val="000E1E5D"/>
    <w:rsid w:val="000F0015"/>
    <w:rsid w:val="000F28A8"/>
    <w:rsid w:val="000F3918"/>
    <w:rsid w:val="000F6CCE"/>
    <w:rsid w:val="001059B1"/>
    <w:rsid w:val="00123444"/>
    <w:rsid w:val="001235DF"/>
    <w:rsid w:val="00125964"/>
    <w:rsid w:val="00127334"/>
    <w:rsid w:val="001276E7"/>
    <w:rsid w:val="00134639"/>
    <w:rsid w:val="001361FE"/>
    <w:rsid w:val="0013797F"/>
    <w:rsid w:val="001408B6"/>
    <w:rsid w:val="001445CE"/>
    <w:rsid w:val="00150307"/>
    <w:rsid w:val="00161B83"/>
    <w:rsid w:val="00162632"/>
    <w:rsid w:val="001639D2"/>
    <w:rsid w:val="00167D07"/>
    <w:rsid w:val="001745BE"/>
    <w:rsid w:val="0017636B"/>
    <w:rsid w:val="00176E59"/>
    <w:rsid w:val="001821B6"/>
    <w:rsid w:val="001902AC"/>
    <w:rsid w:val="0019378F"/>
    <w:rsid w:val="001A20AF"/>
    <w:rsid w:val="001B0911"/>
    <w:rsid w:val="001B2564"/>
    <w:rsid w:val="001B3407"/>
    <w:rsid w:val="001C5BB2"/>
    <w:rsid w:val="001D05CF"/>
    <w:rsid w:val="001D68AB"/>
    <w:rsid w:val="001D6D1F"/>
    <w:rsid w:val="001E3A49"/>
    <w:rsid w:val="001E70BD"/>
    <w:rsid w:val="001F2DC5"/>
    <w:rsid w:val="00200FB9"/>
    <w:rsid w:val="002108A6"/>
    <w:rsid w:val="0021369F"/>
    <w:rsid w:val="00220A33"/>
    <w:rsid w:val="00220BFD"/>
    <w:rsid w:val="0022187B"/>
    <w:rsid w:val="00241C6B"/>
    <w:rsid w:val="002604BD"/>
    <w:rsid w:val="00263B7D"/>
    <w:rsid w:val="00270A5C"/>
    <w:rsid w:val="00271CD3"/>
    <w:rsid w:val="00272B83"/>
    <w:rsid w:val="00274EC6"/>
    <w:rsid w:val="00275504"/>
    <w:rsid w:val="00276EEB"/>
    <w:rsid w:val="0028364A"/>
    <w:rsid w:val="00285924"/>
    <w:rsid w:val="00287C81"/>
    <w:rsid w:val="00293BEF"/>
    <w:rsid w:val="002940BF"/>
    <w:rsid w:val="002A2319"/>
    <w:rsid w:val="002B2E0E"/>
    <w:rsid w:val="002B3E12"/>
    <w:rsid w:val="002B472D"/>
    <w:rsid w:val="002B4C0D"/>
    <w:rsid w:val="002C325C"/>
    <w:rsid w:val="002C3C85"/>
    <w:rsid w:val="002D1F0D"/>
    <w:rsid w:val="002E2BC4"/>
    <w:rsid w:val="002E699C"/>
    <w:rsid w:val="002E70E3"/>
    <w:rsid w:val="002F1617"/>
    <w:rsid w:val="002F5979"/>
    <w:rsid w:val="003135F2"/>
    <w:rsid w:val="00317B16"/>
    <w:rsid w:val="00325B7D"/>
    <w:rsid w:val="0032671C"/>
    <w:rsid w:val="00327B99"/>
    <w:rsid w:val="0033515B"/>
    <w:rsid w:val="00335202"/>
    <w:rsid w:val="0033731D"/>
    <w:rsid w:val="00342663"/>
    <w:rsid w:val="0034311F"/>
    <w:rsid w:val="003440DF"/>
    <w:rsid w:val="003448ED"/>
    <w:rsid w:val="00351078"/>
    <w:rsid w:val="0035174E"/>
    <w:rsid w:val="0035356C"/>
    <w:rsid w:val="0036439D"/>
    <w:rsid w:val="00364884"/>
    <w:rsid w:val="00367DCB"/>
    <w:rsid w:val="003744A1"/>
    <w:rsid w:val="00375B58"/>
    <w:rsid w:val="00375CEF"/>
    <w:rsid w:val="00381D2B"/>
    <w:rsid w:val="00383A70"/>
    <w:rsid w:val="003864A6"/>
    <w:rsid w:val="00386798"/>
    <w:rsid w:val="00386EEB"/>
    <w:rsid w:val="0038782F"/>
    <w:rsid w:val="003907C6"/>
    <w:rsid w:val="003920C0"/>
    <w:rsid w:val="00392106"/>
    <w:rsid w:val="00392429"/>
    <w:rsid w:val="003A0B84"/>
    <w:rsid w:val="003A3FA0"/>
    <w:rsid w:val="003B49D5"/>
    <w:rsid w:val="003B535E"/>
    <w:rsid w:val="003C4023"/>
    <w:rsid w:val="003D2008"/>
    <w:rsid w:val="003D3C48"/>
    <w:rsid w:val="003E2A2B"/>
    <w:rsid w:val="003E7C45"/>
    <w:rsid w:val="003F5A1B"/>
    <w:rsid w:val="00400ECF"/>
    <w:rsid w:val="0040388B"/>
    <w:rsid w:val="004063D4"/>
    <w:rsid w:val="0040688D"/>
    <w:rsid w:val="004115AF"/>
    <w:rsid w:val="00414A30"/>
    <w:rsid w:val="00415DB1"/>
    <w:rsid w:val="004174BD"/>
    <w:rsid w:val="004243FA"/>
    <w:rsid w:val="00425920"/>
    <w:rsid w:val="00426F89"/>
    <w:rsid w:val="00433CC3"/>
    <w:rsid w:val="00434B29"/>
    <w:rsid w:val="00444149"/>
    <w:rsid w:val="00446EA7"/>
    <w:rsid w:val="00447CD0"/>
    <w:rsid w:val="004523FC"/>
    <w:rsid w:val="00454934"/>
    <w:rsid w:val="00455393"/>
    <w:rsid w:val="00471F5D"/>
    <w:rsid w:val="004731F6"/>
    <w:rsid w:val="00482F3A"/>
    <w:rsid w:val="00490ABF"/>
    <w:rsid w:val="00495B70"/>
    <w:rsid w:val="004A266F"/>
    <w:rsid w:val="004B0CE0"/>
    <w:rsid w:val="004B24BB"/>
    <w:rsid w:val="004B5D6C"/>
    <w:rsid w:val="004B7DB1"/>
    <w:rsid w:val="004C0224"/>
    <w:rsid w:val="004D3304"/>
    <w:rsid w:val="004D339C"/>
    <w:rsid w:val="004D78F7"/>
    <w:rsid w:val="004E0DCE"/>
    <w:rsid w:val="004F2422"/>
    <w:rsid w:val="004F34D4"/>
    <w:rsid w:val="004F5B1F"/>
    <w:rsid w:val="0050065F"/>
    <w:rsid w:val="005017BB"/>
    <w:rsid w:val="00505E85"/>
    <w:rsid w:val="00515546"/>
    <w:rsid w:val="0052607F"/>
    <w:rsid w:val="005268FF"/>
    <w:rsid w:val="00530F03"/>
    <w:rsid w:val="00541D74"/>
    <w:rsid w:val="0054705C"/>
    <w:rsid w:val="00550A52"/>
    <w:rsid w:val="00563521"/>
    <w:rsid w:val="00570385"/>
    <w:rsid w:val="00571CA0"/>
    <w:rsid w:val="00575E99"/>
    <w:rsid w:val="00581E28"/>
    <w:rsid w:val="00586344"/>
    <w:rsid w:val="00591F5F"/>
    <w:rsid w:val="00594917"/>
    <w:rsid w:val="005A2894"/>
    <w:rsid w:val="005A5880"/>
    <w:rsid w:val="005B06BD"/>
    <w:rsid w:val="005B3701"/>
    <w:rsid w:val="005C0BB9"/>
    <w:rsid w:val="005C30DA"/>
    <w:rsid w:val="005C3EF6"/>
    <w:rsid w:val="005D4D82"/>
    <w:rsid w:val="005E2BA4"/>
    <w:rsid w:val="005F069B"/>
    <w:rsid w:val="005F4D68"/>
    <w:rsid w:val="0060288D"/>
    <w:rsid w:val="00631BCF"/>
    <w:rsid w:val="00632F9A"/>
    <w:rsid w:val="00635E0D"/>
    <w:rsid w:val="00642338"/>
    <w:rsid w:val="006423E7"/>
    <w:rsid w:val="00642543"/>
    <w:rsid w:val="006469AB"/>
    <w:rsid w:val="00647BC5"/>
    <w:rsid w:val="0065120E"/>
    <w:rsid w:val="00666C43"/>
    <w:rsid w:val="00666D59"/>
    <w:rsid w:val="006702BF"/>
    <w:rsid w:val="0067043E"/>
    <w:rsid w:val="00674158"/>
    <w:rsid w:val="00676ACD"/>
    <w:rsid w:val="00677531"/>
    <w:rsid w:val="00681C39"/>
    <w:rsid w:val="006906B0"/>
    <w:rsid w:val="00697C6E"/>
    <w:rsid w:val="006A6CFD"/>
    <w:rsid w:val="006B3BDA"/>
    <w:rsid w:val="006C3E32"/>
    <w:rsid w:val="006D1FC4"/>
    <w:rsid w:val="006D3227"/>
    <w:rsid w:val="006D7411"/>
    <w:rsid w:val="006E7541"/>
    <w:rsid w:val="00700B4F"/>
    <w:rsid w:val="00710773"/>
    <w:rsid w:val="007125BB"/>
    <w:rsid w:val="00712BDB"/>
    <w:rsid w:val="007140B3"/>
    <w:rsid w:val="007239C9"/>
    <w:rsid w:val="0072433F"/>
    <w:rsid w:val="007246AD"/>
    <w:rsid w:val="00740C75"/>
    <w:rsid w:val="00752F94"/>
    <w:rsid w:val="00754273"/>
    <w:rsid w:val="007571E7"/>
    <w:rsid w:val="00766320"/>
    <w:rsid w:val="00766EC7"/>
    <w:rsid w:val="00771EBC"/>
    <w:rsid w:val="00775D99"/>
    <w:rsid w:val="00776920"/>
    <w:rsid w:val="007848D1"/>
    <w:rsid w:val="00785369"/>
    <w:rsid w:val="00797808"/>
    <w:rsid w:val="007A0C7D"/>
    <w:rsid w:val="007A5C29"/>
    <w:rsid w:val="007B181B"/>
    <w:rsid w:val="007B2DC3"/>
    <w:rsid w:val="007B6912"/>
    <w:rsid w:val="007D0299"/>
    <w:rsid w:val="007D1F68"/>
    <w:rsid w:val="007D5DF5"/>
    <w:rsid w:val="007E6EEB"/>
    <w:rsid w:val="007F0A45"/>
    <w:rsid w:val="007F329E"/>
    <w:rsid w:val="00801738"/>
    <w:rsid w:val="00804459"/>
    <w:rsid w:val="008054B4"/>
    <w:rsid w:val="008055BB"/>
    <w:rsid w:val="00810C46"/>
    <w:rsid w:val="00811DCA"/>
    <w:rsid w:val="008127A3"/>
    <w:rsid w:val="00812DED"/>
    <w:rsid w:val="00822ABC"/>
    <w:rsid w:val="00825BEB"/>
    <w:rsid w:val="008326C8"/>
    <w:rsid w:val="0083317F"/>
    <w:rsid w:val="0083380A"/>
    <w:rsid w:val="0083672D"/>
    <w:rsid w:val="0084006B"/>
    <w:rsid w:val="00846354"/>
    <w:rsid w:val="00852409"/>
    <w:rsid w:val="00860CBB"/>
    <w:rsid w:val="008628AC"/>
    <w:rsid w:val="0086541C"/>
    <w:rsid w:val="0089263A"/>
    <w:rsid w:val="00893B19"/>
    <w:rsid w:val="00897839"/>
    <w:rsid w:val="008A0F9A"/>
    <w:rsid w:val="008A4813"/>
    <w:rsid w:val="008A51A1"/>
    <w:rsid w:val="008A7B6B"/>
    <w:rsid w:val="008B03CA"/>
    <w:rsid w:val="008C2B9F"/>
    <w:rsid w:val="008E101F"/>
    <w:rsid w:val="008F4C9A"/>
    <w:rsid w:val="00901B82"/>
    <w:rsid w:val="00904CCC"/>
    <w:rsid w:val="0092073F"/>
    <w:rsid w:val="00923EAC"/>
    <w:rsid w:val="009242D2"/>
    <w:rsid w:val="00924FBB"/>
    <w:rsid w:val="009371D1"/>
    <w:rsid w:val="0094018E"/>
    <w:rsid w:val="00942156"/>
    <w:rsid w:val="0094373C"/>
    <w:rsid w:val="009441A5"/>
    <w:rsid w:val="00945D58"/>
    <w:rsid w:val="00952F97"/>
    <w:rsid w:val="00957261"/>
    <w:rsid w:val="00960004"/>
    <w:rsid w:val="009608FE"/>
    <w:rsid w:val="00966E38"/>
    <w:rsid w:val="009776D0"/>
    <w:rsid w:val="00977F91"/>
    <w:rsid w:val="00983875"/>
    <w:rsid w:val="009840FD"/>
    <w:rsid w:val="00991C1C"/>
    <w:rsid w:val="009929B7"/>
    <w:rsid w:val="00992AEF"/>
    <w:rsid w:val="00992FED"/>
    <w:rsid w:val="009A7FC9"/>
    <w:rsid w:val="009B28EE"/>
    <w:rsid w:val="009B33AC"/>
    <w:rsid w:val="009B3E3B"/>
    <w:rsid w:val="009B52EA"/>
    <w:rsid w:val="009B6694"/>
    <w:rsid w:val="009C4AE2"/>
    <w:rsid w:val="009C60E1"/>
    <w:rsid w:val="009D0E99"/>
    <w:rsid w:val="009E703A"/>
    <w:rsid w:val="009F0EF5"/>
    <w:rsid w:val="00A01D95"/>
    <w:rsid w:val="00A047F2"/>
    <w:rsid w:val="00A048FB"/>
    <w:rsid w:val="00A0767B"/>
    <w:rsid w:val="00A11589"/>
    <w:rsid w:val="00A116F2"/>
    <w:rsid w:val="00A17A08"/>
    <w:rsid w:val="00A2004E"/>
    <w:rsid w:val="00A20CEC"/>
    <w:rsid w:val="00A24264"/>
    <w:rsid w:val="00A245A0"/>
    <w:rsid w:val="00A259CF"/>
    <w:rsid w:val="00A26135"/>
    <w:rsid w:val="00A4371B"/>
    <w:rsid w:val="00A456C8"/>
    <w:rsid w:val="00A54180"/>
    <w:rsid w:val="00A61B2A"/>
    <w:rsid w:val="00A62869"/>
    <w:rsid w:val="00A63F15"/>
    <w:rsid w:val="00A720A2"/>
    <w:rsid w:val="00A74598"/>
    <w:rsid w:val="00A753AB"/>
    <w:rsid w:val="00A90DF0"/>
    <w:rsid w:val="00AA44E5"/>
    <w:rsid w:val="00AA4FA2"/>
    <w:rsid w:val="00AB2AC0"/>
    <w:rsid w:val="00AB5BE2"/>
    <w:rsid w:val="00AC2741"/>
    <w:rsid w:val="00AC36AB"/>
    <w:rsid w:val="00AC52AA"/>
    <w:rsid w:val="00AC5483"/>
    <w:rsid w:val="00AD5704"/>
    <w:rsid w:val="00AD7118"/>
    <w:rsid w:val="00AE453F"/>
    <w:rsid w:val="00AE5F59"/>
    <w:rsid w:val="00AF54A1"/>
    <w:rsid w:val="00B03FF4"/>
    <w:rsid w:val="00B04784"/>
    <w:rsid w:val="00B04BF0"/>
    <w:rsid w:val="00B06AAF"/>
    <w:rsid w:val="00B10F36"/>
    <w:rsid w:val="00B1780A"/>
    <w:rsid w:val="00B23AE4"/>
    <w:rsid w:val="00B2610C"/>
    <w:rsid w:val="00B26F56"/>
    <w:rsid w:val="00B32628"/>
    <w:rsid w:val="00B3365C"/>
    <w:rsid w:val="00B401EF"/>
    <w:rsid w:val="00B5414B"/>
    <w:rsid w:val="00B54C91"/>
    <w:rsid w:val="00B61361"/>
    <w:rsid w:val="00B7767F"/>
    <w:rsid w:val="00B82EB6"/>
    <w:rsid w:val="00B85CD0"/>
    <w:rsid w:val="00B86E2D"/>
    <w:rsid w:val="00B87FEC"/>
    <w:rsid w:val="00B90424"/>
    <w:rsid w:val="00B90740"/>
    <w:rsid w:val="00B9179F"/>
    <w:rsid w:val="00B9369B"/>
    <w:rsid w:val="00BA5CD1"/>
    <w:rsid w:val="00BB1FEB"/>
    <w:rsid w:val="00BB45B0"/>
    <w:rsid w:val="00BB5A45"/>
    <w:rsid w:val="00BB6F29"/>
    <w:rsid w:val="00BC0491"/>
    <w:rsid w:val="00BD2926"/>
    <w:rsid w:val="00BD471E"/>
    <w:rsid w:val="00BD6E01"/>
    <w:rsid w:val="00BE0AD0"/>
    <w:rsid w:val="00BE44E8"/>
    <w:rsid w:val="00BF59BA"/>
    <w:rsid w:val="00BF745A"/>
    <w:rsid w:val="00C02A6D"/>
    <w:rsid w:val="00C03349"/>
    <w:rsid w:val="00C10942"/>
    <w:rsid w:val="00C10D10"/>
    <w:rsid w:val="00C21471"/>
    <w:rsid w:val="00C22564"/>
    <w:rsid w:val="00C34BD3"/>
    <w:rsid w:val="00C47182"/>
    <w:rsid w:val="00C62224"/>
    <w:rsid w:val="00C62437"/>
    <w:rsid w:val="00C66416"/>
    <w:rsid w:val="00C670B0"/>
    <w:rsid w:val="00C671ED"/>
    <w:rsid w:val="00C75C0C"/>
    <w:rsid w:val="00C77CAE"/>
    <w:rsid w:val="00C94C49"/>
    <w:rsid w:val="00C97ACC"/>
    <w:rsid w:val="00CA4F7B"/>
    <w:rsid w:val="00CB393F"/>
    <w:rsid w:val="00CB4791"/>
    <w:rsid w:val="00CB5B8C"/>
    <w:rsid w:val="00CB755C"/>
    <w:rsid w:val="00CC645B"/>
    <w:rsid w:val="00CC7F3A"/>
    <w:rsid w:val="00CD045F"/>
    <w:rsid w:val="00CD0E15"/>
    <w:rsid w:val="00CD2FD4"/>
    <w:rsid w:val="00CE23AD"/>
    <w:rsid w:val="00CE55BC"/>
    <w:rsid w:val="00CF28F0"/>
    <w:rsid w:val="00CF2B4A"/>
    <w:rsid w:val="00CF304A"/>
    <w:rsid w:val="00CF3F08"/>
    <w:rsid w:val="00CF48CD"/>
    <w:rsid w:val="00CF6187"/>
    <w:rsid w:val="00D10C1E"/>
    <w:rsid w:val="00D17948"/>
    <w:rsid w:val="00D21077"/>
    <w:rsid w:val="00D26AE6"/>
    <w:rsid w:val="00D30E2A"/>
    <w:rsid w:val="00D4741B"/>
    <w:rsid w:val="00D559F2"/>
    <w:rsid w:val="00D5629A"/>
    <w:rsid w:val="00D628A8"/>
    <w:rsid w:val="00D740F6"/>
    <w:rsid w:val="00D7779D"/>
    <w:rsid w:val="00D80CA2"/>
    <w:rsid w:val="00D8331B"/>
    <w:rsid w:val="00D8355F"/>
    <w:rsid w:val="00D90A40"/>
    <w:rsid w:val="00D975F0"/>
    <w:rsid w:val="00D97822"/>
    <w:rsid w:val="00DA2EDA"/>
    <w:rsid w:val="00DA64D4"/>
    <w:rsid w:val="00DA7D0A"/>
    <w:rsid w:val="00DB1A2A"/>
    <w:rsid w:val="00DC4891"/>
    <w:rsid w:val="00DC5A64"/>
    <w:rsid w:val="00DC5D3E"/>
    <w:rsid w:val="00DD42D7"/>
    <w:rsid w:val="00DD6975"/>
    <w:rsid w:val="00DE00DF"/>
    <w:rsid w:val="00DE3A40"/>
    <w:rsid w:val="00DE6F5B"/>
    <w:rsid w:val="00DF27F2"/>
    <w:rsid w:val="00DF3738"/>
    <w:rsid w:val="00E03AD7"/>
    <w:rsid w:val="00E04BE6"/>
    <w:rsid w:val="00E06E43"/>
    <w:rsid w:val="00E107F7"/>
    <w:rsid w:val="00E10A96"/>
    <w:rsid w:val="00E1229C"/>
    <w:rsid w:val="00E15235"/>
    <w:rsid w:val="00E21707"/>
    <w:rsid w:val="00E2279A"/>
    <w:rsid w:val="00E24DDC"/>
    <w:rsid w:val="00E34F93"/>
    <w:rsid w:val="00E44606"/>
    <w:rsid w:val="00E44984"/>
    <w:rsid w:val="00E44E1E"/>
    <w:rsid w:val="00E53A4B"/>
    <w:rsid w:val="00E54BE7"/>
    <w:rsid w:val="00E63F2A"/>
    <w:rsid w:val="00E65CB9"/>
    <w:rsid w:val="00E761E9"/>
    <w:rsid w:val="00E840B6"/>
    <w:rsid w:val="00E90D3F"/>
    <w:rsid w:val="00E9515B"/>
    <w:rsid w:val="00EA237F"/>
    <w:rsid w:val="00EA4004"/>
    <w:rsid w:val="00EA4E9F"/>
    <w:rsid w:val="00EA5B1E"/>
    <w:rsid w:val="00EA7FF6"/>
    <w:rsid w:val="00EB205C"/>
    <w:rsid w:val="00EB67A1"/>
    <w:rsid w:val="00ED3C98"/>
    <w:rsid w:val="00ED4D47"/>
    <w:rsid w:val="00ED6B14"/>
    <w:rsid w:val="00EE5D2A"/>
    <w:rsid w:val="00EF3EF2"/>
    <w:rsid w:val="00EF7582"/>
    <w:rsid w:val="00F01BEF"/>
    <w:rsid w:val="00F14AA2"/>
    <w:rsid w:val="00F15360"/>
    <w:rsid w:val="00F16A38"/>
    <w:rsid w:val="00F17C07"/>
    <w:rsid w:val="00F25999"/>
    <w:rsid w:val="00F25A05"/>
    <w:rsid w:val="00F35B65"/>
    <w:rsid w:val="00F36194"/>
    <w:rsid w:val="00F47451"/>
    <w:rsid w:val="00F530EB"/>
    <w:rsid w:val="00F538C1"/>
    <w:rsid w:val="00F603BA"/>
    <w:rsid w:val="00F60DFB"/>
    <w:rsid w:val="00F61C86"/>
    <w:rsid w:val="00F61E98"/>
    <w:rsid w:val="00F62A66"/>
    <w:rsid w:val="00F71453"/>
    <w:rsid w:val="00F75AE9"/>
    <w:rsid w:val="00F8246E"/>
    <w:rsid w:val="00F92DB6"/>
    <w:rsid w:val="00FA2502"/>
    <w:rsid w:val="00FB061B"/>
    <w:rsid w:val="00FB60E7"/>
    <w:rsid w:val="00FC1613"/>
    <w:rsid w:val="00FC241E"/>
    <w:rsid w:val="00FC4AC8"/>
    <w:rsid w:val="00FD175E"/>
    <w:rsid w:val="00FD1C36"/>
    <w:rsid w:val="00FD7BE8"/>
    <w:rsid w:val="00FE155E"/>
    <w:rsid w:val="00FE25C5"/>
    <w:rsid w:val="00FE272B"/>
    <w:rsid w:val="00FF221C"/>
    <w:rsid w:val="00FF260B"/>
    <w:rsid w:val="00FF489D"/>
    <w:rsid w:val="00FF5E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0AA9"/>
  <w15:chartTrackingRefBased/>
  <w15:docId w15:val="{017E8D7A-9CF9-4174-87E3-AD2EDA53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qFormat/>
    <w:rsid w:val="00444149"/>
    <w:pPr>
      <w:keepNext/>
      <w:overflowPunct w:val="0"/>
      <w:autoSpaceDE w:val="0"/>
      <w:autoSpaceDN w:val="0"/>
      <w:adjustRightInd w:val="0"/>
      <w:spacing w:after="0" w:line="240" w:lineRule="auto"/>
      <w:jc w:val="both"/>
      <w:textAlignment w:val="baseline"/>
      <w:outlineLvl w:val="3"/>
    </w:pPr>
    <w:rPr>
      <w:rFonts w:ascii="Arial" w:eastAsia="Times New Roman" w:hAnsi="Arial" w:cs="Times New Roman"/>
      <w:b/>
      <w:bCs/>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897839"/>
    <w:pPr>
      <w:tabs>
        <w:tab w:val="center" w:pos="4252"/>
        <w:tab w:val="right" w:pos="8504"/>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ES"/>
    </w:rPr>
  </w:style>
  <w:style w:type="character" w:customStyle="1" w:styleId="EncabezadoCar">
    <w:name w:val="Encabezado Car"/>
    <w:basedOn w:val="Fuentedeprrafopredeter"/>
    <w:link w:val="Encabezado"/>
    <w:semiHidden/>
    <w:rsid w:val="00897839"/>
    <w:rPr>
      <w:rFonts w:ascii="Arial" w:eastAsia="Times New Roman" w:hAnsi="Arial" w:cs="Times New Roman"/>
      <w:sz w:val="24"/>
      <w:szCs w:val="20"/>
      <w:lang w:eastAsia="es-ES"/>
    </w:rPr>
  </w:style>
  <w:style w:type="paragraph" w:styleId="Textoindependiente">
    <w:name w:val="Body Text"/>
    <w:basedOn w:val="Normal"/>
    <w:link w:val="TextoindependienteCar"/>
    <w:semiHidden/>
    <w:rsid w:val="00084D67"/>
    <w:pPr>
      <w:tabs>
        <w:tab w:val="left" w:pos="7440"/>
      </w:tabs>
      <w:overflowPunct w:val="0"/>
      <w:autoSpaceDE w:val="0"/>
      <w:autoSpaceDN w:val="0"/>
      <w:adjustRightInd w:val="0"/>
      <w:spacing w:after="0" w:line="240" w:lineRule="auto"/>
      <w:jc w:val="both"/>
      <w:textAlignment w:val="baseline"/>
    </w:pPr>
    <w:rPr>
      <w:rFonts w:ascii="Arial" w:eastAsia="Times New Roman" w:hAnsi="Arial" w:cs="Times New Roman"/>
      <w:b/>
      <w:bCs/>
      <w:sz w:val="24"/>
      <w:szCs w:val="20"/>
      <w:lang w:val="es-ES_tradnl" w:eastAsia="es-ES"/>
    </w:rPr>
  </w:style>
  <w:style w:type="character" w:customStyle="1" w:styleId="TextoindependienteCar">
    <w:name w:val="Texto independiente Car"/>
    <w:basedOn w:val="Fuentedeprrafopredeter"/>
    <w:link w:val="Textoindependiente"/>
    <w:semiHidden/>
    <w:rsid w:val="00084D67"/>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444149"/>
    <w:rPr>
      <w:rFonts w:ascii="Arial" w:eastAsia="Times New Roman" w:hAnsi="Arial" w:cs="Times New Roman"/>
      <w:b/>
      <w:bCs/>
      <w:sz w:val="24"/>
      <w:szCs w:val="20"/>
      <w:lang w:val="es-ES_tradnl" w:eastAsia="es-ES"/>
    </w:rPr>
  </w:style>
  <w:style w:type="paragraph" w:styleId="Textosinformato">
    <w:name w:val="Plain Text"/>
    <w:basedOn w:val="Normal"/>
    <w:link w:val="TextosinformatoCar"/>
    <w:uiPriority w:val="99"/>
    <w:unhideWhenUsed/>
    <w:rsid w:val="001276E7"/>
    <w:pPr>
      <w:spacing w:after="0" w:line="240" w:lineRule="auto"/>
    </w:pPr>
    <w:rPr>
      <w:rFonts w:ascii="Consolas" w:eastAsia="Calibri" w:hAnsi="Consolas" w:cs="Consolas"/>
      <w:sz w:val="21"/>
      <w:szCs w:val="21"/>
    </w:rPr>
  </w:style>
  <w:style w:type="character" w:customStyle="1" w:styleId="TextosinformatoCar">
    <w:name w:val="Texto sin formato Car"/>
    <w:basedOn w:val="Fuentedeprrafopredeter"/>
    <w:link w:val="Textosinformato"/>
    <w:uiPriority w:val="99"/>
    <w:rsid w:val="001276E7"/>
    <w:rPr>
      <w:rFonts w:ascii="Consolas" w:eastAsia="Calibri" w:hAnsi="Consolas" w:cs="Consolas"/>
      <w:sz w:val="21"/>
      <w:szCs w:val="21"/>
    </w:rPr>
  </w:style>
  <w:style w:type="table" w:styleId="Tablaconcuadrcula">
    <w:name w:val="Table Grid"/>
    <w:basedOn w:val="Tablanormal"/>
    <w:uiPriority w:val="39"/>
    <w:rsid w:val="00343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2610C"/>
    <w:rPr>
      <w:sz w:val="16"/>
      <w:szCs w:val="16"/>
    </w:rPr>
  </w:style>
  <w:style w:type="paragraph" w:styleId="Textocomentario">
    <w:name w:val="annotation text"/>
    <w:basedOn w:val="Normal"/>
    <w:link w:val="TextocomentarioCar"/>
    <w:uiPriority w:val="99"/>
    <w:unhideWhenUsed/>
    <w:rsid w:val="00B2610C"/>
    <w:pPr>
      <w:spacing w:line="240" w:lineRule="auto"/>
    </w:pPr>
    <w:rPr>
      <w:sz w:val="20"/>
      <w:szCs w:val="20"/>
    </w:rPr>
  </w:style>
  <w:style w:type="character" w:customStyle="1" w:styleId="TextocomentarioCar">
    <w:name w:val="Texto comentario Car"/>
    <w:basedOn w:val="Fuentedeprrafopredeter"/>
    <w:link w:val="Textocomentario"/>
    <w:uiPriority w:val="99"/>
    <w:rsid w:val="00B2610C"/>
    <w:rPr>
      <w:sz w:val="20"/>
      <w:szCs w:val="20"/>
    </w:rPr>
  </w:style>
  <w:style w:type="paragraph" w:styleId="Asuntodelcomentario">
    <w:name w:val="annotation subject"/>
    <w:basedOn w:val="Textocomentario"/>
    <w:next w:val="Textocomentario"/>
    <w:link w:val="AsuntodelcomentarioCar"/>
    <w:uiPriority w:val="99"/>
    <w:semiHidden/>
    <w:unhideWhenUsed/>
    <w:rsid w:val="00B2610C"/>
    <w:rPr>
      <w:b/>
      <w:bCs/>
    </w:rPr>
  </w:style>
  <w:style w:type="character" w:customStyle="1" w:styleId="AsuntodelcomentarioCar">
    <w:name w:val="Asunto del comentario Car"/>
    <w:basedOn w:val="TextocomentarioCar"/>
    <w:link w:val="Asuntodelcomentario"/>
    <w:uiPriority w:val="99"/>
    <w:semiHidden/>
    <w:rsid w:val="00B2610C"/>
    <w:rPr>
      <w:b/>
      <w:bCs/>
      <w:sz w:val="20"/>
      <w:szCs w:val="20"/>
    </w:rPr>
  </w:style>
  <w:style w:type="paragraph" w:styleId="Textodeglobo">
    <w:name w:val="Balloon Text"/>
    <w:basedOn w:val="Normal"/>
    <w:link w:val="TextodegloboCar"/>
    <w:uiPriority w:val="99"/>
    <w:semiHidden/>
    <w:unhideWhenUsed/>
    <w:rsid w:val="00DA7D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7D0A"/>
    <w:rPr>
      <w:rFonts w:ascii="Segoe UI" w:hAnsi="Segoe UI" w:cs="Segoe UI"/>
      <w:sz w:val="18"/>
      <w:szCs w:val="18"/>
    </w:rPr>
  </w:style>
  <w:style w:type="paragraph" w:styleId="Prrafodelista">
    <w:name w:val="List Paragraph"/>
    <w:basedOn w:val="Normal"/>
    <w:uiPriority w:val="34"/>
    <w:qFormat/>
    <w:rsid w:val="00033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6744ef-f73d-4168-9444-fa673e3a53f9">
      <Terms xmlns="http://schemas.microsoft.com/office/infopath/2007/PartnerControls"/>
    </lcf76f155ced4ddcb4097134ff3c332f>
    <TaxCatchAll xmlns="91f54618-1ba9-46f2-9292-4907217ae67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820DF0373103746AC1084B1C9A3EA36" ma:contentTypeVersion="15" ma:contentTypeDescription="Crear nuevo documento." ma:contentTypeScope="" ma:versionID="29ce5087ca7f224b80da4e67a2260ccd">
  <xsd:schema xmlns:xsd="http://www.w3.org/2001/XMLSchema" xmlns:xs="http://www.w3.org/2001/XMLSchema" xmlns:p="http://schemas.microsoft.com/office/2006/metadata/properties" xmlns:ns2="c66744ef-f73d-4168-9444-fa673e3a53f9" xmlns:ns3="91f54618-1ba9-46f2-9292-4907217ae675" targetNamespace="http://schemas.microsoft.com/office/2006/metadata/properties" ma:root="true" ma:fieldsID="63a6d9d5e7acf272e9e5664e92eb8032" ns2:_="" ns3:_="">
    <xsd:import namespace="c66744ef-f73d-4168-9444-fa673e3a53f9"/>
    <xsd:import namespace="91f54618-1ba9-46f2-9292-4907217ae6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744ef-f73d-4168-9444-fa673e3a5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d2144ec-9557-4c10-a176-1f8e1edccf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f54618-1ba9-46f2-9292-4907217ae67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644b202-f8f0-4f35-9e95-759e1b90bea0}" ma:internalName="TaxCatchAll" ma:showField="CatchAllData" ma:web="91f54618-1ba9-46f2-9292-4907217ae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515D2-BDAC-428E-B50F-AC1D8E175E4F}">
  <ds:schemaRefs>
    <ds:schemaRef ds:uri="http://schemas.openxmlformats.org/officeDocument/2006/bibliography"/>
  </ds:schemaRefs>
</ds:datastoreItem>
</file>

<file path=customXml/itemProps2.xml><?xml version="1.0" encoding="utf-8"?>
<ds:datastoreItem xmlns:ds="http://schemas.openxmlformats.org/officeDocument/2006/customXml" ds:itemID="{D94D1095-5FEC-4721-A66E-91FBA800AF7F}">
  <ds:schemaRefs>
    <ds:schemaRef ds:uri="http://schemas.microsoft.com/sharepoint/v3/contenttype/forms"/>
  </ds:schemaRefs>
</ds:datastoreItem>
</file>

<file path=customXml/itemProps3.xml><?xml version="1.0" encoding="utf-8"?>
<ds:datastoreItem xmlns:ds="http://schemas.openxmlformats.org/officeDocument/2006/customXml" ds:itemID="{511A4781-793C-4262-8BC2-32992DAA0D03}">
  <ds:schemaRefs>
    <ds:schemaRef ds:uri="http://schemas.microsoft.com/office/2006/metadata/properties"/>
    <ds:schemaRef ds:uri="http://schemas.microsoft.com/office/infopath/2007/PartnerControls"/>
    <ds:schemaRef ds:uri="c66744ef-f73d-4168-9444-fa673e3a53f9"/>
    <ds:schemaRef ds:uri="91f54618-1ba9-46f2-9292-4907217ae675"/>
  </ds:schemaRefs>
</ds:datastoreItem>
</file>

<file path=customXml/itemProps4.xml><?xml version="1.0" encoding="utf-8"?>
<ds:datastoreItem xmlns:ds="http://schemas.openxmlformats.org/officeDocument/2006/customXml" ds:itemID="{01480BB2-1E1D-4BEC-8E2C-E1A43641C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744ef-f73d-4168-9444-fa673e3a53f9"/>
    <ds:schemaRef ds:uri="91f54618-1ba9-46f2-9292-4907217ae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2615</Words>
  <Characters>14387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Tovar</dc:creator>
  <cp:keywords/>
  <dc:description/>
  <cp:lastModifiedBy>Maria Elvira Zea</cp:lastModifiedBy>
  <cp:revision>2</cp:revision>
  <dcterms:created xsi:type="dcterms:W3CDTF">2022-09-28T20:34:00Z</dcterms:created>
  <dcterms:modified xsi:type="dcterms:W3CDTF">2022-09-28T20:34:00Z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0x010100B820DF0373103746AC1084B1C9A3EA36</vt:lpwstr>
  </property>
</Properties>
</file>